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rPr>
      </w:pPr>
      <w:r>
        <w:rPr>
          <w:smallCaps/>
        </w:rPr>
        <w:t>Employee Relations Focus Group</w:t>
      </w:r>
    </w:p>
    <w:p>
      <w:pPr>
        <w:pStyle w:val="Normal"/>
        <w:rPr>
          <w:smallCaps/>
        </w:rPr>
      </w:pPr>
      <w:r>
        <w:rPr>
          <w:smallCaps/>
        </w:rPr>
      </w:r>
    </w:p>
    <w:p>
      <w:pPr>
        <w:pStyle w:val="Normal"/>
        <w:rPr/>
      </w:pPr>
      <w:r>
        <w:rPr/>
        <w:t>The Internal Communications team held focus groups on behalf of Valeria Hope regarding the newly formed Employee Relations group in Human Resources (HR).  The focus groups targeted the following groups: Analysts &amp; Associates, Mangers and Directors, exempt employees and non-exempt employees.  Every business unit was represented.</w:t>
      </w:r>
    </w:p>
    <w:p>
      <w:pPr>
        <w:pStyle w:val="Normal"/>
        <w:rPr/>
      </w:pPr>
      <w:r>
        <w:rPr/>
      </w:r>
    </w:p>
    <w:p>
      <w:pPr>
        <w:pStyle w:val="Normal"/>
        <w:rPr/>
      </w:pPr>
      <w:r>
        <w:rPr/>
        <w:t>There were no clear distinctions of responses from the different groups, so we have merged all of the information.</w:t>
      </w:r>
    </w:p>
    <w:p>
      <w:pPr>
        <w:pStyle w:val="Normal"/>
        <w:rPr/>
      </w:pPr>
      <w:r>
        <w:rPr/>
      </w:r>
    </w:p>
    <w:p>
      <w:pPr>
        <w:pStyle w:val="Normal"/>
        <w:rPr/>
      </w:pPr>
      <w:r>
        <w:rPr/>
        <w:t>There was consensus with the following responses:</w:t>
      </w:r>
    </w:p>
    <w:p>
      <w:pPr>
        <w:pStyle w:val="Normal"/>
        <w:numPr>
          <w:ilvl w:val="0"/>
          <w:numId w:val="14"/>
        </w:numPr>
        <w:spacing w:before="120" w:after="0"/>
        <w:rPr/>
      </w:pPr>
      <w:r>
        <w:rPr/>
        <w:t>The concept of forming a group dedicated to employees rather than managers is a positive one – if it is actually done.  Participants were encouraged, albeit hesitantly.</w:t>
      </w:r>
    </w:p>
    <w:p>
      <w:pPr>
        <w:pStyle w:val="Normal"/>
        <w:numPr>
          <w:ilvl w:val="0"/>
          <w:numId w:val="14"/>
        </w:numPr>
        <w:spacing w:before="120" w:after="0"/>
        <w:rPr/>
      </w:pPr>
      <w:r>
        <w:rPr>
          <w:b/>
          <w:bCs/>
        </w:rPr>
        <w:t>Every</w:t>
      </w:r>
      <w:r>
        <w:rPr/>
        <w:t xml:space="preserve"> participant had serious concerns and issues about the current HR system, and also had a specific incident to relate.  In fact, the conversations and responses were emotional.  The most common scenarios were:</w:t>
      </w:r>
    </w:p>
    <w:p>
      <w:pPr>
        <w:pStyle w:val="Normal"/>
        <w:numPr>
          <w:ilvl w:val="0"/>
          <w:numId w:val="4"/>
        </w:numPr>
        <w:tabs>
          <w:tab w:val="clear" w:pos="720"/>
        </w:tabs>
        <w:spacing w:before="120" w:after="0"/>
        <w:ind w:hanging="360" w:start="1080" w:end="0"/>
        <w:rPr/>
      </w:pPr>
      <w:r>
        <w:rPr/>
        <w:t>no response or action taken at all</w:t>
      </w:r>
    </w:p>
    <w:p>
      <w:pPr>
        <w:pStyle w:val="Normal"/>
        <w:numPr>
          <w:ilvl w:val="0"/>
          <w:numId w:val="4"/>
        </w:numPr>
        <w:tabs>
          <w:tab w:val="clear" w:pos="720"/>
        </w:tabs>
        <w:spacing w:before="120" w:after="0"/>
        <w:ind w:hanging="360" w:start="1080" w:end="0"/>
        <w:rPr/>
      </w:pPr>
      <w:r>
        <w:rPr/>
        <w:t>action taken sided with management, not the employee</w:t>
      </w:r>
    </w:p>
    <w:p>
      <w:pPr>
        <w:pStyle w:val="Normal"/>
        <w:numPr>
          <w:ilvl w:val="0"/>
          <w:numId w:val="4"/>
        </w:numPr>
        <w:tabs>
          <w:tab w:val="clear" w:pos="720"/>
        </w:tabs>
        <w:spacing w:before="120" w:after="0"/>
        <w:ind w:hanging="360" w:start="1080" w:end="0"/>
        <w:rPr/>
      </w:pPr>
      <w:r>
        <w:rPr/>
        <w:t>no confidentiality</w:t>
      </w:r>
    </w:p>
    <w:p>
      <w:pPr>
        <w:pStyle w:val="Normal"/>
        <w:numPr>
          <w:ilvl w:val="0"/>
          <w:numId w:val="4"/>
        </w:numPr>
        <w:tabs>
          <w:tab w:val="clear" w:pos="720"/>
        </w:tabs>
        <w:spacing w:before="120" w:after="0"/>
        <w:ind w:hanging="360" w:start="1080" w:end="0"/>
        <w:rPr/>
      </w:pPr>
      <w:r>
        <w:rPr/>
        <w:t>HR goes straight to the supervisor, rather than talking with the employee</w:t>
      </w:r>
    </w:p>
    <w:p>
      <w:pPr>
        <w:pStyle w:val="Normal"/>
        <w:numPr>
          <w:ilvl w:val="0"/>
          <w:numId w:val="4"/>
        </w:numPr>
        <w:tabs>
          <w:tab w:val="clear" w:pos="720"/>
        </w:tabs>
        <w:spacing w:before="120" w:after="0"/>
        <w:ind w:hanging="360" w:start="1080" w:end="0"/>
        <w:rPr/>
      </w:pPr>
      <w:r>
        <w:rPr/>
        <w:t>did not trust, or even like, their HR rep</w:t>
      </w:r>
    </w:p>
    <w:p>
      <w:pPr>
        <w:pStyle w:val="Normal"/>
        <w:numPr>
          <w:ilvl w:val="0"/>
          <w:numId w:val="4"/>
        </w:numPr>
        <w:tabs>
          <w:tab w:val="clear" w:pos="720"/>
        </w:tabs>
        <w:spacing w:before="120" w:after="0"/>
        <w:ind w:hanging="360" w:start="1080" w:end="0"/>
        <w:rPr/>
      </w:pPr>
      <w:r>
        <w:rPr/>
        <w:t>it takes legal action for HR to pay any attention to the employee</w:t>
      </w:r>
    </w:p>
    <w:p>
      <w:pPr>
        <w:pStyle w:val="Normal"/>
        <w:numPr>
          <w:ilvl w:val="0"/>
          <w:numId w:val="4"/>
        </w:numPr>
        <w:tabs>
          <w:tab w:val="clear" w:pos="720"/>
        </w:tabs>
        <w:spacing w:before="120" w:after="0"/>
        <w:ind w:hanging="360" w:start="1080" w:end="0"/>
        <w:rPr/>
      </w:pPr>
      <w:r>
        <w:rPr/>
        <w:t>there are repercussions going through HR</w:t>
      </w:r>
    </w:p>
    <w:p>
      <w:pPr>
        <w:pStyle w:val="Normal"/>
        <w:rPr/>
      </w:pPr>
      <w:r>
        <w:rPr/>
      </w:r>
    </w:p>
    <w:p>
      <w:pPr>
        <w:pStyle w:val="Normal"/>
        <w:rPr/>
      </w:pPr>
      <w:r>
        <w:rPr/>
        <w:t>Following are the questions we asked them and their direct quotes:</w:t>
      </w:r>
    </w:p>
    <w:p>
      <w:pPr>
        <w:pStyle w:val="Normal"/>
        <w:rPr/>
      </w:pPr>
      <w:r>
        <w:rPr/>
      </w:r>
    </w:p>
    <w:p>
      <w:pPr>
        <w:pStyle w:val="Heading1"/>
        <w:ind w:hanging="0" w:start="0"/>
        <w:rPr>
          <w:u w:val="single"/>
        </w:rPr>
      </w:pPr>
      <w:r>
        <w:rPr>
          <w:u w:val="single"/>
        </w:rPr>
        <w:t>Name Accuracy</w:t>
      </w:r>
    </w:p>
    <w:p>
      <w:pPr>
        <w:pStyle w:val="Normal"/>
        <w:rPr>
          <w:u w:val="single"/>
        </w:rPr>
      </w:pPr>
      <w:r>
        <w:rPr>
          <w:u w:val="single"/>
        </w:rPr>
      </w:r>
    </w:p>
    <w:p>
      <w:pPr>
        <w:pStyle w:val="BodyText"/>
        <w:rPr/>
      </w:pPr>
      <w:r>
        <w:rPr/>
        <w:t>If you heard there was an Enron group called Employee Relations, what would you think they did?</w:t>
      </w:r>
    </w:p>
    <w:p>
      <w:pPr>
        <w:pStyle w:val="Normal"/>
        <w:numPr>
          <w:ilvl w:val="0"/>
          <w:numId w:val="3"/>
        </w:numPr>
        <w:spacing w:before="120" w:after="0"/>
        <w:rPr/>
      </w:pPr>
      <w:r>
        <w:rPr/>
        <w:t>Corp. Policies</w:t>
      </w:r>
    </w:p>
    <w:p>
      <w:pPr>
        <w:pStyle w:val="Normal"/>
        <w:numPr>
          <w:ilvl w:val="0"/>
          <w:numId w:val="3"/>
        </w:numPr>
        <w:rPr/>
      </w:pPr>
      <w:r>
        <w:rPr/>
        <w:t>Company interactions</w:t>
      </w:r>
    </w:p>
    <w:p>
      <w:pPr>
        <w:pStyle w:val="Normal"/>
        <w:numPr>
          <w:ilvl w:val="0"/>
          <w:numId w:val="3"/>
        </w:numPr>
        <w:rPr/>
      </w:pPr>
      <w:r>
        <w:rPr/>
        <w:t>Employee "counseling"</w:t>
      </w:r>
    </w:p>
    <w:p>
      <w:pPr>
        <w:pStyle w:val="Normal"/>
        <w:numPr>
          <w:ilvl w:val="0"/>
          <w:numId w:val="3"/>
        </w:numPr>
        <w:rPr/>
      </w:pPr>
      <w:r>
        <w:rPr/>
        <w:t>Employee communications</w:t>
      </w:r>
    </w:p>
    <w:p>
      <w:pPr>
        <w:pStyle w:val="Normal"/>
        <w:numPr>
          <w:ilvl w:val="0"/>
          <w:numId w:val="3"/>
        </w:numPr>
        <w:rPr/>
      </w:pPr>
      <w:r>
        <w:rPr/>
        <w:t>Facilitate employee information</w:t>
      </w:r>
    </w:p>
    <w:p>
      <w:pPr>
        <w:pStyle w:val="Normal"/>
        <w:numPr>
          <w:ilvl w:val="0"/>
          <w:numId w:val="3"/>
        </w:numPr>
        <w:rPr/>
      </w:pPr>
      <w:r>
        <w:rPr/>
        <w:t>Employee policies</w:t>
      </w:r>
    </w:p>
    <w:p>
      <w:pPr>
        <w:pStyle w:val="Normal"/>
        <w:numPr>
          <w:ilvl w:val="0"/>
          <w:numId w:val="3"/>
        </w:numPr>
        <w:rPr/>
      </w:pPr>
      <w:r>
        <w:rPr/>
        <w:t>Treatment of employees</w:t>
      </w:r>
    </w:p>
    <w:p>
      <w:pPr>
        <w:pStyle w:val="Normal"/>
        <w:rPr/>
      </w:pPr>
      <w:r>
        <w:rPr/>
      </w:r>
    </w:p>
    <w:p>
      <w:pPr>
        <w:pStyle w:val="BodyText"/>
        <w:rPr/>
      </w:pPr>
      <w:r>
        <w:rPr/>
        <w:t>Now that you know the group we're talking about, do you think Employee Relations (ER) is a good name?</w:t>
      </w:r>
    </w:p>
    <w:p>
      <w:pPr>
        <w:pStyle w:val="Normal"/>
        <w:numPr>
          <w:ilvl w:val="0"/>
          <w:numId w:val="8"/>
        </w:numPr>
        <w:spacing w:before="120" w:after="0"/>
        <w:rPr/>
      </w:pPr>
      <w:r>
        <w:rPr/>
        <w:t>Yes, it's a good name (</w:t>
      </w:r>
      <w:r>
        <w:rPr>
          <w:i/>
          <w:iCs/>
        </w:rPr>
        <w:t>general consensus</w:t>
      </w:r>
      <w:r>
        <w:rPr/>
        <w:t>)</w:t>
      </w:r>
    </w:p>
    <w:p>
      <w:pPr>
        <w:pStyle w:val="Normal"/>
        <w:numPr>
          <w:ilvl w:val="0"/>
          <w:numId w:val="8"/>
        </w:numPr>
        <w:rPr/>
      </w:pPr>
      <w:r>
        <w:rPr/>
        <w:t>ER – the place to go for help</w:t>
      </w:r>
    </w:p>
    <w:p>
      <w:pPr>
        <w:pStyle w:val="Normal"/>
        <w:numPr>
          <w:ilvl w:val="0"/>
          <w:numId w:val="8"/>
        </w:numPr>
        <w:rPr/>
      </w:pPr>
      <w:r>
        <w:rPr/>
        <w:t>Too broad</w:t>
      </w:r>
    </w:p>
    <w:p>
      <w:pPr>
        <w:pStyle w:val="Normal"/>
        <w:numPr>
          <w:ilvl w:val="0"/>
          <w:numId w:val="8"/>
        </w:numPr>
        <w:rPr/>
      </w:pPr>
      <w:r>
        <w:rPr/>
        <w:t>Sounds like an offshoot of HR, formed because HR didn't know what it was doing</w:t>
      </w:r>
    </w:p>
    <w:p>
      <w:pPr>
        <w:pStyle w:val="Normal"/>
        <w:numPr>
          <w:ilvl w:val="0"/>
          <w:numId w:val="8"/>
        </w:numPr>
        <w:rPr/>
      </w:pPr>
      <w:r>
        <w:rPr/>
        <w:t>Sounds more focused on the employee than HR actually is</w:t>
      </w:r>
    </w:p>
    <w:p>
      <w:pPr>
        <w:pStyle w:val="Normal"/>
        <w:numPr>
          <w:ilvl w:val="0"/>
          <w:numId w:val="8"/>
        </w:numPr>
        <w:rPr/>
      </w:pPr>
      <w:r>
        <w:rPr/>
        <w:t>Sounds like a "union" rep. group – could have a negative connotation</w:t>
      </w:r>
    </w:p>
    <w:p>
      <w:pPr>
        <w:pStyle w:val="Normal"/>
        <w:numPr>
          <w:ilvl w:val="0"/>
          <w:numId w:val="8"/>
        </w:numPr>
        <w:rPr/>
      </w:pPr>
      <w:r>
        <w:rPr/>
        <w:t>Fix the problems in HR, don't just cover it up with a new name and branding</w:t>
      </w:r>
    </w:p>
    <w:p>
      <w:pPr>
        <w:pStyle w:val="Normal"/>
        <w:ind w:firstLine="720" w:end="0"/>
        <w:rPr/>
      </w:pPr>
      <w:r>
        <w:rPr/>
      </w:r>
    </w:p>
    <w:p>
      <w:pPr>
        <w:pStyle w:val="Heading1"/>
        <w:ind w:hanging="0" w:start="0"/>
        <w:rPr>
          <w:u w:val="single"/>
        </w:rPr>
      </w:pPr>
      <w:r>
        <w:rPr>
          <w:u w:val="single"/>
        </w:rPr>
        <w:t>Problem Resolution</w:t>
      </w:r>
    </w:p>
    <w:p>
      <w:pPr>
        <w:pStyle w:val="Normal"/>
        <w:rPr>
          <w:u w:val="single"/>
        </w:rPr>
      </w:pPr>
      <w:r>
        <w:rPr>
          <w:u w:val="single"/>
        </w:rPr>
      </w:r>
    </w:p>
    <w:p>
      <w:pPr>
        <w:pStyle w:val="Heading1"/>
        <w:ind w:hanging="0" w:start="0"/>
        <w:rPr/>
      </w:pPr>
      <w:r>
        <w:rPr/>
        <w:t>If you had a workplace problem today, how would you resolve it?</w:t>
      </w:r>
    </w:p>
    <w:p>
      <w:pPr>
        <w:pStyle w:val="Normal"/>
        <w:numPr>
          <w:ilvl w:val="0"/>
          <w:numId w:val="12"/>
        </w:numPr>
        <w:spacing w:before="120" w:after="0"/>
        <w:rPr/>
      </w:pPr>
      <w:r>
        <w:rPr/>
        <w:t>With the person who the problem dealt with</w:t>
      </w:r>
    </w:p>
    <w:p>
      <w:pPr>
        <w:pStyle w:val="Normal"/>
        <w:numPr>
          <w:ilvl w:val="0"/>
          <w:numId w:val="12"/>
        </w:numPr>
        <w:rPr/>
      </w:pPr>
      <w:r>
        <w:rPr/>
        <w:t>Manager</w:t>
      </w:r>
    </w:p>
    <w:p>
      <w:pPr>
        <w:pStyle w:val="Normal"/>
        <w:numPr>
          <w:ilvl w:val="0"/>
          <w:numId w:val="12"/>
        </w:numPr>
        <w:rPr/>
      </w:pPr>
      <w:r>
        <w:rPr/>
        <w:t>Supervisor</w:t>
      </w:r>
    </w:p>
    <w:p>
      <w:pPr>
        <w:pStyle w:val="Normal"/>
        <w:numPr>
          <w:ilvl w:val="0"/>
          <w:numId w:val="12"/>
        </w:numPr>
        <w:rPr/>
      </w:pPr>
      <w:r>
        <w:rPr/>
        <w:t>Team leader</w:t>
      </w:r>
    </w:p>
    <w:p>
      <w:pPr>
        <w:pStyle w:val="Normal"/>
        <w:numPr>
          <w:ilvl w:val="0"/>
          <w:numId w:val="15"/>
        </w:numPr>
        <w:rPr/>
      </w:pPr>
      <w:r>
        <w:rPr/>
        <w:t>I would not go anywhere, because it is too difficult to work on "going forward" with the supervisor and co-worker involved</w:t>
      </w:r>
    </w:p>
    <w:p>
      <w:pPr>
        <w:pStyle w:val="Normal"/>
        <w:numPr>
          <w:ilvl w:val="0"/>
          <w:numId w:val="15"/>
        </w:numPr>
        <w:rPr/>
      </w:pPr>
      <w:r>
        <w:rPr/>
        <w:t>I wouldn't go to my HR rep – I don't like or trust him/her *</w:t>
      </w:r>
    </w:p>
    <w:p>
      <w:pPr>
        <w:pStyle w:val="Normal"/>
        <w:rPr/>
      </w:pPr>
      <w:r>
        <w:rPr>
          <w:i/>
          <w:iCs/>
        </w:rPr>
        <w:t xml:space="preserve">*  Note: There were </w:t>
      </w:r>
      <w:r>
        <w:rPr>
          <w:b/>
          <w:bCs/>
          <w:i/>
          <w:iCs/>
        </w:rPr>
        <w:t>no</w:t>
      </w:r>
      <w:r>
        <w:rPr>
          <w:i/>
          <w:iCs/>
        </w:rPr>
        <w:t xml:space="preserve"> respondents who said they would call their HR rep.</w:t>
      </w:r>
    </w:p>
    <w:p>
      <w:pPr>
        <w:pStyle w:val="Normal"/>
        <w:rPr>
          <w:i/>
          <w:i/>
          <w:iCs/>
        </w:rPr>
      </w:pPr>
      <w:r>
        <w:rPr>
          <w:i/>
          <w:iCs/>
        </w:rPr>
      </w:r>
    </w:p>
    <w:p>
      <w:pPr>
        <w:pStyle w:val="Heading1"/>
        <w:ind w:hanging="0" w:start="0"/>
        <w:rPr/>
      </w:pPr>
      <w:r>
        <w:rPr/>
        <w:t>What would prevent you from coming forward with a concern?</w:t>
      </w:r>
    </w:p>
    <w:p>
      <w:pPr>
        <w:pStyle w:val="Normal"/>
        <w:numPr>
          <w:ilvl w:val="0"/>
          <w:numId w:val="9"/>
        </w:numPr>
        <w:spacing w:before="120" w:after="0"/>
        <w:rPr/>
      </w:pPr>
      <w:r>
        <w:rPr/>
        <w:t>Retaliation back to you</w:t>
      </w:r>
    </w:p>
    <w:p>
      <w:pPr>
        <w:pStyle w:val="Normal"/>
        <w:numPr>
          <w:ilvl w:val="0"/>
          <w:numId w:val="9"/>
        </w:numPr>
        <w:rPr/>
      </w:pPr>
      <w:r>
        <w:rPr/>
        <w:t>Retaliation in PRC</w:t>
      </w:r>
    </w:p>
    <w:p>
      <w:pPr>
        <w:pStyle w:val="Normal"/>
        <w:numPr>
          <w:ilvl w:val="0"/>
          <w:numId w:val="9"/>
        </w:numPr>
        <w:rPr/>
      </w:pPr>
      <w:r>
        <w:rPr/>
        <w:t>You can't "prove" the situation</w:t>
      </w:r>
    </w:p>
    <w:p>
      <w:pPr>
        <w:pStyle w:val="Normal"/>
        <w:numPr>
          <w:ilvl w:val="0"/>
          <w:numId w:val="9"/>
        </w:numPr>
        <w:rPr/>
      </w:pPr>
      <w:r>
        <w:rPr/>
        <w:t>No confidentiality</w:t>
      </w:r>
    </w:p>
    <w:p>
      <w:pPr>
        <w:pStyle w:val="Normal"/>
        <w:numPr>
          <w:ilvl w:val="0"/>
          <w:numId w:val="9"/>
        </w:numPr>
        <w:rPr/>
      </w:pPr>
      <w:r>
        <w:rPr/>
        <w:t>Incidents already exist where employees spoke up and then got repercussions for doing so from management</w:t>
      </w:r>
    </w:p>
    <w:p>
      <w:pPr>
        <w:pStyle w:val="Normal"/>
        <w:numPr>
          <w:ilvl w:val="0"/>
          <w:numId w:val="9"/>
        </w:numPr>
        <w:rPr/>
      </w:pPr>
      <w:r>
        <w:rPr/>
        <w:t>No trust in HR</w:t>
      </w:r>
    </w:p>
    <w:p>
      <w:pPr>
        <w:pStyle w:val="Normal"/>
        <w:rPr/>
      </w:pPr>
      <w:r>
        <w:rPr/>
      </w:r>
    </w:p>
    <w:p>
      <w:pPr>
        <w:pStyle w:val="BodyText"/>
        <w:rPr/>
      </w:pPr>
      <w:r>
        <w:rPr/>
        <w:t>Have you had any experiences with the Employee Relations group, and if so, how do you feel your concerns/issues were handled?</w:t>
      </w:r>
    </w:p>
    <w:p>
      <w:pPr>
        <w:pStyle w:val="BodyTextIndent"/>
        <w:numPr>
          <w:ilvl w:val="0"/>
          <w:numId w:val="15"/>
        </w:numPr>
        <w:spacing w:before="120" w:after="0"/>
        <w:rPr/>
      </w:pPr>
      <w:r>
        <w:rPr/>
        <w:t>Two employees had work issues related to health and it affected their PRC rank.  One took the issue to HR and there was no action taken.  One went to the VP and pushed the issue and got their ranking changed.</w:t>
      </w:r>
    </w:p>
    <w:p>
      <w:pPr>
        <w:pStyle w:val="Normal"/>
        <w:numPr>
          <w:ilvl w:val="0"/>
          <w:numId w:val="15"/>
        </w:numPr>
        <w:rPr/>
      </w:pPr>
      <w:r>
        <w:rPr/>
        <w:t>Problems get reported, but get dropped and don't get handled</w:t>
      </w:r>
    </w:p>
    <w:p>
      <w:pPr>
        <w:pStyle w:val="Normal"/>
        <w:numPr>
          <w:ilvl w:val="0"/>
          <w:numId w:val="15"/>
        </w:numPr>
        <w:rPr/>
      </w:pPr>
      <w:r>
        <w:rPr/>
        <w:t>Took a complaint to HR about a supervisor and HR did not respond</w:t>
      </w:r>
    </w:p>
    <w:p>
      <w:pPr>
        <w:pStyle w:val="Normal"/>
        <w:numPr>
          <w:ilvl w:val="0"/>
          <w:numId w:val="15"/>
        </w:numPr>
        <w:rPr/>
      </w:pPr>
      <w:r>
        <w:rPr/>
        <w:t>HR handles cases positively if the cases are delicate</w:t>
      </w:r>
    </w:p>
    <w:p>
      <w:pPr>
        <w:pStyle w:val="Normal"/>
        <w:numPr>
          <w:ilvl w:val="0"/>
          <w:numId w:val="15"/>
        </w:numPr>
        <w:rPr/>
      </w:pPr>
      <w:r>
        <w:rPr/>
        <w:t>The group wanted information from all sides</w:t>
      </w:r>
    </w:p>
    <w:p>
      <w:pPr>
        <w:pStyle w:val="Normal"/>
        <w:numPr>
          <w:ilvl w:val="0"/>
          <w:numId w:val="15"/>
        </w:numPr>
        <w:rPr/>
      </w:pPr>
      <w:r>
        <w:rPr/>
        <w:t>Situation handled inappropriately</w:t>
      </w:r>
    </w:p>
    <w:p>
      <w:pPr>
        <w:pStyle w:val="Normal"/>
        <w:numPr>
          <w:ilvl w:val="0"/>
          <w:numId w:val="15"/>
        </w:numPr>
        <w:rPr/>
      </w:pPr>
      <w:r>
        <w:rPr/>
        <w:t>The group is very open to recommendations from employees</w:t>
      </w:r>
    </w:p>
    <w:p>
      <w:pPr>
        <w:pStyle w:val="Normal"/>
        <w:numPr>
          <w:ilvl w:val="0"/>
          <w:numId w:val="15"/>
        </w:numPr>
        <w:rPr/>
      </w:pPr>
      <w:r>
        <w:rPr/>
        <w:t>I was told, "That's just the way it is" and no action was taken</w:t>
      </w:r>
    </w:p>
    <w:p>
      <w:pPr>
        <w:pStyle w:val="Normal"/>
        <w:numPr>
          <w:ilvl w:val="0"/>
          <w:numId w:val="15"/>
        </w:numPr>
        <w:rPr/>
      </w:pPr>
      <w:r>
        <w:rPr/>
        <w:t>Have to be aggressive (like threaten with a lawsuit) before HR pays any attention</w:t>
      </w:r>
    </w:p>
    <w:p>
      <w:pPr>
        <w:pStyle w:val="Normal"/>
        <w:numPr>
          <w:ilvl w:val="0"/>
          <w:numId w:val="15"/>
        </w:numPr>
        <w:rPr/>
      </w:pPr>
      <w:r>
        <w:rPr/>
        <w:t>Not responsive</w:t>
      </w:r>
    </w:p>
    <w:p>
      <w:pPr>
        <w:pStyle w:val="Normal"/>
        <w:rPr/>
      </w:pPr>
      <w:r>
        <w:rPr/>
      </w:r>
    </w:p>
    <w:p>
      <w:pPr>
        <w:pStyle w:val="BodyText"/>
        <w:rPr/>
      </w:pPr>
      <w:r>
        <w:rPr/>
        <w:t>Are there any changes that you would like to see in the way concerns/issues are handled?</w:t>
      </w:r>
    </w:p>
    <w:p>
      <w:pPr>
        <w:pStyle w:val="Normal"/>
        <w:numPr>
          <w:ilvl w:val="0"/>
          <w:numId w:val="13"/>
        </w:numPr>
        <w:spacing w:before="120" w:after="0"/>
        <w:rPr/>
      </w:pPr>
      <w:r>
        <w:rPr/>
        <w:t>Define what confidential means</w:t>
      </w:r>
    </w:p>
    <w:p>
      <w:pPr>
        <w:pStyle w:val="Normal"/>
        <w:numPr>
          <w:ilvl w:val="0"/>
          <w:numId w:val="13"/>
        </w:numPr>
        <w:rPr/>
      </w:pPr>
      <w:r>
        <w:rPr/>
        <w:t>Seems like HR works only for the superior party, not the employee</w:t>
      </w:r>
    </w:p>
    <w:p>
      <w:pPr>
        <w:pStyle w:val="Normal"/>
        <w:numPr>
          <w:ilvl w:val="0"/>
          <w:numId w:val="13"/>
        </w:numPr>
        <w:rPr/>
      </w:pPr>
      <w:r>
        <w:rPr/>
        <w:t>Need a level of confidentiality – what does it mean?</w:t>
      </w:r>
    </w:p>
    <w:p>
      <w:pPr>
        <w:pStyle w:val="Normal"/>
        <w:numPr>
          <w:ilvl w:val="0"/>
          <w:numId w:val="13"/>
        </w:numPr>
        <w:rPr/>
      </w:pPr>
      <w:r>
        <w:rPr/>
        <w:t>Give clear guidelines so employees will know how to use the process – give me a card that clearly defines where to go when dealing with different issues</w:t>
      </w:r>
    </w:p>
    <w:p>
      <w:pPr>
        <w:pStyle w:val="Normal"/>
        <w:numPr>
          <w:ilvl w:val="0"/>
          <w:numId w:val="13"/>
        </w:numPr>
        <w:rPr/>
      </w:pPr>
      <w:r>
        <w:rPr/>
        <w:t>Employees need an advocate, we do not have one</w:t>
      </w:r>
    </w:p>
    <w:p>
      <w:pPr>
        <w:pStyle w:val="Normal"/>
        <w:numPr>
          <w:ilvl w:val="0"/>
          <w:numId w:val="13"/>
        </w:numPr>
        <w:rPr/>
      </w:pPr>
      <w:r>
        <w:rPr/>
        <w:t>Have someone actually call me back</w:t>
      </w:r>
    </w:p>
    <w:p>
      <w:pPr>
        <w:pStyle w:val="Normal"/>
        <w:rPr/>
      </w:pPr>
      <w:r>
        <w:rPr/>
      </w:r>
    </w:p>
    <w:p>
      <w:pPr>
        <w:pStyle w:val="BodyText"/>
        <w:rPr/>
      </w:pPr>
      <w:r>
        <w:rPr/>
        <w:t xml:space="preserve">What would make it </w:t>
      </w:r>
      <w:r>
        <w:rPr>
          <w:i/>
          <w:iCs/>
        </w:rPr>
        <w:t>more likely</w:t>
      </w:r>
      <w:r>
        <w:rPr/>
        <w:t xml:space="preserve"> that you would contact the Employee Relations group for assistance in resolving your concerns?</w:t>
      </w:r>
    </w:p>
    <w:p>
      <w:pPr>
        <w:pStyle w:val="Normal"/>
        <w:numPr>
          <w:ilvl w:val="0"/>
          <w:numId w:val="11"/>
        </w:numPr>
        <w:spacing w:before="120" w:after="0"/>
        <w:rPr/>
      </w:pPr>
      <w:r>
        <w:rPr/>
        <w:t>They are advocates for employees</w:t>
      </w:r>
    </w:p>
    <w:p>
      <w:pPr>
        <w:pStyle w:val="Normal"/>
        <w:numPr>
          <w:ilvl w:val="0"/>
          <w:numId w:val="11"/>
        </w:numPr>
        <w:rPr/>
      </w:pPr>
      <w:r>
        <w:rPr/>
        <w:t>The ability to trust them</w:t>
      </w:r>
    </w:p>
    <w:p>
      <w:pPr>
        <w:pStyle w:val="Normal"/>
        <w:numPr>
          <w:ilvl w:val="0"/>
          <w:numId w:val="11"/>
        </w:numPr>
        <w:rPr/>
      </w:pPr>
      <w:r>
        <w:rPr/>
        <w:t>Handle problems constructively</w:t>
      </w:r>
    </w:p>
    <w:p>
      <w:pPr>
        <w:pStyle w:val="Normal"/>
        <w:numPr>
          <w:ilvl w:val="0"/>
          <w:numId w:val="11"/>
        </w:numPr>
        <w:rPr/>
      </w:pPr>
      <w:r>
        <w:rPr/>
        <w:t>A place for an employee to "vent" his or her problems/concerns or talk to someone with confidence, like a counselor – not necessarily to take action</w:t>
      </w:r>
    </w:p>
    <w:p>
      <w:pPr>
        <w:pStyle w:val="Normal"/>
        <w:numPr>
          <w:ilvl w:val="0"/>
          <w:numId w:val="11"/>
        </w:numPr>
        <w:rPr/>
      </w:pPr>
      <w:r>
        <w:rPr/>
        <w:t>ER group must be credible and be empowered to act on behalf of the employees</w:t>
      </w:r>
    </w:p>
    <w:p>
      <w:pPr>
        <w:pStyle w:val="Normal"/>
        <w:numPr>
          <w:ilvl w:val="0"/>
          <w:numId w:val="11"/>
        </w:numPr>
        <w:rPr/>
      </w:pPr>
      <w:r>
        <w:rPr/>
        <w:t>ER needs to be cross-functional and cross all levels</w:t>
      </w:r>
    </w:p>
    <w:p>
      <w:pPr>
        <w:pStyle w:val="Normal"/>
        <w:numPr>
          <w:ilvl w:val="0"/>
          <w:numId w:val="11"/>
        </w:numPr>
        <w:rPr/>
      </w:pPr>
      <w:r>
        <w:rPr/>
        <w:t>ER not associated with HR</w:t>
      </w:r>
    </w:p>
    <w:p>
      <w:pPr>
        <w:pStyle w:val="Normal"/>
        <w:numPr>
          <w:ilvl w:val="0"/>
          <w:numId w:val="11"/>
        </w:numPr>
        <w:rPr/>
      </w:pPr>
      <w:r>
        <w:rPr/>
        <w:t>Current or past HR members not part of the new ER</w:t>
      </w:r>
    </w:p>
    <w:p>
      <w:pPr>
        <w:pStyle w:val="Normal"/>
        <w:numPr>
          <w:ilvl w:val="0"/>
          <w:numId w:val="11"/>
        </w:numPr>
        <w:rPr/>
      </w:pPr>
      <w:r>
        <w:rPr/>
        <w:t>ER physically separate from HR, so that when going to visit ER, people don't think that you have a complaint or someone has one against you</w:t>
      </w:r>
    </w:p>
    <w:p>
      <w:pPr>
        <w:pStyle w:val="Normal"/>
        <w:rPr/>
      </w:pPr>
      <w:r>
        <w:rPr/>
      </w:r>
    </w:p>
    <w:p>
      <w:pPr>
        <w:pStyle w:val="BodyText"/>
        <w:rPr/>
      </w:pPr>
      <w:r>
        <w:rPr/>
        <w:t xml:space="preserve">What would make it </w:t>
      </w:r>
      <w:r>
        <w:rPr>
          <w:i/>
          <w:iCs/>
        </w:rPr>
        <w:t>less likely</w:t>
      </w:r>
      <w:r>
        <w:rPr/>
        <w:t xml:space="preserve"> that you would contact the Employee Relations group for assistance in resolving your concerns?</w:t>
      </w:r>
    </w:p>
    <w:p>
      <w:pPr>
        <w:pStyle w:val="Normal"/>
        <w:numPr>
          <w:ilvl w:val="0"/>
          <w:numId w:val="2"/>
        </w:numPr>
        <w:spacing w:before="120" w:after="0"/>
        <w:rPr/>
      </w:pPr>
      <w:r>
        <w:rPr/>
        <w:t>Advocate for management</w:t>
      </w:r>
    </w:p>
    <w:p>
      <w:pPr>
        <w:pStyle w:val="Normal"/>
        <w:numPr>
          <w:ilvl w:val="0"/>
          <w:numId w:val="2"/>
        </w:numPr>
        <w:rPr/>
      </w:pPr>
      <w:r>
        <w:rPr/>
        <w:t>They go directly back to the supervisor</w:t>
      </w:r>
    </w:p>
    <w:p>
      <w:pPr>
        <w:pStyle w:val="Normal"/>
        <w:numPr>
          <w:ilvl w:val="0"/>
          <w:numId w:val="2"/>
        </w:numPr>
        <w:rPr/>
      </w:pPr>
      <w:r>
        <w:rPr/>
        <w:t>No confidentiality</w:t>
      </w:r>
    </w:p>
    <w:p>
      <w:pPr>
        <w:pStyle w:val="Normal"/>
        <w:rPr/>
      </w:pPr>
      <w:r>
        <w:rPr/>
      </w:r>
    </w:p>
    <w:p>
      <w:pPr>
        <w:pStyle w:val="Heading1"/>
        <w:ind w:hanging="0" w:start="0"/>
        <w:rPr>
          <w:u w:val="single"/>
        </w:rPr>
      </w:pPr>
      <w:r>
        <w:rPr>
          <w:u w:val="single"/>
        </w:rPr>
        <w:t>Marketing</w:t>
      </w:r>
    </w:p>
    <w:p>
      <w:pPr>
        <w:pStyle w:val="Normal"/>
        <w:rPr>
          <w:u w:val="single"/>
        </w:rPr>
      </w:pPr>
      <w:r>
        <w:rPr>
          <w:u w:val="single"/>
        </w:rPr>
      </w:r>
    </w:p>
    <w:p>
      <w:pPr>
        <w:pStyle w:val="BodyText"/>
        <w:rPr/>
      </w:pPr>
      <w:r>
        <w:rPr/>
        <w:t>What do you think is the best way for the Employee Relations group to inform employees of their services?</w:t>
      </w:r>
    </w:p>
    <w:p>
      <w:pPr>
        <w:pStyle w:val="Normal"/>
        <w:numPr>
          <w:ilvl w:val="0"/>
          <w:numId w:val="7"/>
        </w:numPr>
        <w:spacing w:before="120" w:after="0"/>
        <w:rPr/>
      </w:pPr>
      <w:r>
        <w:rPr/>
        <w:t>Personal, not an aggressive campaign like the Pulse</w:t>
      </w:r>
    </w:p>
    <w:p>
      <w:pPr>
        <w:pStyle w:val="Normal"/>
        <w:numPr>
          <w:ilvl w:val="0"/>
          <w:numId w:val="7"/>
        </w:numPr>
        <w:rPr/>
      </w:pPr>
      <w:r>
        <w:rPr/>
        <w:t>Professional approach</w:t>
      </w:r>
    </w:p>
    <w:p>
      <w:pPr>
        <w:pStyle w:val="Normal"/>
        <w:numPr>
          <w:ilvl w:val="0"/>
          <w:numId w:val="7"/>
        </w:numPr>
        <w:rPr/>
      </w:pPr>
      <w:r>
        <w:rPr/>
        <w:t xml:space="preserve">Article in </w:t>
      </w:r>
      <w:r>
        <w:rPr>
          <w:i/>
          <w:iCs/>
        </w:rPr>
        <w:t>Enron Business</w:t>
      </w:r>
      <w:r>
        <w:rPr/>
        <w:t xml:space="preserve"> explaining the function</w:t>
      </w:r>
    </w:p>
    <w:p>
      <w:pPr>
        <w:pStyle w:val="Normal"/>
        <w:numPr>
          <w:ilvl w:val="0"/>
          <w:numId w:val="7"/>
        </w:numPr>
        <w:rPr/>
      </w:pPr>
      <w:r>
        <w:rPr/>
        <w:t>New Hire orientation</w:t>
      </w:r>
    </w:p>
    <w:p>
      <w:pPr>
        <w:pStyle w:val="Normal"/>
        <w:numPr>
          <w:ilvl w:val="0"/>
          <w:numId w:val="7"/>
        </w:numPr>
        <w:rPr/>
      </w:pPr>
      <w:r>
        <w:rPr/>
        <w:t>"Insurance cards" – you own ER</w:t>
      </w:r>
    </w:p>
    <w:p>
      <w:pPr>
        <w:pStyle w:val="Normal"/>
        <w:numPr>
          <w:ilvl w:val="0"/>
          <w:numId w:val="7"/>
        </w:numPr>
        <w:rPr/>
      </w:pPr>
      <w:r>
        <w:rPr/>
        <w:t>"Employee Relations Bill of Rights"</w:t>
      </w:r>
    </w:p>
    <w:p>
      <w:pPr>
        <w:pStyle w:val="Normal"/>
        <w:numPr>
          <w:ilvl w:val="0"/>
          <w:numId w:val="7"/>
        </w:numPr>
        <w:rPr/>
      </w:pPr>
      <w:r>
        <w:rPr/>
        <w:t>Personal letter to employees home or office – include employee testimonials that the process does work</w:t>
      </w:r>
    </w:p>
    <w:p>
      <w:pPr>
        <w:pStyle w:val="Normal"/>
        <w:numPr>
          <w:ilvl w:val="0"/>
          <w:numId w:val="7"/>
        </w:numPr>
        <w:rPr/>
      </w:pPr>
      <w:r>
        <w:rPr/>
        <w:t>No e-mails</w:t>
      </w:r>
    </w:p>
    <w:p>
      <w:pPr>
        <w:pStyle w:val="Normal"/>
        <w:rPr/>
      </w:pPr>
      <w:r>
        <w:rPr/>
      </w:r>
    </w:p>
    <w:p>
      <w:pPr>
        <w:pStyle w:val="BodyText"/>
        <w:rPr/>
      </w:pPr>
      <w:r>
        <w:rPr/>
        <w:t>What issues do you think the Employee Relations group should consider as they plans to market their services?</w:t>
      </w:r>
    </w:p>
    <w:p>
      <w:pPr>
        <w:pStyle w:val="Normal"/>
        <w:numPr>
          <w:ilvl w:val="0"/>
          <w:numId w:val="6"/>
        </w:numPr>
        <w:spacing w:before="120" w:after="0"/>
        <w:rPr/>
      </w:pPr>
      <w:r>
        <w:rPr/>
        <w:t>Harassment</w:t>
      </w:r>
    </w:p>
    <w:p>
      <w:pPr>
        <w:pStyle w:val="Normal"/>
        <w:numPr>
          <w:ilvl w:val="0"/>
          <w:numId w:val="6"/>
        </w:numPr>
        <w:rPr/>
      </w:pPr>
      <w:r>
        <w:rPr/>
        <w:t>Discrimination</w:t>
      </w:r>
    </w:p>
    <w:p>
      <w:pPr>
        <w:pStyle w:val="Normal"/>
        <w:numPr>
          <w:ilvl w:val="0"/>
          <w:numId w:val="6"/>
        </w:numPr>
        <w:rPr/>
      </w:pPr>
      <w:r>
        <w:rPr/>
        <w:t>Not a one-time thing, it is here to stay</w:t>
      </w:r>
    </w:p>
    <w:p>
      <w:pPr>
        <w:pStyle w:val="Normal"/>
        <w:numPr>
          <w:ilvl w:val="0"/>
          <w:numId w:val="6"/>
        </w:numPr>
        <w:rPr/>
      </w:pPr>
      <w:r>
        <w:rPr/>
        <w:t>Benchmark after rollout</w:t>
      </w:r>
    </w:p>
    <w:p>
      <w:pPr>
        <w:pStyle w:val="Normal"/>
        <w:numPr>
          <w:ilvl w:val="0"/>
          <w:numId w:val="6"/>
        </w:numPr>
        <w:rPr/>
      </w:pPr>
      <w:r>
        <w:rPr/>
        <w:t>Hotline – live person on the phone; rolling number so somebody will answer the phone</w:t>
      </w:r>
    </w:p>
    <w:p>
      <w:pPr>
        <w:pStyle w:val="Normal"/>
        <w:numPr>
          <w:ilvl w:val="0"/>
          <w:numId w:val="6"/>
        </w:numPr>
        <w:rPr/>
      </w:pPr>
      <w:r>
        <w:rPr/>
        <w:t>Describe the relationship between ER and HR</w:t>
      </w:r>
    </w:p>
    <w:p>
      <w:pPr>
        <w:pStyle w:val="Normal"/>
        <w:numPr>
          <w:ilvl w:val="0"/>
          <w:numId w:val="6"/>
        </w:numPr>
        <w:rPr/>
      </w:pPr>
      <w:r>
        <w:rPr/>
        <w:t>How do you document cases?</w:t>
      </w:r>
    </w:p>
    <w:p>
      <w:pPr>
        <w:pStyle w:val="Normal"/>
        <w:numPr>
          <w:ilvl w:val="0"/>
          <w:numId w:val="6"/>
        </w:numPr>
        <w:rPr/>
      </w:pPr>
      <w:r>
        <w:rPr/>
        <w:t>Why aren't HR reps part of your PRC process?  Perhaps do a random survey of employees who came into their office.</w:t>
      </w:r>
    </w:p>
    <w:p>
      <w:pPr>
        <w:pStyle w:val="Normal"/>
        <w:rPr/>
      </w:pPr>
      <w:r>
        <w:rPr/>
      </w:r>
    </w:p>
    <w:p>
      <w:pPr>
        <w:pStyle w:val="Heading1"/>
        <w:ind w:hanging="0" w:start="0"/>
        <w:rPr/>
      </w:pPr>
      <w:r>
        <w:rPr/>
        <w:t>Do you think there would be barriers to making this campaign successful?</w:t>
      </w:r>
    </w:p>
    <w:p>
      <w:pPr>
        <w:pStyle w:val="Normal"/>
        <w:numPr>
          <w:ilvl w:val="0"/>
          <w:numId w:val="5"/>
        </w:numPr>
        <w:spacing w:before="120" w:after="0"/>
        <w:rPr/>
      </w:pPr>
      <w:r>
        <w:rPr/>
        <w:t>Need to separate ER from HR</w:t>
      </w:r>
    </w:p>
    <w:p>
      <w:pPr>
        <w:pStyle w:val="Normal"/>
        <w:numPr>
          <w:ilvl w:val="0"/>
          <w:numId w:val="5"/>
        </w:numPr>
        <w:rPr/>
      </w:pPr>
      <w:r>
        <w:rPr/>
        <w:t>Vision and values do not mean much today</w:t>
      </w:r>
    </w:p>
    <w:p>
      <w:pPr>
        <w:pStyle w:val="Normal"/>
        <w:rPr/>
      </w:pPr>
      <w:r>
        <w:rPr/>
      </w:r>
    </w:p>
    <w:p>
      <w:pPr>
        <w:pStyle w:val="Heading1"/>
        <w:ind w:hanging="0" w:start="0"/>
        <w:rPr/>
      </w:pPr>
      <w:r>
        <w:rPr/>
        <w:t>Final comments and suggestions</w:t>
      </w:r>
    </w:p>
    <w:p>
      <w:pPr>
        <w:pStyle w:val="Normal"/>
        <w:numPr>
          <w:ilvl w:val="0"/>
          <w:numId w:val="10"/>
        </w:numPr>
        <w:spacing w:before="120" w:after="0"/>
        <w:rPr/>
      </w:pPr>
      <w:r>
        <w:rPr/>
        <w:t>Create an exit survey three to six months after an employee leaves Enron, because no one pays any attention to exit interview (why should they, no one actually uses their feedback)</w:t>
      </w:r>
    </w:p>
    <w:p>
      <w:pPr>
        <w:pStyle w:val="Normal"/>
        <w:numPr>
          <w:ilvl w:val="0"/>
          <w:numId w:val="10"/>
        </w:numPr>
        <w:rPr/>
      </w:pPr>
      <w:r>
        <w:rPr/>
        <w:t>Is ER the "cop" over HR?</w:t>
      </w:r>
    </w:p>
    <w:p>
      <w:pPr>
        <w:pStyle w:val="Normal"/>
        <w:numPr>
          <w:ilvl w:val="0"/>
          <w:numId w:val="10"/>
        </w:numPr>
        <w:rPr/>
      </w:pPr>
      <w:r>
        <w:rPr/>
        <w:t>Be able to evaluate your HR rep</w:t>
      </w:r>
    </w:p>
    <w:p>
      <w:pPr>
        <w:pStyle w:val="Normal"/>
        <w:numPr>
          <w:ilvl w:val="0"/>
          <w:numId w:val="10"/>
        </w:numPr>
        <w:rPr/>
      </w:pPr>
      <w:r>
        <w:rPr/>
        <w:t>ER needs to have "teeth" – who at upper management is the corporate sponsor?</w:t>
      </w:r>
    </w:p>
    <w:p>
      <w:pPr>
        <w:pStyle w:val="Normal"/>
        <w:numPr>
          <w:ilvl w:val="0"/>
          <w:numId w:val="10"/>
        </w:numPr>
        <w:rPr/>
      </w:pPr>
      <w:r>
        <w:rPr/>
        <w:t>In the Associate/Analyst program, people are concerned and some are leaving Enron; some have issues and are afraid to come forward because of the repercussions</w:t>
      </w:r>
    </w:p>
    <w:p>
      <w:pPr>
        <w:pStyle w:val="Normal"/>
        <w:numPr>
          <w:ilvl w:val="0"/>
          <w:numId w:val="10"/>
        </w:numPr>
        <w:rPr/>
      </w:pPr>
      <w:r>
        <w:rPr/>
        <w:t>Employees are taking a more aggressive stand (sue) – it is the only way to get attention</w:t>
      </w:r>
    </w:p>
    <w:p>
      <w:pPr>
        <w:pStyle w:val="Normal"/>
        <w:numPr>
          <w:ilvl w:val="0"/>
          <w:numId w:val="10"/>
        </w:numPr>
        <w:rPr/>
      </w:pPr>
      <w:r>
        <w:rPr/>
        <w:t>Train managers on vision and values and how to conduct performance reviews; communication</w:t>
      </w:r>
    </w:p>
    <w:p>
      <w:pPr>
        <w:pStyle w:val="Normal"/>
        <w:numPr>
          <w:ilvl w:val="0"/>
          <w:numId w:val="10"/>
        </w:numPr>
        <w:rPr/>
      </w:pPr>
      <w:r>
        <w:rPr/>
        <w:t>Sr. management to middle management – what's expected?</w:t>
      </w:r>
    </w:p>
    <w:p>
      <w:pPr>
        <w:pStyle w:val="Normal"/>
        <w:numPr>
          <w:ilvl w:val="0"/>
          <w:numId w:val="10"/>
        </w:numPr>
        <w:rPr/>
      </w:pPr>
      <w:r>
        <w:rPr/>
        <w:t>No one feels accountable for how they manage people</w:t>
      </w:r>
    </w:p>
    <w:p>
      <w:pPr>
        <w:pStyle w:val="Normal"/>
        <w:numPr>
          <w:ilvl w:val="0"/>
          <w:numId w:val="10"/>
        </w:numPr>
        <w:rPr/>
      </w:pPr>
      <w:r>
        <w:rPr/>
        <w:t>Management does not help employees – they don't communicate expectations for job performance, etc.</w:t>
      </w:r>
    </w:p>
    <w:p>
      <w:pPr>
        <w:pStyle w:val="Normal"/>
        <w:numPr>
          <w:ilvl w:val="0"/>
          <w:numId w:val="10"/>
        </w:numPr>
        <w:rPr/>
      </w:pPr>
      <w:r>
        <w:rPr/>
        <w:t>Large buffer zone between upper management and employees; issues stop at buffer zone and don't get resolved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3">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4">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5">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6">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7">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8">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9">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0">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1">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2">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3">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4">
    <w:lvl w:ilvl="0">
      <w:start w:val="1"/>
      <w:numFmt w:val="decimal"/>
      <w:lvlText w:val="%1."/>
      <w:lvlJc w:val="start"/>
      <w:pPr>
        <w:tabs>
          <w:tab w:val="num" w:pos="720"/>
        </w:tabs>
        <w:ind w:start="720" w:hanging="360"/>
      </w:pPr>
    </w:lvl>
  </w:abstractNum>
  <w:abstractNum w:abstractNumId="15">
    <w:lvl w:ilvl="0">
      <w:start w:val="1"/>
      <w:numFmt w:val="bullet"/>
      <w:lvlText w:val=""/>
      <w:lvlJc w:val="start"/>
      <w:pPr>
        <w:tabs>
          <w:tab w:val="num" w:pos="720"/>
        </w:tabs>
        <w:ind w:start="720" w:hanging="360"/>
      </w:pPr>
      <w:rPr>
        <w:rFonts w:ascii="Wingdings" w:hAnsi="Wingdings" w:cs="Wingdings"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color w:val="000000"/>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color w:val="00000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w:hAnsi="Wingdings" w:cs="Wingdings"/>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4z0">
    <w:name w:val="WW8Num24z0"/>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color w:val="00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2001-09-26T10:41:00Z</dcterms:created>
  <dc:creator>cvotaw</dc:creator>
  <dc:description/>
  <dc:language>en-CA</dc:language>
  <cp:lastModifiedBy>sarah palmer</cp:lastModifiedBy>
  <dcterms:modified xsi:type="dcterms:W3CDTF">2001-10-17T15:55:00Z</dcterms:modified>
  <cp:revision>13</cp:revision>
  <dc:subject/>
  <dc:title>Employee Relations Focus Group</dc:title>
</cp:coreProperties>
</file>