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b/>
          <w:sz w:val="28"/>
        </w:rPr>
      </w:pPr>
      <w:r>
        <w:rPr>
          <w:b/>
          <w:sz w:val="28"/>
        </w:rPr>
        <w:t>El Paso Natural Gas Company</w:t>
      </w:r>
    </w:p>
    <w:p>
      <w:pPr>
        <w:pStyle w:val="Heading1"/>
        <w:ind w:hanging="0" w:start="0"/>
        <w:jc w:val="center"/>
        <w:rPr>
          <w:b/>
          <w:sz w:val="28"/>
        </w:rPr>
      </w:pPr>
      <w:r>
        <w:rPr>
          <w:b/>
          <w:sz w:val="28"/>
        </w:rPr>
        <w:t>Agency Agreement Authorization</w:t>
      </w:r>
    </w:p>
    <w:p>
      <w:pPr>
        <w:pStyle w:val="Normal"/>
        <w:rPr>
          <w:b/>
          <w:sz w:val="28"/>
        </w:rPr>
      </w:pPr>
      <w:r>
        <w:rPr>
          <w:b/>
          <w:sz w:val="28"/>
        </w:rPr>
      </w:r>
    </w:p>
    <w:p>
      <w:pPr>
        <w:pStyle w:val="Normal"/>
        <w:rPr/>
      </w:pPr>
      <w:r>
        <w:rPr/>
      </w:r>
    </w:p>
    <w:p>
      <w:pPr>
        <w:pStyle w:val="Normal"/>
        <w:rPr>
          <w:sz w:val="24"/>
        </w:rPr>
      </w:pPr>
      <w:r>
        <w:rPr>
          <w:sz w:val="24"/>
        </w:rPr>
      </w:r>
    </w:p>
    <w:p>
      <w:pPr>
        <w:pStyle w:val="BodyText"/>
        <w:rPr/>
      </w:pPr>
      <w:r>
        <w:rPr/>
        <w:t>The authorization provided by the terms of the Agency Agreement dated __</w:t>
      </w:r>
      <w:r>
        <w:rPr>
          <w:u w:val="single"/>
        </w:rPr>
        <w:t>May 30, 2001</w:t>
      </w:r>
      <w:r>
        <w:rPr/>
        <w:t>______</w:t>
      </w:r>
    </w:p>
    <w:p>
      <w:pPr>
        <w:pStyle w:val="BodyText"/>
        <w:rPr/>
      </w:pPr>
      <w:r>
        <w:rPr/>
      </w:r>
    </w:p>
    <w:p>
      <w:pPr>
        <w:pStyle w:val="BodyText"/>
        <w:rPr/>
      </w:pPr>
      <w:r>
        <w:rPr/>
        <w:t xml:space="preserve">between </w:t>
      </w:r>
      <w:r>
        <w:rPr>
          <w:u w:val="single"/>
        </w:rPr>
        <w:t>_Enron North America</w:t>
      </w:r>
      <w:r>
        <w:rPr/>
        <w:t>_____________ and _</w:t>
      </w:r>
      <w:r>
        <w:rPr>
          <w:u w:val="single"/>
        </w:rPr>
        <w:t>_Mexicana de Cobra, S.A. de C.V.</w:t>
      </w:r>
      <w:r>
        <w:rPr/>
        <w:t xml:space="preserve">_ </w:t>
      </w:r>
    </w:p>
    <w:p>
      <w:pPr>
        <w:pStyle w:val="BodyText"/>
        <w:rPr/>
      </w:pPr>
      <w:r>
        <w:rPr/>
      </w:r>
    </w:p>
    <w:p>
      <w:pPr>
        <w:pStyle w:val="BodyText"/>
        <w:rPr/>
      </w:pPr>
      <w:r>
        <w:rPr/>
        <w:t>(Agent) supersedes all previous authorizations.</w:t>
      </w:r>
    </w:p>
    <w:p>
      <w:pPr>
        <w:pStyle w:val="Normal"/>
        <w:ind w:end="-270"/>
        <w:rPr>
          <w:sz w:val="24"/>
        </w:rPr>
      </w:pPr>
      <w:r>
        <w:rPr>
          <w:sz w:val="24"/>
        </w:rPr>
      </w:r>
    </w:p>
    <w:p>
      <w:pPr>
        <w:pStyle w:val="Normal"/>
        <w:ind w:end="-270"/>
        <w:rPr/>
      </w:pPr>
      <w:r>
        <w:rPr>
          <w:sz w:val="24"/>
        </w:rPr>
        <w:t>Effective Date:  ___</w:t>
      </w:r>
      <w:r>
        <w:rPr>
          <w:sz w:val="24"/>
          <w:u w:val="single"/>
        </w:rPr>
        <w:t>June 1, 2001</w:t>
      </w:r>
      <w:r>
        <w:rPr>
          <w:sz w:val="24"/>
        </w:rPr>
        <w:t>____________________ (Prospective basis only)</w:t>
      </w:r>
    </w:p>
    <w:p>
      <w:pPr>
        <w:pStyle w:val="Normal"/>
        <w:ind w:end="-270"/>
        <w:rPr>
          <w:sz w:val="24"/>
        </w:rPr>
      </w:pPr>
      <w:r>
        <w:rPr>
          <w:sz w:val="24"/>
        </w:rPr>
      </w:r>
    </w:p>
    <w:p>
      <w:pPr>
        <w:pStyle w:val="Normal"/>
        <w:ind w:end="-270"/>
        <w:rPr/>
      </w:pPr>
      <w:r>
        <w:rPr>
          <w:sz w:val="24"/>
        </w:rPr>
        <w:t xml:space="preserve">Termination Date:  </w:t>
      </w:r>
      <w:r>
        <w:rPr>
          <w:sz w:val="24"/>
          <w:u w:val="single"/>
        </w:rPr>
        <w:t>_October 31, 2001</w:t>
      </w:r>
      <w:r>
        <w:rPr>
          <w:sz w:val="24"/>
        </w:rPr>
        <w:t>_____________</w:t>
      </w:r>
    </w:p>
    <w:p>
      <w:pPr>
        <w:pStyle w:val="Normal"/>
        <w:ind w:end="-270"/>
        <w:rPr>
          <w:sz w:val="24"/>
        </w:rPr>
      </w:pPr>
      <w:r>
        <w:rPr>
          <w:sz w:val="24"/>
        </w:rPr>
      </w:r>
    </w:p>
    <w:p>
      <w:pPr>
        <w:pStyle w:val="Normal"/>
        <w:ind w:end="-270"/>
        <w:rPr>
          <w:sz w:val="24"/>
        </w:rPr>
      </w:pPr>
      <w:r>
        <w:rPr>
          <w:sz w:val="24"/>
        </w:rPr>
        <w:t>The parties above intend that the payment for Gas Transportation Services be made to El Paso Natural Gas Company by:  __</w:t>
      </w:r>
      <w:r>
        <w:rPr>
          <w:sz w:val="24"/>
          <w:u w:val="single"/>
        </w:rPr>
        <w:t>Enron North America</w:t>
      </w:r>
      <w:r>
        <w:rPr>
          <w:sz w:val="24"/>
        </w:rPr>
        <w:t xml:space="preserve">_____________________ </w:t>
      </w:r>
      <w:r>
        <w:rPr>
          <w:i/>
        </w:rPr>
        <w:t>1/</w:t>
      </w:r>
    </w:p>
    <w:p>
      <w:pPr>
        <w:pStyle w:val="Normal"/>
        <w:ind w:end="-270"/>
        <w:rPr>
          <w:i/>
          <w:i/>
        </w:rPr>
      </w:pPr>
      <w:r>
        <w:rPr>
          <w:i/>
        </w:rPr>
        <w:t>1/ the party receiving the Transportation Invoice must be the same party submitting payment.</w:t>
      </w:r>
    </w:p>
    <w:p>
      <w:pPr>
        <w:pStyle w:val="Normal"/>
        <w:ind w:end="-270"/>
        <w:rPr>
          <w:i/>
          <w:i/>
          <w:sz w:val="24"/>
        </w:rPr>
      </w:pPr>
      <w:r>
        <w:rPr>
          <w:i/>
          <w:sz w:val="24"/>
        </w:rPr>
      </w:r>
    </w:p>
    <w:p>
      <w:pPr>
        <w:pStyle w:val="FootnoteText"/>
        <w:rPr>
          <w:b/>
          <w:sz w:val="28"/>
          <w:u w:val="single"/>
        </w:rPr>
      </w:pPr>
      <w:r>
        <w:rPr>
          <w:b/>
          <w:sz w:val="28"/>
          <w:u w:val="single"/>
        </w:rPr>
        <w:t>Scheduling Activity</w:t>
      </w:r>
    </w:p>
    <w:p>
      <w:pPr>
        <w:pStyle w:val="FootnoteText"/>
        <w:rPr>
          <w:b/>
          <w:sz w:val="28"/>
          <w:u w:val="single"/>
        </w:rPr>
      </w:pPr>
      <w:r>
        <w:rPr>
          <w:b/>
          <w:sz w:val="28"/>
          <w:u w:val="single"/>
        </w:rPr>
      </w:r>
    </w:p>
    <w:p>
      <w:pPr>
        <w:pStyle w:val="FootnoteText"/>
        <w:ind w:firstLine="720" w:start="4320" w:end="0"/>
        <w:rPr>
          <w:i/>
          <w:i/>
        </w:rPr>
      </w:pPr>
      <w:r>
        <w:rPr>
          <w:i/>
        </w:rPr>
        <w:t xml:space="preserve">   </w:t>
      </w:r>
      <w:r>
        <w:rPr>
          <w:i/>
        </w:rPr>
        <w:t>Please initial level of agency authorization:</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Company (access to all locations and agreements)</w:t>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Location (itemize on an attached sheet if needed</w:t>
        <w:tab/>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Agreement (itemize below or on an attached sheet)</w:t>
        <w:tab/>
        <w:tab/>
        <w:tab/>
        <w:tab/>
        <w:tab/>
        <w:t>|X</w:t>
      </w:r>
    </w:p>
    <w:p>
      <w:pPr>
        <w:pStyle w:val="FootnoteText"/>
        <w:rPr>
          <w:sz w:val="24"/>
        </w:rPr>
      </w:pPr>
      <w:r>
        <w:rPr>
          <w:sz w:val="24"/>
        </w:rPr>
      </w:r>
    </w:p>
    <w:p>
      <w:pPr>
        <w:pStyle w:val="FootnoteText"/>
        <w:rPr/>
      </w:pPr>
      <w:r>
        <w:rPr>
          <w:sz w:val="24"/>
        </w:rPr>
        <w:t>Transportation Service Agreements(s):  ________</w:t>
      </w:r>
      <w:r>
        <w:rPr>
          <w:sz w:val="24"/>
          <w:u w:val="single"/>
        </w:rPr>
        <w:t>9MDG</w:t>
      </w:r>
      <w:r>
        <w:rPr>
          <w:sz w:val="24"/>
        </w:rPr>
        <w:t>________________________________</w:t>
      </w:r>
    </w:p>
    <w:p>
      <w:pPr>
        <w:pStyle w:val="FootnoteText"/>
        <w:ind w:start="720" w:end="0"/>
        <w:rPr>
          <w:i/>
          <w:i/>
        </w:rPr>
      </w:pPr>
      <w:r>
        <w:rPr>
          <w:i/>
        </w:rPr>
        <w:t>Please specify Transportation Service Agreement(s) if Agent is not authorized to perform functions for all Shippers’ Agreements.</w:t>
      </w:r>
    </w:p>
    <w:p>
      <w:pPr>
        <w:pStyle w:val="FootnoteText"/>
        <w:rPr>
          <w:i/>
          <w:i/>
          <w:sz w:val="24"/>
        </w:rPr>
      </w:pPr>
      <w:r>
        <w:rPr>
          <w:i/>
          <w:sz w:val="24"/>
        </w:rPr>
      </w:r>
    </w:p>
    <w:p>
      <w:pPr>
        <w:pStyle w:val="FootnoteText"/>
        <w:ind w:start="3600" w:end="0"/>
        <w:rPr>
          <w:i/>
          <w:i/>
        </w:rPr>
      </w:pPr>
      <w:r>
        <w:rPr>
          <w:i/>
        </w:rPr>
        <w:t>Please initial the transaction(s) agent is authorized to perform:</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Nominations</w:t>
        <w:tab/>
        <w:tab/>
        <w:tab/>
        <w:tab/>
        <w:tab/>
        <w:tab/>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Confirmations</w:t>
        <w:tab/>
        <w:tab/>
        <w:tab/>
        <w:tab/>
        <w:tab/>
        <w:tab/>
        <w:tab/>
        <w:tab/>
        <w:tab/>
        <w:tab/>
        <w:tab/>
        <w:t>|X</w:t>
      </w:r>
    </w:p>
    <w:p>
      <w:pPr>
        <w:pStyle w:val="FootnoteText"/>
        <w:rPr>
          <w:sz w:val="24"/>
        </w:rPr>
      </w:pPr>
      <w:r>
        <w:rPr>
          <w:sz w:val="24"/>
        </w:rPr>
      </w:r>
    </w:p>
    <w:p>
      <w:pPr>
        <w:pStyle w:val="FootnoteText"/>
        <w:rPr>
          <w:sz w:val="24"/>
        </w:rPr>
      </w:pPr>
      <w:r>
        <w:rPr>
          <w:sz w:val="24"/>
        </w:rPr>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Report/Scheduled Deliveries by Pool Account</w:t>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TSA</w:t>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Volumes by Point</w:t>
        <w:tab/>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Company</w:t>
        <w:tab/>
        <w:tab/>
        <w:tab/>
        <w:tab/>
        <w:t>|</w:t>
        <w:tab/>
      </w:r>
    </w:p>
    <w:p>
      <w:pPr>
        <w:pStyle w:val="FootnoteText"/>
        <w:rPr>
          <w:sz w:val="24"/>
        </w:rPr>
      </w:pPr>
      <w:r>
        <w:rPr>
          <w:sz w:val="24"/>
        </w:rPr>
      </w:r>
    </w:p>
    <w:p>
      <w:pPr>
        <w:pStyle w:val="FootnoteText"/>
        <w:rPr>
          <w:sz w:val="24"/>
        </w:rPr>
      </w:pPr>
      <w:r>
        <w:rPr>
          <w:sz w:val="24"/>
        </w:rPr>
      </w:r>
    </w:p>
    <w:p>
      <w:pPr>
        <w:pStyle w:val="FootnoteText"/>
        <w:ind w:firstLine="720" w:start="1440" w:end="0"/>
        <w:rPr>
          <w:i/>
          <w:i/>
        </w:rPr>
      </w:pPr>
      <w:r>
        <w:rPr>
          <w:i/>
        </w:rPr>
        <w:t xml:space="preserve"> </w:t>
      </w:r>
      <w:r>
        <w:rPr>
          <w:i/>
        </w:rPr>
        <w:t>Please initial the level at which agent is authorized to view VISA real-time data:</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Index level (itemize interconnect points or list on an attached sheet)</w:t>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All levels</w:t>
        <w:tab/>
        <w:tab/>
        <w:tab/>
        <w:tab/>
        <w:tab/>
        <w:tab/>
        <w:tab/>
        <w:tab/>
        <w:tab/>
        <w:tab/>
        <w:tab/>
        <w:t>|</w:t>
        <w:tab/>
      </w:r>
    </w:p>
    <w:p>
      <w:pPr>
        <w:pStyle w:val="FootnoteText"/>
        <w:rPr>
          <w:sz w:val="24"/>
        </w:rPr>
      </w:pPr>
      <w:r>
        <w:rPr>
          <w:sz w:val="24"/>
        </w:rPr>
      </w:r>
    </w:p>
    <w:p>
      <w:pPr>
        <w:pStyle w:val="FootnoteText"/>
        <w:rPr>
          <w:sz w:val="24"/>
        </w:rPr>
      </w:pPr>
      <w:r>
        <w:rPr>
          <w:sz w:val="24"/>
        </w:rPr>
        <w:t>Interconnect points(s):  ________________________________________________________</w:t>
      </w:r>
      <w:r>
        <w:br w:type="page"/>
      </w:r>
    </w:p>
    <w:p>
      <w:pPr>
        <w:pStyle w:val="FootnoteText"/>
        <w:rPr/>
      </w:pPr>
      <w:r>
        <w:rPr>
          <w:b/>
          <w:sz w:val="28"/>
          <w:u w:val="single"/>
        </w:rPr>
        <w:t>Accounting Activity</w:t>
      </w:r>
      <w:r>
        <w:rPr>
          <w:sz w:val="24"/>
        </w:rPr>
        <w:t xml:space="preserve"> (El Paso will only mail statements(s) to one party)</w:t>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pPr>
      <w:r>
        <w:rPr>
          <w:sz w:val="24"/>
        </w:rPr>
        <w:t>Invoice</w:t>
        <w:tab/>
      </w:r>
      <w:r>
        <w:rPr>
          <w:i/>
        </w:rPr>
        <w:t xml:space="preserve"> 2/</w:t>
      </w:r>
      <w:r>
        <w:rPr>
          <w:sz w:val="24"/>
        </w:rPr>
        <w:tab/>
        <w:tab/>
        <w:tab/>
        <w:tab/>
        <w:tab/>
        <w:tab/>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Shipper Imbalance Statement (for agreement activity)</w:t>
        <w:tab/>
        <w:tab/>
        <w:tab/>
        <w:tab/>
        <w:tab/>
        <w:t>|X</w:t>
      </w:r>
    </w:p>
    <w:p>
      <w:pPr>
        <w:pStyle w:val="FootnoteText"/>
        <w:rPr>
          <w:i/>
          <w:i/>
        </w:rPr>
      </w:pPr>
      <w:r>
        <w:rPr>
          <w:i/>
        </w:rPr>
        <w:t>2/ The party receiving the Transportation Invoice must be the same party submitting payment.</w:t>
      </w:r>
    </w:p>
    <w:p>
      <w:pPr>
        <w:pStyle w:val="Normal"/>
        <w:ind w:end="-270"/>
        <w:rPr>
          <w:i/>
          <w:i/>
          <w:sz w:val="24"/>
        </w:rPr>
      </w:pPr>
      <w:r>
        <w:rPr>
          <w:i/>
          <w:sz w:val="24"/>
        </w:rPr>
      </w:r>
    </w:p>
    <w:p>
      <w:pPr>
        <w:pStyle w:val="Normal"/>
        <w:ind w:end="-270"/>
        <w:rPr/>
      </w:pPr>
      <w:r>
        <w:rPr>
          <w:sz w:val="24"/>
        </w:rPr>
        <w:t>Transportation Service Agreements(s): ___</w:t>
      </w:r>
      <w:r>
        <w:rPr>
          <w:sz w:val="24"/>
          <w:u w:val="single"/>
        </w:rPr>
        <w:t>9MDG</w:t>
      </w:r>
      <w:r>
        <w:rPr>
          <w:sz w:val="24"/>
        </w:rPr>
        <w:t>____________________________</w:t>
      </w:r>
    </w:p>
    <w:p>
      <w:pPr>
        <w:pStyle w:val="Normal"/>
        <w:ind w:start="720" w:end="-270"/>
        <w:rPr/>
      </w:pPr>
      <w:r>
        <w:rPr>
          <w:i/>
        </w:rPr>
        <w:t>Please specify Transportation Service Agreement(s) is Agent is not Authorized to receive reports for all Shipper’s</w:t>
      </w:r>
      <w:r>
        <w:rPr>
          <w:sz w:val="24"/>
        </w:rPr>
        <w:t xml:space="preserve"> </w:t>
      </w:r>
      <w:r>
        <w:rPr>
          <w:i/>
        </w:rPr>
        <w:t>Agreements.</w:t>
      </w:r>
    </w:p>
    <w:p>
      <w:pPr>
        <w:pStyle w:val="Normal"/>
        <w:ind w:start="720" w:end="-270"/>
        <w:rPr>
          <w:i/>
          <w:i/>
          <w:sz w:val="24"/>
        </w:rPr>
      </w:pPr>
      <w:r>
        <w:rPr>
          <w:i/>
          <w:sz w:val="24"/>
        </w:rPr>
      </w:r>
    </w:p>
    <w:p>
      <w:pPr>
        <w:pStyle w:val="FootnoteText"/>
        <w:ind w:start="3600" w:end="0"/>
        <w:rPr>
          <w:i/>
          <w:i/>
        </w:rPr>
      </w:pPr>
      <w:r>
        <w:rPr>
          <w:i/>
        </w:rPr>
        <w:t>Please initial the report(s) agent is authorized to receive:</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Measurement Audit Statement</w:t>
        <w:tab/>
        <w:tab/>
        <w:tab/>
        <w:tab/>
        <w:tab/>
        <w:tab/>
        <w:tab/>
        <w:tab/>
        <w:t>|</w:t>
        <w:tab/>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Allocation Statement (for location activity)</w:t>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Normal"/>
        <w:ind w:end="-270"/>
        <w:rPr>
          <w:i/>
          <w:i/>
        </w:rPr>
      </w:pPr>
      <w:r>
        <w:rPr>
          <w:i/>
        </w:rPr>
        <w:tab/>
        <w:tab/>
        <w:tab/>
        <w:t>Please itemize (or list on an attached sheet).</w:t>
      </w:r>
    </w:p>
    <w:p>
      <w:pPr>
        <w:pStyle w:val="Normal"/>
        <w:ind w:end="-270"/>
        <w:rPr>
          <w:i/>
          <w:i/>
          <w:sz w:val="24"/>
        </w:rPr>
      </w:pPr>
      <w:r>
        <w:rPr>
          <w:i/>
          <w:sz w:val="24"/>
        </w:rPr>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Statement of Account (includes activity for all Shippers’ Agreements)</w:t>
        <w:tab/>
        <w:tab/>
        <w:tab/>
        <w:t>|</w:t>
        <w:tab/>
      </w:r>
    </w:p>
    <w:p>
      <w:pPr>
        <w:pStyle w:val="Normal"/>
        <w:ind w:end="-270"/>
        <w:rPr>
          <w:b/>
          <w:sz w:val="24"/>
        </w:rPr>
      </w:pPr>
      <w:r>
        <w:rPr>
          <w:b/>
          <w:i/>
          <w:sz w:val="24"/>
        </w:rPr>
        <w:tab/>
        <w:tab/>
        <w:tab/>
        <w:t>El Paso will only mail statement(s) to one party.</w:t>
      </w:r>
    </w:p>
    <w:p>
      <w:pPr>
        <w:pStyle w:val="Normal"/>
        <w:ind w:end="-270"/>
        <w:rPr>
          <w:b/>
          <w:sz w:val="24"/>
        </w:rPr>
      </w:pPr>
      <w:r>
        <w:rPr>
          <w:b/>
          <w:sz w:val="24"/>
        </w:rPr>
      </w:r>
    </w:p>
    <w:p>
      <w:pPr>
        <w:pStyle w:val="Normal"/>
        <w:ind w:end="-270"/>
        <w:rPr>
          <w:sz w:val="24"/>
        </w:rPr>
      </w:pPr>
      <w:r>
        <w:rPr>
          <w:sz w:val="24"/>
        </w:rPr>
        <w:t>Agent’s address for mailing reports:</w:t>
      </w:r>
    </w:p>
    <w:p>
      <w:pPr>
        <w:pStyle w:val="Normal"/>
        <w:ind w:end="-270"/>
        <w:rPr>
          <w:sz w:val="24"/>
        </w:rPr>
      </w:pPr>
      <w:r>
        <w:rPr>
          <w:sz w:val="24"/>
        </w:rPr>
      </w:r>
    </w:p>
    <w:p>
      <w:pPr>
        <w:pStyle w:val="Normal"/>
        <w:ind w:end="-270"/>
        <w:rPr/>
      </w:pPr>
      <w:r>
        <w:rPr>
          <w:sz w:val="24"/>
        </w:rPr>
        <w:tab/>
        <w:t>Company Name: __</w:t>
      </w:r>
      <w:r>
        <w:rPr>
          <w:sz w:val="24"/>
          <w:u w:val="single"/>
        </w:rPr>
        <w:t>Enron North America</w:t>
      </w:r>
      <w:r>
        <w:rPr>
          <w:sz w:val="24"/>
        </w:rPr>
        <w:t>___________________________________</w:t>
      </w:r>
    </w:p>
    <w:p>
      <w:pPr>
        <w:pStyle w:val="Normal"/>
        <w:ind w:end="-270"/>
        <w:rPr/>
      </w:pPr>
      <w:r>
        <w:rPr>
          <w:sz w:val="24"/>
        </w:rPr>
        <w:tab/>
        <w:t xml:space="preserve">             Address: __</w:t>
      </w:r>
      <w:r>
        <w:rPr>
          <w:sz w:val="24"/>
          <w:u w:val="single"/>
        </w:rPr>
        <w:t>P.O. Box 1188</w:t>
      </w:r>
      <w:r>
        <w:rPr>
          <w:sz w:val="24"/>
        </w:rPr>
        <w:t>________________________________________</w:t>
      </w:r>
    </w:p>
    <w:p>
      <w:pPr>
        <w:pStyle w:val="Normal"/>
        <w:ind w:end="-270"/>
        <w:rPr/>
      </w:pPr>
      <w:r>
        <w:rPr>
          <w:sz w:val="24"/>
        </w:rPr>
        <w:t xml:space="preserve">               </w:t>
      </w:r>
      <w:r>
        <w:rPr>
          <w:sz w:val="24"/>
        </w:rPr>
        <w:t>City/State/Zip: __</w:t>
      </w:r>
      <w:r>
        <w:rPr>
          <w:sz w:val="24"/>
          <w:u w:val="single"/>
        </w:rPr>
        <w:t>Houston, TX 77251</w:t>
      </w:r>
      <w:r>
        <w:rPr>
          <w:sz w:val="24"/>
        </w:rPr>
        <w:t>______________________________</w:t>
      </w:r>
    </w:p>
    <w:p>
      <w:pPr>
        <w:pStyle w:val="Normal"/>
        <w:ind w:end="-270"/>
        <w:rPr/>
      </w:pPr>
      <w:r>
        <w:rPr>
          <w:sz w:val="24"/>
        </w:rPr>
        <w:tab/>
        <w:t xml:space="preserve">           Attention: __</w:t>
      </w:r>
      <w:r>
        <w:rPr>
          <w:sz w:val="24"/>
          <w:u w:val="single"/>
        </w:rPr>
        <w:t>Stephanie Miller</w:t>
      </w:r>
      <w:r>
        <w:rPr>
          <w:sz w:val="24"/>
        </w:rPr>
        <w:t>____________________________________</w:t>
      </w:r>
    </w:p>
    <w:p>
      <w:pPr>
        <w:pStyle w:val="Normal"/>
        <w:ind w:end="-270"/>
        <w:rPr>
          <w:sz w:val="24"/>
        </w:rPr>
      </w:pPr>
      <w:r>
        <w:rPr>
          <w:sz w:val="24"/>
        </w:rPr>
      </w:r>
    </w:p>
    <w:p>
      <w:pPr>
        <w:pStyle w:val="Normal"/>
        <w:ind w:end="-270"/>
        <w:rPr>
          <w:b/>
          <w:sz w:val="28"/>
          <w:u w:val="single"/>
        </w:rPr>
      </w:pPr>
      <w:r>
        <w:rPr>
          <w:b/>
          <w:sz w:val="28"/>
          <w:u w:val="single"/>
        </w:rPr>
        <w:t>Shipper Imbalance Management Services</w:t>
      </w:r>
    </w:p>
    <w:p>
      <w:pPr>
        <w:pStyle w:val="FootnoteText"/>
        <w:ind w:start="3600" w:end="0"/>
        <w:rPr>
          <w:i/>
          <w:i/>
        </w:rPr>
      </w:pPr>
      <w:r>
        <w:rPr>
          <w:i/>
        </w:rPr>
        <w:t>Please initial the transaction(s)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Trade Transportation/Pooling Imbalances</w:t>
        <w:tab/>
        <w:tab/>
        <w:tab/>
        <w:tab/>
        <w:tab/>
        <w:tab/>
        <w:tab/>
        <w:t>|X</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|X</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Submit makeup/payback requests</w:t>
        <w:tab/>
        <w:tab/>
        <w:tab/>
        <w:tab/>
        <w:tab/>
        <w:tab/>
        <w:tab/>
        <w:tab/>
        <w:t>|X</w:t>
      </w:r>
    </w:p>
    <w:p>
      <w:pPr>
        <w:pStyle w:val="Normal"/>
        <w:ind w:end="-270"/>
        <w:rPr>
          <w:sz w:val="24"/>
        </w:rPr>
      </w:pPr>
      <w:r>
        <w:rPr>
          <w:sz w:val="24"/>
        </w:rPr>
      </w:r>
    </w:p>
    <w:p>
      <w:pPr>
        <w:pStyle w:val="Normal"/>
        <w:ind w:end="-270"/>
        <w:rPr/>
      </w:pPr>
      <w:r>
        <w:rPr>
          <w:sz w:val="24"/>
        </w:rPr>
        <w:t>Transportation Service Agreement(s): _</w:t>
      </w:r>
      <w:r>
        <w:rPr>
          <w:sz w:val="24"/>
          <w:u w:val="single"/>
        </w:rPr>
        <w:t>9MDG</w:t>
      </w:r>
      <w:r>
        <w:rPr>
          <w:sz w:val="24"/>
        </w:rPr>
        <w:t>______________________________________</w:t>
      </w:r>
    </w:p>
    <w:p>
      <w:pPr>
        <w:pStyle w:val="BlockText"/>
        <w:rPr/>
      </w:pPr>
      <w:r>
        <w:rPr/>
        <w:t>Please specify Transportation Service Agreement(s) if Agent is not authorized to perform functions for all Shippers’ Agreements.</w:t>
      </w:r>
    </w:p>
    <w:p>
      <w:pPr>
        <w:pStyle w:val="Normal"/>
        <w:ind w:end="-270"/>
        <w:rPr>
          <w:sz w:val="24"/>
        </w:rPr>
      </w:pPr>
      <w:r>
        <w:rPr>
          <w:sz w:val="24"/>
        </w:rPr>
      </w:r>
    </w:p>
    <w:p>
      <w:pPr>
        <w:pStyle w:val="Normal"/>
        <w:pBdr>
          <w:top w:val="single" w:sz="4" w:space="1" w:color="000000"/>
          <w:left w:val="single" w:sz="4" w:space="4" w:color="000000"/>
          <w:bottom w:val="single" w:sz="4" w:space="1" w:color="000000"/>
          <w:right w:val="single" w:sz="4" w:space="4" w:color="000000"/>
        </w:pBdr>
        <w:ind w:end="-270"/>
        <w:rPr/>
      </w:pPr>
      <w:r>
        <w:rPr>
          <w:sz w:val="24"/>
        </w:rPr>
        <w:t xml:space="preserve">Post Transportation/Pooling Imbalances </w:t>
      </w:r>
      <w:r>
        <w:rPr>
          <w:i/>
        </w:rPr>
        <w:t>3/</w:t>
      </w:r>
      <w:r>
        <w:rPr>
          <w:sz w:val="24"/>
        </w:rPr>
        <w:tab/>
        <w:tab/>
        <w:tab/>
        <w:tab/>
        <w:tab/>
        <w:tab/>
        <w:tab/>
        <w:t>|X</w:t>
      </w:r>
    </w:p>
    <w:p>
      <w:pPr>
        <w:pStyle w:val="Normal"/>
        <w:ind w:firstLine="720" w:end="-270"/>
        <w:rPr/>
      </w:pPr>
      <w:r>
        <w:rPr>
          <w:i/>
        </w:rPr>
        <w:t>3/ All cumulative imbalances for Shippers’ Transportation/Pooling imbalances will be posted</w:t>
      </w:r>
      <w:r>
        <w:rPr>
          <w:sz w:val="24"/>
        </w:rPr>
        <w:t>.</w:t>
      </w:r>
    </w:p>
    <w:p>
      <w:pPr>
        <w:pStyle w:val="Normal"/>
        <w:ind w:end="-270"/>
        <w:rPr>
          <w:sz w:val="24"/>
        </w:rPr>
      </w:pPr>
      <w:r>
        <w:rPr>
          <w:sz w:val="24"/>
        </w:rPr>
      </w:r>
    </w:p>
    <w:p>
      <w:pPr>
        <w:pStyle w:val="Normal"/>
        <w:ind w:end="-270"/>
        <w:rPr>
          <w:b/>
          <w:sz w:val="28"/>
          <w:u w:val="single"/>
        </w:rPr>
      </w:pPr>
      <w:r>
        <w:rPr>
          <w:b/>
          <w:sz w:val="28"/>
          <w:u w:val="single"/>
        </w:rPr>
        <w:t>Operator Imbalance Resolution</w:t>
      </w:r>
    </w:p>
    <w:p>
      <w:pPr>
        <w:pStyle w:val="FootnoteText"/>
        <w:ind w:firstLine="720" w:start="2880" w:end="0"/>
        <w:rPr>
          <w:i/>
          <w:i/>
        </w:rPr>
      </w:pPr>
      <w:r>
        <w:rPr>
          <w:i/>
        </w:rPr>
        <w:t xml:space="preserve">    </w:t>
      </w:r>
      <w:r>
        <w:rPr>
          <w:i/>
        </w:rPr>
        <w:t>Please initial the transaction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BlockText"/>
        <w:rPr/>
      </w:pPr>
      <w:r>
        <w:rPr/>
        <w:t>Please specify Location(s) if Agent is not authorized to perform functions for all Operator Locations.</w:t>
      </w:r>
    </w:p>
    <w:p>
      <w:pPr>
        <w:pStyle w:val="BlockText"/>
        <w:rPr/>
      </w:pPr>
      <w:r>
        <w:rPr/>
      </w:r>
    </w:p>
    <w:p>
      <w:pPr>
        <w:pStyle w:val="BlockText"/>
        <w:rPr/>
      </w:pPr>
      <w:r>
        <w:rPr/>
      </w:r>
    </w:p>
    <w:p>
      <w:pPr>
        <w:pStyle w:val="Normal"/>
        <w:ind w:end="-270"/>
        <w:rPr>
          <w:sz w:val="24"/>
        </w:rPr>
      </w:pPr>
      <w:r>
        <w:rPr>
          <w:sz w:val="24"/>
        </w:rPr>
      </w:r>
    </w:p>
    <w:p>
      <w:pPr>
        <w:pStyle w:val="Normal"/>
        <w:ind w:end="-270"/>
        <w:rPr>
          <w:b/>
          <w:sz w:val="28"/>
          <w:u w:val="single"/>
        </w:rPr>
      </w:pPr>
      <w:r>
        <w:rPr>
          <w:b/>
          <w:sz w:val="28"/>
          <w:u w:val="single"/>
        </w:rPr>
        <w:t>Other Services:</w:t>
      </w:r>
    </w:p>
    <w:p>
      <w:pPr>
        <w:pStyle w:val="Normal"/>
        <w:ind w:end="-270"/>
        <w:rPr>
          <w:b/>
          <w:sz w:val="28"/>
          <w:u w:val="single"/>
        </w:rPr>
      </w:pPr>
      <w:r>
        <w:rPr>
          <w:b/>
          <w:sz w:val="28"/>
          <w:u w:val="single"/>
        </w:rPr>
      </w:r>
    </w:p>
    <w:p>
      <w:pPr>
        <w:pStyle w:val="Normal"/>
        <w:ind w:end="-270"/>
        <w:rPr>
          <w:sz w:val="24"/>
        </w:rPr>
      </w:pPr>
      <w:r>
        <w:rPr>
          <w:sz w:val="24"/>
        </w:rPr>
        <w:tab/>
        <w:t>List any other transactions Agent has authority to perform:</w:t>
      </w:r>
    </w:p>
    <w:p>
      <w:pPr>
        <w:pStyle w:val="Normal"/>
        <w:ind w:end="-270"/>
        <w:rPr>
          <w:sz w:val="24"/>
        </w:rPr>
      </w:pPr>
      <w:r>
        <w:rPr>
          <w:sz w:val="24"/>
        </w:rPr>
      </w:r>
    </w:p>
    <w:p>
      <w:pPr>
        <w:pStyle w:val="Normal"/>
        <w:ind w:end="-270"/>
        <w:rPr>
          <w:sz w:val="24"/>
        </w:rPr>
      </w:pPr>
      <w:r>
        <w:rPr>
          <w:sz w:val="24"/>
        </w:rPr>
        <w:t>Agent has the authority to perform all nomination, scheduling, and confirmation activities, and all imbalance resolution programs.</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pBdr>
          <w:bottom w:val="thickThinSmallGap" w:sz="24" w:space="1" w:color="000000"/>
        </w:pBdr>
        <w:ind w:end="-270"/>
        <w:rPr>
          <w:sz w:val="24"/>
        </w:rPr>
      </w:pPr>
      <w:r>
        <w:rPr>
          <w:sz w:val="24"/>
        </w:rPr>
        <w:t xml:space="preserve">                                                                                                                                                               </w:t>
      </w:r>
    </w:p>
    <w:p>
      <w:pPr>
        <w:pStyle w:val="Normal"/>
        <w:ind w:end="-270"/>
        <w:rPr>
          <w:sz w:val="24"/>
        </w:rPr>
      </w:pPr>
      <w:r>
        <w:rPr>
          <w:sz w:val="24"/>
        </w:rPr>
      </w:r>
    </w:p>
    <w:p>
      <w:pPr>
        <w:pStyle w:val="Normal"/>
        <w:ind w:end="-270"/>
        <w:rPr>
          <w:sz w:val="24"/>
        </w:rPr>
      </w:pPr>
      <w:r>
        <w:rPr>
          <w:sz w:val="24"/>
        </w:rPr>
        <w:t>Instructions:</w:t>
        <w:tab/>
        <w:t>To authorize your agent, please fill in all blanks below.  Please notify El Paso in writing when the agency agreement terminates, if termination date is prior to date provided on this form.</w:t>
      </w:r>
    </w:p>
    <w:p>
      <w:pPr>
        <w:pStyle w:val="Normal"/>
        <w:ind w:end="-270"/>
        <w:rPr>
          <w:sz w:val="24"/>
        </w:rPr>
      </w:pPr>
      <w:r>
        <w:rPr>
          <w:sz w:val="24"/>
        </w:rPr>
      </w:r>
    </w:p>
    <w:p>
      <w:pPr>
        <w:pStyle w:val="Normal"/>
        <w:ind w:end="-270"/>
        <w:rPr>
          <w:sz w:val="24"/>
        </w:rPr>
      </w:pPr>
      <w:r>
        <w:rPr>
          <w:sz w:val="24"/>
        </w:rPr>
        <w:t>This agency agreement authorization shall evidence Owner/Operator/Shipper’s intent to allow its authorized agent named hereunder to enter into those transactions listed above for all purposes and agrees to be bound thereby.</w:t>
      </w:r>
    </w:p>
    <w:p>
      <w:pPr>
        <w:pStyle w:val="Normal"/>
        <w:ind w:end="-270"/>
        <w:rPr>
          <w:sz w:val="24"/>
        </w:rPr>
      </w:pPr>
      <w:r>
        <w:rPr>
          <w:sz w:val="24"/>
        </w:rPr>
      </w:r>
    </w:p>
    <w:p>
      <w:pPr>
        <w:pStyle w:val="Normal"/>
        <w:ind w:end="-270"/>
        <w:rPr>
          <w:sz w:val="24"/>
        </w:rPr>
      </w:pPr>
      <w:r>
        <w:rPr>
          <w:sz w:val="24"/>
        </w:rPr>
      </w:r>
    </w:p>
    <w:p>
      <w:pPr>
        <w:pStyle w:val="Normal"/>
        <w:ind w:end="-270"/>
        <w:rPr/>
      </w:pPr>
      <w:r>
        <w:rPr>
          <w:sz w:val="24"/>
        </w:rPr>
        <w:t>__</w:t>
      </w:r>
      <w:r>
        <w:rPr>
          <w:sz w:val="24"/>
          <w:u w:val="single"/>
        </w:rPr>
        <w:t>Enron North America</w:t>
      </w:r>
      <w:r>
        <w:rPr>
          <w:sz w:val="24"/>
        </w:rPr>
        <w:t>____________                         _________________________________</w:t>
      </w:r>
    </w:p>
    <w:p>
      <w:pPr>
        <w:pStyle w:val="Normal"/>
        <w:ind w:end="-270"/>
        <w:rPr>
          <w:sz w:val="24"/>
        </w:rPr>
      </w:pPr>
      <w:r>
        <w:rPr>
          <w:sz w:val="24"/>
        </w:rPr>
        <w:t xml:space="preserve">      </w:t>
      </w:r>
      <w:r>
        <w:rPr>
          <w:sz w:val="24"/>
        </w:rPr>
        <w:t>Agent Company Name</w:t>
        <w:tab/>
        <w:tab/>
        <w:tab/>
        <w:tab/>
        <w:tab/>
        <w:t xml:space="preserve">    Agent Signature</w:t>
      </w:r>
    </w:p>
    <w:p>
      <w:pPr>
        <w:pStyle w:val="Normal"/>
        <w:ind w:end="-270"/>
        <w:rPr>
          <w:sz w:val="24"/>
        </w:rPr>
      </w:pPr>
      <w:r>
        <w:rPr>
          <w:sz w:val="24"/>
        </w:rPr>
      </w:r>
    </w:p>
    <w:p>
      <w:pPr>
        <w:pStyle w:val="Normal"/>
        <w:ind w:start="720" w:end="-270"/>
        <w:rPr/>
      </w:pPr>
      <w:r>
        <w:rPr>
          <w:sz w:val="24"/>
        </w:rPr>
        <w:t>Agent Telephone No: ___</w:t>
      </w:r>
      <w:r>
        <w:rPr>
          <w:sz w:val="24"/>
          <w:u w:val="single"/>
        </w:rPr>
        <w:t>(713)853-1688</w:t>
      </w:r>
      <w:r>
        <w:rPr>
          <w:sz w:val="24"/>
        </w:rPr>
        <w:t>________________</w:t>
      </w:r>
    </w:p>
    <w:p>
      <w:pPr>
        <w:pStyle w:val="Normal"/>
        <w:ind w:start="720" w:end="-270"/>
        <w:rPr>
          <w:sz w:val="24"/>
        </w:rPr>
      </w:pPr>
      <w:r>
        <w:rPr>
          <w:sz w:val="24"/>
        </w:rPr>
      </w:r>
    </w:p>
    <w:p>
      <w:pPr>
        <w:pStyle w:val="Normal"/>
        <w:ind w:start="720" w:end="-270"/>
        <w:rPr/>
      </w:pPr>
      <w:r>
        <w:rPr>
          <w:sz w:val="24"/>
        </w:rPr>
        <w:t>Agent Contact Name: ___</w:t>
      </w:r>
      <w:r>
        <w:rPr>
          <w:sz w:val="24"/>
          <w:u w:val="single"/>
        </w:rPr>
        <w:t xml:space="preserve">Stephanie Miller           </w:t>
      </w:r>
      <w:r>
        <w:rPr>
          <w:sz w:val="24"/>
        </w:rPr>
        <w:t>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_________________________________                         _________________________________</w:t>
      </w:r>
    </w:p>
    <w:p>
      <w:pPr>
        <w:pStyle w:val="Normal"/>
        <w:ind w:end="-270"/>
        <w:rPr>
          <w:sz w:val="24"/>
        </w:rPr>
      </w:pPr>
      <w:r>
        <w:rPr>
          <w:sz w:val="24"/>
        </w:rPr>
        <w:t xml:space="preserve">      </w:t>
      </w:r>
      <w:r>
        <w:rPr>
          <w:sz w:val="24"/>
        </w:rPr>
        <w:t>Owner/Operator/Shipper Name</w:t>
        <w:tab/>
        <w:tab/>
        <w:tab/>
        <w:tab/>
        <w:t>Owner/Operator/Shipper Signature</w:t>
      </w:r>
    </w:p>
    <w:p>
      <w:pPr>
        <w:pStyle w:val="Normal"/>
        <w:ind w:end="-270"/>
        <w:rPr>
          <w:sz w:val="24"/>
        </w:rPr>
      </w:pPr>
      <w:r>
        <w:rPr>
          <w:sz w:val="24"/>
        </w:rPr>
      </w:r>
    </w:p>
    <w:p>
      <w:pPr>
        <w:pStyle w:val="Normal"/>
        <w:ind w:firstLine="720" w:end="-270"/>
        <w:rPr>
          <w:sz w:val="24"/>
        </w:rPr>
      </w:pPr>
      <w:r>
        <w:rPr>
          <w:sz w:val="24"/>
        </w:rPr>
        <w:t>Owner/Operator/Shipper Telephone No: _______________________________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Date: 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If needed fill out a supplemental sheet listing El Paso’s Location DRN Code(s) and Location description and/or Agreement Codes.</w:t>
      </w:r>
    </w:p>
    <w:p>
      <w:pPr>
        <w:pStyle w:val="Normal"/>
        <w:ind w:end="-270"/>
        <w:rPr>
          <w:sz w:val="24"/>
        </w:rPr>
      </w:pPr>
      <w:r>
        <w:rPr>
          <w:sz w:val="24"/>
        </w:rPr>
      </w:r>
    </w:p>
    <w:p>
      <w:pPr>
        <w:pStyle w:val="Normal"/>
        <w:ind w:end="-270"/>
        <w:rPr>
          <w:sz w:val="24"/>
        </w:rPr>
      </w:pPr>
      <w:r>
        <w:rPr>
          <w:sz w:val="24"/>
        </w:rPr>
        <w:t>Telefax all information in care of Contract Services at 915-496-2876 or 915-496-5335.</w:t>
      </w:r>
    </w:p>
    <w:p>
      <w:pPr>
        <w:pStyle w:val="Normal"/>
        <w:ind w:end="-270"/>
        <w:rPr>
          <w:sz w:val="24"/>
        </w:rPr>
      </w:pPr>
      <w:r>
        <w:rPr>
          <w:sz w:val="24"/>
        </w:rPr>
      </w:r>
    </w:p>
    <w:p>
      <w:pPr>
        <w:pStyle w:val="Normal"/>
        <w:ind w:end="-270"/>
        <w:jc w:val="center"/>
        <w:rPr>
          <w:b/>
          <w:sz w:val="28"/>
          <w:u w:val="single"/>
        </w:rPr>
      </w:pPr>
      <w:r>
        <w:rPr>
          <w:b/>
          <w:sz w:val="28"/>
          <w:u w:val="single"/>
        </w:rPr>
        <w:t>Faxed signature constitutes original signature.</w:t>
      </w:r>
    </w:p>
    <w:sectPr>
      <w:headerReference w:type="default" r:id="rId2"/>
      <w:footerReference w:type="default" r:id="rId3"/>
      <w:type w:val="nextPage"/>
      <w:pgSz w:w="12240" w:h="15840"/>
      <w:pgMar w:left="1440" w:right="1440" w:gutter="0" w:header="720" w:top="806" w:footer="720" w:bottom="994"/>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Printed </w:t>
    </w:r>
    <w:r>
      <w:rPr/>
      <w:fldChar w:fldCharType="begin"/>
    </w:r>
    <w:r>
      <w:rPr/>
      <w:instrText xml:space="preserve"> PRINTDATE \@"M/d/yyyy\ HH:mm:ss\ AM/PM" </w:instrText>
    </w:r>
    <w:r>
      <w:rPr/>
      <w:fldChar w:fldCharType="separate"/>
    </w:r>
    <w:r>
      <w:rPr/>
      <w:t>5/29/2001 06:14:00 PM</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27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lockText">
    <w:name w:val="Block Text"/>
    <w:basedOn w:val="Normal"/>
    <w:qFormat/>
    <w:pPr>
      <w:ind w:hanging="0" w:start="720" w:end="-270"/>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2001-05-29T20:44:00Z</dcterms:created>
  <dc:creator>EPEC</dc:creator>
  <dc:description/>
  <dc:language>en-CA</dc:language>
  <cp:lastModifiedBy>Philip Polsky</cp:lastModifiedBy>
  <cp:lastPrinted>2001-05-29T18:14:00Z</cp:lastPrinted>
  <dcterms:modified xsi:type="dcterms:W3CDTF">2001-05-29T21:06:00Z</dcterms:modified>
  <cp:revision>3</cp:revision>
  <dc:subject/>
  <dc:title>El Paso Natural Gas Company</dc:title>
</cp:coreProperties>
</file>