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footer2.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media/image1.wmf" ContentType="image/x-wmf"/>
  <Override PartName="/word/media/image2.wmf" ContentType="image/x-wmf"/>
  <Override PartName="/word/media/image3.wmf" ContentType="image/x-wmf"/>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SBHidden"/>
        <w:rPr/>
      </w:pPr>
      <w:r>
        <w:rPr/>
        <w:t>SALOMON SMITH BARNEY</w:t>
      </w:r>
    </w:p>
    <w:tbl>
      <w:tblPr>
        <w:tblW w:w="9864" w:type="dxa"/>
        <w:jc w:val="start"/>
        <w:tblInd w:w="-2007" w:type="dxa"/>
        <w:tblLayout w:type="fixed"/>
        <w:tblCellMar>
          <w:top w:w="0" w:type="dxa"/>
          <w:start w:w="0" w:type="dxa"/>
          <w:bottom w:w="0" w:type="dxa"/>
          <w:end w:w="0" w:type="dxa"/>
        </w:tblCellMar>
      </w:tblPr>
      <w:tblGrid>
        <w:gridCol w:w="2907"/>
        <w:gridCol w:w="2"/>
        <w:gridCol w:w="3427"/>
        <w:gridCol w:w="3528"/>
      </w:tblGrid>
      <w:tr>
        <w:trPr>
          <w:trHeight w:val="369" w:hRule="atLeast"/>
        </w:trPr>
        <w:tc>
          <w:tcPr>
            <w:tcW w:w="6336" w:type="dxa"/>
            <w:gridSpan w:val="3"/>
            <w:tcBorders/>
          </w:tcPr>
          <w:p>
            <w:pPr>
              <w:pStyle w:val="Normal"/>
              <w:rPr/>
            </w:pPr>
            <w:r>
              <w:fldChar w:fldCharType="begin">
                <w:ffData>
                  <w:name w:val="TRC_COMPANYNAME"/>
                  <w:enabled/>
                  <w:calcOnExit w:val="0"/>
                  <w:textInput/>
                </w:ffData>
              </w:fldChar>
            </w:r>
            <w:r>
              <w:rPr>
                <w:lang w:val="en-CA"/>
              </w:rPr>
              <w:instrText xml:space="preserve"> FORMTEXT </w:instrText>
            </w:r>
            <w:r>
              <w:rPr>
                <w:lang w:val="en-CA"/>
              </w:rPr>
            </w:r>
            <w:r>
              <w:rPr>
                <w:lang w:val="en-CA"/>
              </w:rPr>
              <w:fldChar w:fldCharType="separate"/>
            </w:r>
            <w:r>
              <w:rPr>
                <w:lang w:val="en-CA"/>
              </w:rPr>
              <w:t>El Paso Energy Corporation</w:t>
            </w:r>
            <w:r>
              <w:rPr>
                <w:lang w:val="en-CA"/>
              </w:rPr>
            </w:r>
            <w:r>
              <w:rPr>
                <w:lang w:val="en-CA"/>
              </w:rPr>
              <w:fldChar w:fldCharType="end"/>
            </w:r>
            <w:r>
              <w:rPr/>
              <w:t xml:space="preserve"> (</w:t>
            </w:r>
            <w:r>
              <w:fldChar w:fldCharType="begin">
                <w:ffData>
                  <w:name w:val="TRC_TICKER"/>
                  <w:enabled/>
                  <w:calcOnExit w:val="0"/>
                  <w:textInput/>
                </w:ffData>
              </w:fldChar>
            </w:r>
            <w:r>
              <w:rPr>
                <w:lang w:val="en-CA"/>
              </w:rPr>
              <w:instrText xml:space="preserve"> FORMTEXT </w:instrText>
            </w:r>
            <w:r>
              <w:rPr>
                <w:lang w:val="en-CA"/>
              </w:rPr>
            </w:r>
            <w:r>
              <w:rPr>
                <w:lang w:val="en-CA"/>
              </w:rPr>
              <w:fldChar w:fldCharType="separate"/>
            </w:r>
            <w:r>
              <w:rPr>
                <w:lang w:val="en-CA"/>
              </w:rPr>
              <w:t>EPG</w:t>
            </w:r>
            <w:r>
              <w:rPr>
                <w:lang w:val="en-CA"/>
              </w:rPr>
            </w:r>
            <w:r>
              <w:rPr>
                <w:lang w:val="en-CA"/>
              </w:rPr>
              <w:fldChar w:fldCharType="end"/>
            </w:r>
            <w:r>
              <w:rPr/>
              <w:t>)</w:t>
            </w:r>
            <w:r>
              <w:fldChar w:fldCharType="begin">
                <w:ffData>
                  <w:name w:val="trc_IB_Relation"/>
                  <w:enabled/>
                  <w:calcOnExit w:val="0"/>
                  <w:textInput/>
                </w:ffData>
              </w:fldChar>
            </w:r>
            <w:r>
              <w:rPr>
                <w:lang w:val="en-CA"/>
              </w:rPr>
              <w:instrText xml:space="preserve"> FORMTEXT </w:instrText>
            </w:r>
            <w:r>
              <w:rPr>
                <w:lang w:val="en-CA"/>
              </w:rPr>
            </w:r>
            <w:r>
              <w:rPr>
                <w:lang w:val="en-CA"/>
              </w:rPr>
              <w:fldChar w:fldCharType="separate"/>
            </w:r>
            <w:r>
              <w:rPr>
                <w:lang w:val="en-CA"/>
              </w:rPr>
              <w:t>#</w:t>
            </w:r>
            <w:r/>
            <w:r>
              <w:rPr>
                <w:lang w:val="en-CA"/>
              </w:rPr>
              <w:fldChar w:fldCharType="end"/>
            </w:r>
            <w:r>
              <w:rPr>
                <w:lang w:val="en-CA"/>
              </w:rPr>
            </w:r>
          </w:p>
          <w:p>
            <w:pPr>
              <w:pStyle w:val="SSBHeadline"/>
              <w:rPr>
                <w:lang w:val="en-CA"/>
              </w:rPr>
            </w:pPr>
            <w:r>
              <w:fldChar w:fldCharType="begin">
                <w:ffData>
                  <w:name w:val="TRC_HEADLINE"/>
                  <w:enabled/>
                  <w:calcOnExit w:val="0"/>
                  <w:textInput/>
                </w:ffData>
              </w:fldChar>
            </w:r>
            <w:r>
              <w:rPr>
                <w:lang w:val="en-CA"/>
              </w:rPr>
              <w:instrText xml:space="preserve"> FORMTEXT </w:instrText>
            </w:r>
            <w:r>
              <w:rPr>
                <w:lang w:val="en-CA"/>
              </w:rPr>
            </w:r>
            <w:r>
              <w:rPr>
                <w:lang w:val="en-CA"/>
              </w:rPr>
              <w:fldChar w:fldCharType="separate"/>
            </w:r>
            <w:r>
              <w:rPr>
                <w:lang w:val="en-CA"/>
              </w:rPr>
              <w:t>EPG: Strong 3Q Results;  Energy Merchant Business Leads the Way; Raise Estimate</w:t>
            </w:r>
            <w:r/>
            <w:r>
              <w:rPr>
                <w:lang w:val="en-CA"/>
              </w:rPr>
              <w:fldChar w:fldCharType="end"/>
            </w:r>
            <w:r>
              <w:rPr>
                <w:lang w:val="en-CA"/>
              </w:rPr>
            </w:r>
          </w:p>
        </w:tc>
        <w:tc>
          <w:tcPr>
            <w:tcW w:w="3528" w:type="dxa"/>
            <w:tcBorders/>
            <w:vAlign w:val="bottom"/>
          </w:tcPr>
          <w:p>
            <w:pPr>
              <w:pStyle w:val="SSBBlackLine"/>
              <w:snapToGrid w:val="false"/>
              <w:ind w:start="2421" w:end="0"/>
              <w:rPr/>
            </w:pPr>
            <w:r>
              <w:rPr/>
            </w:r>
          </w:p>
          <w:p>
            <w:pPr>
              <w:pStyle w:val="SSBRating"/>
              <w:rPr/>
            </w:pPr>
            <w:r>
              <w:fldChar w:fldCharType="begin">
                <w:ffData>
                  <w:name w:val="TRC_RATING"/>
                  <w:enabled/>
                  <w:calcOnExit w:val="0"/>
                  <w:textInput/>
                </w:ffData>
              </w:fldChar>
            </w:r>
            <w:r>
              <w:rPr>
                <w:lang w:val="en-CA"/>
              </w:rPr>
              <w:instrText xml:space="preserve"> FORMTEXT </w:instrText>
            </w:r>
            <w:r>
              <w:rPr>
                <w:lang w:val="en-CA"/>
              </w:rPr>
            </w:r>
            <w:r>
              <w:rPr>
                <w:lang w:val="en-CA"/>
              </w:rPr>
              <w:fldChar w:fldCharType="separate"/>
            </w:r>
            <w:r>
              <w:rPr>
                <w:lang w:val="en-CA"/>
              </w:rPr>
              <w:t>1</w:t>
            </w:r>
            <w:r>
              <w:rPr>
                <w:lang w:val="en-CA"/>
              </w:rPr>
            </w:r>
            <w:r>
              <w:rPr>
                <w:lang w:val="en-CA"/>
              </w:rPr>
              <w:fldChar w:fldCharType="end"/>
            </w:r>
            <w:r>
              <w:fldChar w:fldCharType="begin">
                <w:ffData>
                  <w:name w:val="TRC_RISK"/>
                  <w:enabled/>
                  <w:calcOnExit w:val="0"/>
                  <w:textInput/>
                </w:ffData>
              </w:fldChar>
            </w:r>
            <w:r>
              <w:rPr>
                <w:lang w:val="en-CA"/>
              </w:rPr>
              <w:instrText xml:space="preserve"> FORMTEXT </w:instrText>
            </w:r>
            <w:r>
              <w:rPr>
                <w:lang w:val="en-CA"/>
              </w:rPr>
            </w:r>
            <w:r>
              <w:rPr>
                <w:lang w:val="en-CA"/>
              </w:rPr>
              <w:fldChar w:fldCharType="separate"/>
            </w:r>
            <w:r>
              <w:rPr>
                <w:lang w:val="en-CA"/>
              </w:rPr>
              <w:t>H</w:t>
            </w:r>
            <w:r>
              <w:rPr>
                <w:lang w:val="en-CA"/>
              </w:rPr>
            </w:r>
            <w:r>
              <w:rPr>
                <w:lang w:val="en-CA"/>
              </w:rPr>
              <w:fldChar w:fldCharType="end"/>
            </w:r>
            <w:r>
              <w:rPr>
                <w:rStyle w:val="SSBRatingDescription"/>
              </w:rPr>
              <w:t xml:space="preserve"> (</w:t>
            </w:r>
            <w:r>
              <w:fldChar w:fldCharType="begin">
                <w:ffData>
                  <w:name w:val="TRC_RATINGDESC"/>
                  <w:enabled/>
                  <w:calcOnExit w:val="0"/>
                  <w:textInput/>
                </w:ffData>
              </w:fldChar>
            </w:r>
            <w:r>
              <w:rPr>
                <w:rStyle w:val="SSBRatingDescription"/>
                <w:lang w:val="en-CA"/>
              </w:rPr>
              <w:instrText xml:space="preserve"> FORMTEXT </w:instrText>
            </w:r>
            <w:r>
              <w:rPr>
                <w:rStyle w:val="SSBRatingDescription"/>
                <w:lang w:val="en-CA"/>
              </w:rPr>
            </w:r>
            <w:r>
              <w:rPr>
                <w:rStyle w:val="SSBRatingDescription"/>
                <w:lang w:val="en-CA"/>
              </w:rPr>
              <w:fldChar w:fldCharType="separate"/>
            </w:r>
            <w:r>
              <w:rPr>
                <w:rStyle w:val="SSBRatingDescription"/>
                <w:lang w:val="en-CA"/>
              </w:rPr>
              <w:t>Buy</w:t>
            </w:r>
            <w:r>
              <w:rPr>
                <w:rStyle w:val="SSBRatingDescription"/>
                <w:lang w:val="en-CA"/>
              </w:rPr>
            </w:r>
            <w:r>
              <w:rPr>
                <w:rStyle w:val="SSBRatingDescription"/>
                <w:lang w:val="en-CA"/>
              </w:rPr>
              <w:fldChar w:fldCharType="end"/>
            </w:r>
            <w:r>
              <w:rPr>
                <w:rStyle w:val="SSBRatingDescription"/>
              </w:rPr>
              <w:t xml:space="preserve">, </w:t>
            </w:r>
            <w:r>
              <w:fldChar w:fldCharType="begin">
                <w:ffData>
                  <w:name w:val="TRC_RISKDESC"/>
                  <w:enabled/>
                  <w:calcOnExit w:val="0"/>
                  <w:textInput/>
                </w:ffData>
              </w:fldChar>
            </w:r>
            <w:r>
              <w:rPr>
                <w:rStyle w:val="SSBRatingDescription"/>
                <w:lang w:val="en-CA"/>
              </w:rPr>
              <w:instrText xml:space="preserve"> FORMTEXT </w:instrText>
            </w:r>
            <w:r>
              <w:rPr>
                <w:rStyle w:val="SSBRatingDescription"/>
                <w:lang w:val="en-CA"/>
              </w:rPr>
            </w:r>
            <w:r>
              <w:rPr>
                <w:rStyle w:val="SSBRatingDescription"/>
                <w:lang w:val="en-CA"/>
              </w:rPr>
              <w:fldChar w:fldCharType="separate"/>
            </w:r>
            <w:r>
              <w:rPr>
                <w:rStyle w:val="SSBRatingDescription"/>
                <w:lang w:val="en-CA"/>
              </w:rPr>
              <w:t>High Risk</w:t>
            </w:r>
            <w:r>
              <w:rPr>
                <w:rStyle w:val="SSBRatingDescription"/>
                <w:lang w:val="en-CA"/>
              </w:rPr>
            </w:r>
            <w:r>
              <w:rPr>
                <w:rStyle w:val="SSBRatingDescription"/>
                <w:lang w:val="en-CA"/>
              </w:rPr>
              <w:fldChar w:fldCharType="end"/>
            </w:r>
            <w:r>
              <w:rPr>
                <w:rStyle w:val="SSBRatingDescription"/>
              </w:rPr>
              <w:t>)</w:t>
            </w:r>
          </w:p>
          <w:p>
            <w:pPr>
              <w:pStyle w:val="SSBMarketCap"/>
              <w:rPr/>
            </w:pPr>
            <w:r>
              <w:rPr/>
              <w:t xml:space="preserve">Mkt Cap:  </w:t>
            </w:r>
            <w:r>
              <w:fldChar w:fldCharType="begin">
                <w:ffData>
                  <w:name w:val="TRC_MKTCAP"/>
                  <w:enabled/>
                  <w:calcOnExit w:val="0"/>
                  <w:textInput/>
                </w:ffData>
              </w:fldChar>
            </w:r>
            <w:r>
              <w:rPr>
                <w:rStyle w:val="SSBMarketCapNumber"/>
                <w:lang w:val="en-CA"/>
              </w:rPr>
              <w:instrText xml:space="preserve"> FORMTEXT </w:instrText>
            </w:r>
            <w:r>
              <w:rPr>
                <w:rStyle w:val="SSBMarketCapNumber"/>
                <w:lang w:val="en-CA"/>
              </w:rPr>
            </w:r>
            <w:r>
              <w:rPr>
                <w:rStyle w:val="SSBMarketCapNumber"/>
                <w:lang w:val="en-CA"/>
              </w:rPr>
              <w:fldChar w:fldCharType="separate"/>
            </w:r>
            <w:r>
              <w:rPr>
                <w:rStyle w:val="SSBMarketCapNumber"/>
                <w:lang w:val="en-CA"/>
              </w:rPr>
              <w:t>$25,575.0</w:t>
            </w:r>
            <w:r>
              <w:rPr>
                <w:rStyle w:val="SSBMarketCapNumber"/>
                <w:lang w:val="en-CA"/>
              </w:rPr>
            </w:r>
            <w:r>
              <w:rPr>
                <w:rStyle w:val="SSBMarketCapNumber"/>
                <w:lang w:val="en-CA"/>
              </w:rPr>
              <w:fldChar w:fldCharType="end"/>
            </w:r>
            <w:r>
              <w:rPr>
                <w:rStyle w:val="SSBMarketCapNumber"/>
              </w:rPr>
              <w:t xml:space="preserve"> </w:t>
            </w:r>
            <w:r>
              <w:fldChar w:fldCharType="begin">
                <w:ffData>
                  <w:name w:val="TRC_MKTCAP_U"/>
                  <w:enabled/>
                  <w:calcOnExit w:val="0"/>
                  <w:textInput/>
                </w:ffData>
              </w:fldChar>
            </w:r>
            <w:r>
              <w:rPr>
                <w:rStyle w:val="SSBMarketCapNumber"/>
                <w:lang w:val="en-CA"/>
              </w:rPr>
              <w:instrText xml:space="preserve"> FORMTEXT </w:instrText>
            </w:r>
            <w:r>
              <w:rPr>
                <w:rStyle w:val="SSBMarketCapNumber"/>
                <w:lang w:val="en-CA"/>
              </w:rPr>
            </w:r>
            <w:r>
              <w:rPr>
                <w:rStyle w:val="SSBMarketCapNumber"/>
                <w:lang w:val="en-CA"/>
              </w:rPr>
              <w:fldChar w:fldCharType="separate"/>
            </w:r>
            <w:r>
              <w:rPr>
                <w:rStyle w:val="SSBMarketCapNumber"/>
                <w:lang w:val="en-CA"/>
              </w:rPr>
              <w:t>mil.</w:t>
            </w:r>
            <w:r/>
            <w:r>
              <w:rPr>
                <w:rStyle w:val="SSBMarketCapNumber"/>
                <w:lang w:val="en-CA"/>
              </w:rPr>
              <w:fldChar w:fldCharType="end"/>
            </w:r>
            <w:r>
              <w:rPr>
                <w:rStyle w:val="SSBMarketCapNumber"/>
                <w:lang w:val="en-CA"/>
              </w:rPr>
            </w:r>
          </w:p>
        </w:tc>
      </w:tr>
      <w:tr>
        <w:trPr>
          <w:trHeight w:val="120" w:hRule="exact"/>
        </w:trPr>
        <w:tc>
          <w:tcPr>
            <w:tcW w:w="2909" w:type="dxa"/>
            <w:gridSpan w:val="2"/>
            <w:tcBorders/>
          </w:tcPr>
          <w:p>
            <w:pPr>
              <w:pStyle w:val="Normal"/>
              <w:snapToGrid w:val="false"/>
              <w:rPr/>
            </w:pPr>
            <w:r>
              <w:rPr/>
            </w:r>
          </w:p>
        </w:tc>
        <w:tc>
          <w:tcPr>
            <w:tcW w:w="6955" w:type="dxa"/>
            <w:gridSpan w:val="2"/>
            <w:tcBorders/>
          </w:tcPr>
          <w:p>
            <w:pPr>
              <w:pStyle w:val="Normal"/>
              <w:snapToGrid w:val="false"/>
              <w:rPr/>
            </w:pPr>
            <w:r>
              <w:rPr/>
            </w:r>
          </w:p>
        </w:tc>
      </w:tr>
      <w:tr>
        <w:trPr>
          <w:trHeight w:val="120" w:hRule="exact"/>
        </w:trPr>
        <w:tc>
          <w:tcPr>
            <w:tcW w:w="2909" w:type="dxa"/>
            <w:gridSpan w:val="2"/>
            <w:tcBorders>
              <w:top w:val="single" w:sz="12" w:space="0" w:color="808080"/>
            </w:tcBorders>
          </w:tcPr>
          <w:p>
            <w:pPr>
              <w:pStyle w:val="Normal"/>
              <w:snapToGrid w:val="false"/>
              <w:rPr/>
            </w:pPr>
            <w:r>
              <w:rPr/>
            </w:r>
          </w:p>
        </w:tc>
        <w:tc>
          <w:tcPr>
            <w:tcW w:w="6955" w:type="dxa"/>
            <w:gridSpan w:val="2"/>
            <w:tcBorders>
              <w:top w:val="single" w:sz="12" w:space="0" w:color="808080"/>
            </w:tcBorders>
          </w:tcPr>
          <w:p>
            <w:pPr>
              <w:pStyle w:val="Normal"/>
              <w:snapToGrid w:val="false"/>
              <w:rPr/>
            </w:pPr>
            <w:r>
              <w:rPr/>
            </w:r>
          </w:p>
        </w:tc>
      </w:tr>
      <w:tr>
        <w:trPr>
          <w:trHeight w:val="3840" w:hRule="exact"/>
        </w:trPr>
        <w:tc>
          <w:tcPr>
            <w:tcW w:w="2907" w:type="dxa"/>
            <w:tcBorders/>
          </w:tcPr>
          <w:p>
            <w:pPr>
              <w:pStyle w:val="SSBReleaseDate"/>
              <w:rPr>
                <w:lang w:val="en-CA"/>
              </w:rPr>
            </w:pPr>
            <w:r>
              <w:fldChar w:fldCharType="begin">
                <w:ffData>
                  <w:name w:val="TRC_RELEASEDATE"/>
                  <w:enabled/>
                  <w:calcOnExit w:val="0"/>
                  <w:textInput/>
                </w:ffData>
              </w:fldChar>
            </w:r>
            <w:r>
              <w:rPr>
                <w:lang w:val="en-CA"/>
              </w:rPr>
              <w:instrText xml:space="preserve"> FORMTEXT </w:instrText>
            </w:r>
            <w:r>
              <w:rPr>
                <w:lang w:val="en-CA"/>
              </w:rPr>
            </w:r>
            <w:r>
              <w:rPr>
                <w:lang w:val="en-CA"/>
              </w:rPr>
              <w:fldChar w:fldCharType="separate"/>
            </w:r>
            <w:r>
              <w:rPr>
                <w:lang w:val="en-CA"/>
              </w:rPr>
              <w:t>October 25, 2001</w:t>
            </w:r>
            <w:r/>
            <w:r>
              <w:rPr>
                <w:lang w:val="en-CA"/>
              </w:rPr>
              <w:fldChar w:fldCharType="end"/>
            </w:r>
            <w:r>
              <w:rPr>
                <w:lang w:val="en-CA"/>
              </w:rPr>
            </w:r>
          </w:p>
          <w:p>
            <w:pPr>
              <w:pStyle w:val="SSBBlackLine"/>
              <w:ind w:end="1890"/>
              <w:rPr/>
            </w:pPr>
            <w:r>
              <w:rPr/>
            </w:r>
          </w:p>
          <w:p>
            <w:pPr>
              <w:pStyle w:val="SSBHeading"/>
              <w:rPr>
                <w:lang w:val="en-CA"/>
              </w:rPr>
            </w:pPr>
            <w:r>
              <w:fldChar w:fldCharType="begin">
                <w:ffData>
                  <w:name w:val="trc_industry"/>
                  <w:enabled/>
                  <w:calcOnExit w:val="0"/>
                  <w:textInput/>
                </w:ffData>
              </w:fldChar>
            </w:r>
            <w:r>
              <w:rPr>
                <w:lang w:val="en-CA"/>
              </w:rPr>
              <w:instrText xml:space="preserve"> FORMTEXT </w:instrText>
            </w:r>
            <w:r>
              <w:rPr>
                <w:lang w:val="en-CA"/>
              </w:rPr>
            </w:r>
            <w:r>
              <w:rPr>
                <w:lang w:val="en-CA"/>
              </w:rPr>
              <w:fldChar w:fldCharType="separate"/>
            </w:r>
            <w:r>
              <w:rPr>
                <w:lang w:val="en-CA"/>
              </w:rPr>
              <w:t>Power &amp; Natural Gas</w:t>
            </w:r>
            <w:r/>
            <w:r>
              <w:rPr>
                <w:lang w:val="en-CA"/>
              </w:rPr>
              <w:fldChar w:fldCharType="end"/>
            </w:r>
            <w:r>
              <w:rPr>
                <w:lang w:val="en-CA"/>
              </w:rPr>
            </w:r>
          </w:p>
          <w:p>
            <w:pPr>
              <w:pStyle w:val="SSBAnalystName"/>
              <w:rPr/>
            </w:pPr>
            <w:r>
              <w:fldChar w:fldCharType="begin">
                <w:ffData>
                  <w:name w:val="TRC_ANALYSTNAME1"/>
                  <w:enabled/>
                  <w:calcOnExit w:val="0"/>
                  <w:textInput/>
                </w:ffData>
              </w:fldChar>
            </w:r>
            <w:r>
              <w:rPr/>
              <w:instrText xml:space="preserve"> FORMTEXT </w:instrText>
            </w:r>
            <w:r>
              <w:rPr/>
            </w:r>
            <w:r>
              <w:rPr/>
              <w:fldChar w:fldCharType="separate"/>
            </w:r>
            <w:r>
              <w:rPr/>
              <w:t>Raymond Niles</w:t>
            </w:r>
            <w:r/>
            <w:r>
              <w:rPr/>
              <w:fldChar w:fldCharType="end"/>
            </w:r>
            <w:r>
              <w:rPr/>
            </w:r>
          </w:p>
          <w:p>
            <w:pPr>
              <w:pStyle w:val="SSBAnalystPhone"/>
              <w:rPr>
                <w:lang w:val="en-CA"/>
              </w:rPr>
            </w:pPr>
            <w:r>
              <w:fldChar w:fldCharType="begin">
                <w:ffData>
                  <w:name w:val="TRC_ANALYSTPHONE1"/>
                  <w:enabled/>
                  <w:calcOnExit w:val="0"/>
                  <w:textInput/>
                </w:ffData>
              </w:fldChar>
            </w:r>
            <w:r>
              <w:rPr>
                <w:lang w:val="en-CA"/>
              </w:rPr>
              <w:instrText xml:space="preserve"> FORMTEXT </w:instrText>
            </w:r>
            <w:r>
              <w:rPr>
                <w:lang w:val="en-CA"/>
              </w:rPr>
            </w:r>
            <w:r>
              <w:rPr>
                <w:lang w:val="en-CA"/>
              </w:rPr>
              <w:fldChar w:fldCharType="separate"/>
            </w:r>
            <w:r>
              <w:rPr>
                <w:lang w:val="en-CA"/>
              </w:rPr>
              <w:t>+1-212-816-2807</w:t>
            </w:r>
            <w:r/>
            <w:r>
              <w:rPr>
                <w:lang w:val="en-CA"/>
              </w:rPr>
              <w:fldChar w:fldCharType="end"/>
            </w:r>
            <w:r>
              <w:rPr>
                <w:lang w:val="en-CA"/>
              </w:rPr>
            </w:r>
          </w:p>
          <w:p>
            <w:pPr>
              <w:pStyle w:val="SSBAnalystEmail"/>
              <w:rPr>
                <w:lang w:val="en-CA"/>
              </w:rPr>
            </w:pPr>
            <w:r>
              <w:fldChar w:fldCharType="begin">
                <w:ffData>
                  <w:name w:val="TRC_ANALYSTEMAIL1"/>
                  <w:enabled/>
                  <w:calcOnExit w:val="0"/>
                  <w:textInput/>
                </w:ffData>
              </w:fldChar>
            </w:r>
            <w:r>
              <w:rPr>
                <w:lang w:val="en-CA"/>
              </w:rPr>
              <w:instrText xml:space="preserve"> FORMTEXT </w:instrText>
            </w:r>
            <w:r>
              <w:rPr>
                <w:lang w:val="en-CA"/>
              </w:rPr>
            </w:r>
            <w:r>
              <w:rPr>
                <w:lang w:val="en-CA"/>
              </w:rPr>
              <w:fldChar w:fldCharType="separate"/>
            </w:r>
            <w:r>
              <w:rPr>
                <w:lang w:val="en-CA"/>
              </w:rPr>
              <w:t>ray.niles@ssmb.com</w:t>
            </w:r>
            <w:r/>
            <w:r>
              <w:rPr>
                <w:lang w:val="en-CA"/>
              </w:rPr>
              <w:fldChar w:fldCharType="end"/>
            </w:r>
            <w:r>
              <w:rPr>
                <w:lang w:val="en-CA"/>
              </w:rPr>
            </w:r>
          </w:p>
          <w:p>
            <w:pPr>
              <w:pStyle w:val="SSBAnalystName"/>
              <w:rPr>
                <w:b w:val="false"/>
              </w:rPr>
            </w:pPr>
            <w:r>
              <w:fldChar w:fldCharType="begin">
                <w:ffData>
                  <w:name w:val="TRC_ANALYSTNAME2"/>
                  <w:enabled/>
                  <w:calcOnExit w:val="0"/>
                  <w:textInput/>
                </w:ffData>
              </w:fldChar>
            </w:r>
            <w:r>
              <w:rPr>
                <w:b w:val="false"/>
              </w:rPr>
              <w:instrText xml:space="preserve"> FORMTEXT </w:instrText>
            </w:r>
            <w:r>
              <w:rPr>
                <w:b w:val="false"/>
              </w:rPr>
            </w:r>
            <w:r>
              <w:rPr>
                <w:b w:val="false"/>
              </w:rPr>
              <w:fldChar w:fldCharType="separate"/>
            </w:r>
            <w:r>
              <w:rPr>
                <w:b w:val="false"/>
              </w:rPr>
              <w:t>Benjamin Morton</w:t>
            </w:r>
            <w:r/>
            <w:r>
              <w:rPr>
                <w:b w:val="false"/>
              </w:rPr>
              <w:fldChar w:fldCharType="end"/>
            </w:r>
            <w:r>
              <w:rPr>
                <w:b w:val="false"/>
              </w:rPr>
            </w:r>
          </w:p>
          <w:p>
            <w:pPr>
              <w:pStyle w:val="SSBAnalystPhone"/>
              <w:rPr>
                <w:lang w:val="en-CA"/>
              </w:rPr>
            </w:pPr>
            <w:r>
              <w:fldChar w:fldCharType="begin">
                <w:ffData>
                  <w:name w:val="TRC_ANALYSTPHONE2"/>
                  <w:enabled/>
                  <w:calcOnExit w:val="0"/>
                  <w:textInput/>
                </w:ffData>
              </w:fldChar>
            </w:r>
            <w:r>
              <w:rPr>
                <w:lang w:val="en-CA"/>
              </w:rPr>
              <w:instrText xml:space="preserve"> FORMTEXT </w:instrText>
            </w:r>
            <w:r>
              <w:rPr>
                <w:lang w:val="en-CA"/>
              </w:rPr>
            </w:r>
            <w:r>
              <w:rPr>
                <w:lang w:val="en-CA"/>
              </w:rPr>
              <w:fldChar w:fldCharType="separate"/>
            </w:r>
            <w:r>
              <w:rPr>
                <w:lang w:val="en-CA"/>
              </w:rPr>
              <w:t>+1-212-816-2086</w:t>
            </w:r>
            <w:r/>
            <w:r>
              <w:rPr>
                <w:lang w:val="en-CA"/>
              </w:rPr>
              <w:fldChar w:fldCharType="end"/>
            </w:r>
            <w:r>
              <w:rPr>
                <w:lang w:val="en-CA"/>
              </w:rPr>
            </w:r>
          </w:p>
          <w:p>
            <w:pPr>
              <w:pStyle w:val="SSBAnalystEmail"/>
              <w:rPr>
                <w:vanish/>
                <w:lang w:val="en-CA"/>
              </w:rPr>
            </w:pPr>
            <w:r>
              <w:fldChar w:fldCharType="begin">
                <w:ffData>
                  <w:name w:val="TRC_ANALYSTEMAIL2"/>
                  <w:enabled/>
                  <w:calcOnExit w:val="0"/>
                  <w:textInput/>
                </w:ffData>
              </w:fldChar>
            </w:r>
            <w:r>
              <w:rPr>
                <w:vanish/>
                <w:lang w:val="en-CA"/>
              </w:rPr>
              <w:instrText xml:space="preserve"> FORMTEXT </w:instrText>
            </w:r>
            <w:r>
              <w:rPr>
                <w:vanish/>
                <w:lang w:val="en-CA"/>
              </w:rPr>
            </w:r>
            <w:r>
              <w:rPr>
                <w:vanish/>
                <w:lang w:val="en-CA"/>
              </w:rPr>
              <w:fldChar w:fldCharType="separate"/>
            </w:r>
            <w:r>
              <w:rPr>
                <w:vanish/>
                <w:lang w:val="en-CA"/>
              </w:rPr>
              <w:t>benjamin.morton@ssmb.com</w:t>
            </w:r>
            <w:r/>
            <w:r>
              <w:rPr>
                <w:vanish/>
                <w:lang w:val="en-CA"/>
              </w:rPr>
              <w:fldChar w:fldCharType="end"/>
            </w:r>
            <w:r>
              <w:rPr>
                <w:vanish/>
                <w:lang w:val="en-CA"/>
              </w:rPr>
            </w:r>
          </w:p>
          <w:p>
            <w:pPr>
              <w:pStyle w:val="SSBAnalystName"/>
              <w:rPr>
                <w:b w:val="false"/>
              </w:rPr>
            </w:pPr>
            <w:r>
              <w:fldChar w:fldCharType="begin">
                <w:ffData>
                  <w:name w:val="TRC_ANALYSTNAME3"/>
                  <w:enabled/>
                  <w:calcOnExit w:val="0"/>
                  <w:textInput/>
                </w:ffData>
              </w:fldChar>
            </w:r>
            <w:r>
              <w:rPr>
                <w:b w:val="false"/>
              </w:rPr>
              <w:instrText xml:space="preserve"> FORMTEXT </w:instrText>
            </w:r>
            <w:r>
              <w:rPr>
                <w:b w:val="false"/>
              </w:rPr>
            </w:r>
            <w:r>
              <w:rPr>
                <w:b w:val="false"/>
              </w:rPr>
              <w:fldChar w:fldCharType="separate"/>
            </w:r>
            <w:r>
              <w:rPr>
                <w:b w:val="false"/>
              </w:rPr>
              <w:t>Brian Taddeo</w:t>
            </w:r>
            <w:r/>
            <w:r>
              <w:rPr>
                <w:b w:val="false"/>
              </w:rPr>
              <w:fldChar w:fldCharType="end"/>
            </w:r>
            <w:r>
              <w:rPr>
                <w:b w:val="false"/>
              </w:rPr>
            </w:r>
          </w:p>
          <w:p>
            <w:pPr>
              <w:pStyle w:val="SSBAnalystPhone"/>
              <w:rPr>
                <w:lang w:val="en-CA"/>
              </w:rPr>
            </w:pPr>
            <w:r>
              <w:fldChar w:fldCharType="begin">
                <w:ffData>
                  <w:name w:val="TRC_ANALYSTPHONE3"/>
                  <w:enabled/>
                  <w:calcOnExit w:val="0"/>
                  <w:textInput/>
                </w:ffData>
              </w:fldChar>
            </w:r>
            <w:r>
              <w:rPr>
                <w:lang w:val="en-CA"/>
              </w:rPr>
              <w:instrText xml:space="preserve"> FORMTEXT </w:instrText>
            </w:r>
            <w:r>
              <w:rPr>
                <w:lang w:val="en-CA"/>
              </w:rPr>
            </w:r>
            <w:r>
              <w:rPr>
                <w:lang w:val="en-CA"/>
              </w:rPr>
              <w:fldChar w:fldCharType="separate"/>
            </w:r>
            <w:r>
              <w:rPr>
                <w:lang w:val="en-CA"/>
              </w:rPr>
              <w:t>+1-212-816-5013</w:t>
            </w:r>
            <w:r/>
            <w:r>
              <w:rPr>
                <w:lang w:val="en-CA"/>
              </w:rPr>
              <w:fldChar w:fldCharType="end"/>
            </w:r>
            <w:r>
              <w:rPr>
                <w:lang w:val="en-CA"/>
              </w:rPr>
            </w:r>
          </w:p>
          <w:p>
            <w:pPr>
              <w:pStyle w:val="SSBAnalystEmail"/>
              <w:rPr>
                <w:vanish/>
                <w:lang w:val="en-CA"/>
              </w:rPr>
            </w:pPr>
            <w:r>
              <w:fldChar w:fldCharType="begin">
                <w:ffData>
                  <w:name w:val="TRC_ANALYSTEMAIL3"/>
                  <w:enabled/>
                  <w:calcOnExit w:val="0"/>
                  <w:textInput/>
                </w:ffData>
              </w:fldChar>
            </w:r>
            <w:r>
              <w:rPr>
                <w:vanish/>
                <w:lang w:val="en-CA"/>
              </w:rPr>
              <w:instrText xml:space="preserve"> FORMTEXT </w:instrText>
            </w:r>
            <w:r>
              <w:rPr>
                <w:vanish/>
                <w:lang w:val="en-CA"/>
              </w:rPr>
            </w:r>
            <w:r>
              <w:rPr>
                <w:vanish/>
                <w:lang w:val="en-CA"/>
              </w:rPr>
              <w:fldChar w:fldCharType="separate"/>
            </w:r>
            <w:r>
              <w:rPr>
                <w:vanish/>
                <w:lang w:val="en-CA"/>
              </w:rPr>
              <w:t>brian.t.taddeo@ssmb.com</w:t>
            </w:r>
            <w:r/>
            <w:r>
              <w:rPr>
                <w:vanish/>
                <w:lang w:val="en-CA"/>
              </w:rPr>
              <w:fldChar w:fldCharType="end"/>
            </w:r>
            <w:r>
              <w:rPr>
                <w:vanish/>
                <w:lang w:val="en-CA"/>
              </w:rPr>
            </w:r>
          </w:p>
        </w:tc>
        <w:tc>
          <w:tcPr>
            <w:tcW w:w="6957" w:type="dxa"/>
            <w:gridSpan w:val="3"/>
            <w:tcBorders/>
          </w:tcPr>
          <w:p>
            <w:pPr>
              <w:pStyle w:val="SSBSummaryHeading"/>
              <w:rPr/>
            </w:pPr>
            <w:r>
              <w:rPr/>
              <w:t>SUMMARY</w:t>
            </w:r>
          </w:p>
          <w:p>
            <w:pPr>
              <w:pStyle w:val="SSBSummary"/>
              <w:numPr>
                <w:ilvl w:val="0"/>
                <w:numId w:val="1"/>
              </w:numPr>
              <w:ind w:hanging="0" w:start="0"/>
              <w:rPr>
                <w:lang w:val="en-CA"/>
              </w:rPr>
            </w:pPr>
            <w:r>
              <w:fldChar w:fldCharType="begin">
                <w:ffData>
                  <w:name w:val="Summary"/>
                  <w:enabled/>
                  <w:calcOnExit w:val="0"/>
                  <w:textInput/>
                </w:ffData>
              </w:fldChar>
            </w:r>
            <w:r>
              <w:rPr>
                <w:lang w:val="en-CA"/>
              </w:rPr>
              <w:instrText xml:space="preserve"> FORMTEXT </w:instrText>
            </w:r>
            <w:r>
              <w:rPr>
                <w:lang w:val="en-CA"/>
              </w:rPr>
            </w:r>
            <w:r>
              <w:rPr>
                <w:lang w:val="en-CA"/>
              </w:rPr>
              <w:fldChar w:fldCharType="separate"/>
            </w:r>
            <w:r>
              <w:t xml:space="preserve">EPG reported strong 3Q operating EPS of $0.78 vs. $0.55, ahead of our and consensus estimates of $0.73 and $0.74, respectively. </w:t>
            </w:r>
            <w:r>
              <w:rPr>
                <w:lang w:val="en-CA"/>
              </w:rPr>
            </w:r>
          </w:p>
          <w:p>
            <w:pPr>
              <w:pStyle w:val="SSBSummary"/>
              <w:numPr>
                <w:ilvl w:val="0"/>
                <w:numId w:val="1"/>
              </w:numPr>
              <w:ind w:hanging="0" w:start="0"/>
              <w:rPr>
                <w:lang w:val="en-CA"/>
              </w:rPr>
            </w:pPr>
            <w:r>
              <w:rPr>
                <w:lang w:val="en-CA"/>
              </w:rPr>
              <w:t xml:space="preserve">Key Driver: Merchant Energy EBIT results remained strong, up 26% year/year to $316 million.  Power and natural gas volumes were up 4% and 48%, respectively, consistent with the others who have reported. These strong results demonstrate El Paso's ability to grow in all commodity price environments. </w:t>
            </w:r>
          </w:p>
          <w:p>
            <w:pPr>
              <w:pStyle w:val="SSBSummary"/>
              <w:numPr>
                <w:ilvl w:val="0"/>
                <w:numId w:val="1"/>
              </w:numPr>
              <w:ind w:hanging="0" w:start="0"/>
              <w:rPr>
                <w:lang w:val="en-CA"/>
              </w:rPr>
            </w:pPr>
            <w:r>
              <w:rPr>
                <w:lang w:val="en-CA"/>
              </w:rPr>
              <w:t xml:space="preserve">Production business also showed strong results, up 106% to $307 million, demonstrating the near-term success of El Paso's aggressive hedging program. We remain somewhat cautious of El Paso's Production earnings in 2002, given SSB's reduced outlook for natural gas prices. We increase our 2002 EPS estimate to $3.60 to reflect the stronger hedging, but remain below consensus due to SSB's view on future prices. </w:t>
            </w:r>
          </w:p>
          <w:p>
            <w:pPr>
              <w:pStyle w:val="SSBSummary"/>
              <w:numPr>
                <w:ilvl w:val="0"/>
                <w:numId w:val="1"/>
              </w:numPr>
              <w:spacing w:before="0" w:after="60"/>
              <w:ind w:hanging="0" w:start="0"/>
              <w:rPr/>
            </w:pPr>
            <w:r>
              <w:rPr>
                <w:lang w:val="en-CA"/>
              </w:rPr>
              <w:t xml:space="preserve">We raise our 2001 EPS estimate to $3.35 and maintain 1H rating / $65 target. </w:t>
            </w:r>
            <w:r/>
            <w:r>
              <w:rPr>
                <w:lang w:val="en-CA"/>
              </w:rPr>
              <w:fldChar w:fldCharType="end"/>
            </w:r>
            <w:r>
              <w:rPr>
                <w:lang w:val="en-CA"/>
              </w:rPr>
            </w:r>
          </w:p>
        </w:tc>
      </w:tr>
      <w:tr>
        <w:trPr>
          <w:trHeight w:val="120" w:hRule="exact"/>
        </w:trPr>
        <w:tc>
          <w:tcPr>
            <w:tcW w:w="2909" w:type="dxa"/>
            <w:gridSpan w:val="2"/>
            <w:tcBorders>
              <w:bottom w:val="single" w:sz="12" w:space="0" w:color="808080"/>
            </w:tcBorders>
          </w:tcPr>
          <w:p>
            <w:pPr>
              <w:pStyle w:val="Normal"/>
              <w:snapToGrid w:val="false"/>
              <w:rPr>
                <w:caps/>
                <w:sz w:val="24"/>
              </w:rPr>
            </w:pPr>
            <w:r>
              <w:rPr>
                <w:caps/>
                <w:sz w:val="24"/>
              </w:rPr>
            </w:r>
          </w:p>
        </w:tc>
        <w:tc>
          <w:tcPr>
            <w:tcW w:w="6955" w:type="dxa"/>
            <w:gridSpan w:val="2"/>
            <w:tcBorders>
              <w:bottom w:val="single" w:sz="12" w:space="0" w:color="808080"/>
            </w:tcBorders>
          </w:tcPr>
          <w:p>
            <w:pPr>
              <w:pStyle w:val="Normal"/>
              <w:snapToGrid w:val="false"/>
              <w:rPr/>
            </w:pPr>
            <w:r>
              <w:rPr/>
            </w:r>
          </w:p>
        </w:tc>
      </w:tr>
    </w:tbl>
    <w:p>
      <w:pPr>
        <w:sectPr>
          <w:headerReference w:type="default" r:id="rId2"/>
          <w:headerReference w:type="first" r:id="rId3"/>
          <w:footerReference w:type="default" r:id="rId4"/>
          <w:footerReference w:type="first" r:id="rId5"/>
          <w:type w:val="continuous"/>
          <w:pgSz w:w="12240" w:h="15840"/>
          <w:pgMar w:left="3096" w:right="1310" w:gutter="0" w:header="504" w:top="1008" w:footer="576" w:bottom="965"/>
          <w:formProt w:val="true"/>
          <w:titlePg/>
          <w:textDirection w:val="lrTb"/>
          <w:docGrid w:type="default" w:linePitch="360" w:charSpace="0"/>
        </w:sectPr>
      </w:pPr>
    </w:p>
    <w:p>
      <w:pPr>
        <w:pStyle w:val="SSBTableSpacer"/>
        <w:rPr/>
      </w:pPr>
      <w:r>
        <w:rPr/>
      </w:r>
      <w:bookmarkStart w:id="0" w:name="SSB_Data"/>
      <w:bookmarkStart w:id="1" w:name="SSB_Data"/>
      <w:bookmarkEnd w:id="1"/>
    </w:p>
    <w:tbl>
      <w:tblPr>
        <w:tblW w:w="2880" w:type="dxa"/>
        <w:jc w:val="start"/>
        <w:tblInd w:w="-2016" w:type="dxa"/>
        <w:tblLayout w:type="fixed"/>
        <w:tblCellMar>
          <w:top w:w="0" w:type="dxa"/>
          <w:start w:w="0" w:type="dxa"/>
          <w:bottom w:w="0" w:type="dxa"/>
          <w:end w:w="0" w:type="dxa"/>
        </w:tblCellMar>
      </w:tblPr>
      <w:tblGrid>
        <w:gridCol w:w="1728"/>
        <w:gridCol w:w="432"/>
        <w:gridCol w:w="720"/>
      </w:tblGrid>
      <w:tr>
        <w:trPr/>
        <w:tc>
          <w:tcPr>
            <w:tcW w:w="2880" w:type="dxa"/>
            <w:gridSpan w:val="3"/>
            <w:tcBorders/>
          </w:tcPr>
          <w:p>
            <w:pPr>
              <w:pStyle w:val="SSBHeading"/>
              <w:keepNext w:val="true"/>
              <w:keepLines/>
              <w:spacing w:lineRule="exact" w:line="230" w:before="0" w:after="60"/>
              <w:rPr/>
            </w:pPr>
            <w:r>
              <w:rPr/>
              <w:t>Fundamentals</w:t>
            </w:r>
          </w:p>
        </w:tc>
      </w:tr>
      <w:tr>
        <w:trPr/>
        <w:tc>
          <w:tcPr>
            <w:tcW w:w="2160" w:type="dxa"/>
            <w:gridSpan w:val="2"/>
            <w:tcBorders/>
          </w:tcPr>
          <w:p>
            <w:pPr>
              <w:pStyle w:val="SSBData"/>
              <w:spacing w:lineRule="exact" w:line="220" w:before="0" w:after="60"/>
              <w:rPr/>
            </w:pPr>
            <w:r>
              <w:rPr/>
              <w:t>P/E  (</w:t>
            </w:r>
            <w:r>
              <w:fldChar w:fldCharType="begin">
                <w:ffData>
                  <w:name w:val="trc_FDYear2"/>
                  <w:enabled/>
                  <w:calcOnExit w:val="0"/>
                  <w:textInput/>
                </w:ffData>
              </w:fldChar>
            </w:r>
            <w:r>
              <w:rPr>
                <w:lang w:val="en-CA"/>
              </w:rPr>
              <w:instrText xml:space="preserve"> FORMTEXT </w:instrText>
            </w:r>
            <w:r>
              <w:rPr>
                <w:lang w:val="en-CA"/>
              </w:rPr>
            </w:r>
            <w:r>
              <w:rPr>
                <w:lang w:val="en-CA"/>
              </w:rPr>
              <w:fldChar w:fldCharType="separate"/>
            </w:r>
            <w:r>
              <w:rPr>
                <w:lang w:val="en-CA"/>
              </w:rPr>
              <w:t>12/01E</w:t>
            </w:r>
            <w:r>
              <w:rPr>
                <w:lang w:val="en-CA"/>
              </w:rPr>
            </w:r>
            <w:r>
              <w:rPr>
                <w:lang w:val="en-CA"/>
              </w:rPr>
              <w:fldChar w:fldCharType="end"/>
            </w:r>
            <w:r>
              <w:rPr/>
              <w:t>)</w:t>
              <w:tab/>
            </w:r>
          </w:p>
        </w:tc>
        <w:tc>
          <w:tcPr>
            <w:tcW w:w="720" w:type="dxa"/>
            <w:tcBorders/>
          </w:tcPr>
          <w:p>
            <w:pPr>
              <w:pStyle w:val="SSBDataRight"/>
              <w:spacing w:before="0" w:after="60"/>
              <w:rPr>
                <w:lang w:val="en-CA"/>
              </w:rPr>
            </w:pPr>
            <w:r>
              <w:fldChar w:fldCharType="begin">
                <w:ffData>
                  <w:name w:val="TRC_Y2PE"/>
                  <w:enabled/>
                  <w:calcOnExit w:val="0"/>
                  <w:textInput/>
                </w:ffData>
              </w:fldChar>
            </w:r>
            <w:r>
              <w:rPr>
                <w:lang w:val="en-CA"/>
              </w:rPr>
              <w:instrText xml:space="preserve"> FORMTEXT </w:instrText>
            </w:r>
            <w:r>
              <w:rPr>
                <w:lang w:val="en-CA"/>
              </w:rPr>
            </w:r>
            <w:r>
              <w:rPr>
                <w:lang w:val="en-CA"/>
              </w:rPr>
              <w:fldChar w:fldCharType="separate"/>
            </w:r>
            <w:r>
              <w:rPr>
                <w:lang w:val="en-CA"/>
              </w:rPr>
              <w:t>14.9x</w:t>
            </w:r>
            <w:r/>
            <w:r>
              <w:rPr>
                <w:lang w:val="en-CA"/>
              </w:rPr>
              <w:fldChar w:fldCharType="end"/>
            </w:r>
            <w:r>
              <w:rPr>
                <w:lang w:val="en-CA"/>
              </w:rPr>
            </w:r>
          </w:p>
        </w:tc>
      </w:tr>
      <w:tr>
        <w:trPr/>
        <w:tc>
          <w:tcPr>
            <w:tcW w:w="2160" w:type="dxa"/>
            <w:gridSpan w:val="2"/>
            <w:tcBorders/>
          </w:tcPr>
          <w:p>
            <w:pPr>
              <w:pStyle w:val="SSBData"/>
              <w:spacing w:lineRule="exact" w:line="220" w:before="0" w:after="60"/>
              <w:rPr/>
            </w:pPr>
            <w:r>
              <w:rPr/>
              <w:t>P/E  (</w:t>
            </w:r>
            <w:r>
              <w:fldChar w:fldCharType="begin">
                <w:ffData>
                  <w:name w:val="trc_FDYear3"/>
                  <w:enabled/>
                  <w:calcOnExit w:val="0"/>
                  <w:textInput/>
                </w:ffData>
              </w:fldChar>
            </w:r>
            <w:r>
              <w:rPr>
                <w:lang w:val="en-CA"/>
              </w:rPr>
              <w:instrText xml:space="preserve"> FORMTEXT </w:instrText>
            </w:r>
            <w:r>
              <w:rPr>
                <w:lang w:val="en-CA"/>
              </w:rPr>
            </w:r>
            <w:r>
              <w:rPr>
                <w:lang w:val="en-CA"/>
              </w:rPr>
              <w:fldChar w:fldCharType="separate"/>
            </w:r>
            <w:r>
              <w:rPr>
                <w:lang w:val="en-CA"/>
              </w:rPr>
              <w:t>12/02E</w:t>
            </w:r>
            <w:r>
              <w:rPr>
                <w:lang w:val="en-CA"/>
              </w:rPr>
            </w:r>
            <w:r>
              <w:rPr>
                <w:lang w:val="en-CA"/>
              </w:rPr>
              <w:fldChar w:fldCharType="end"/>
            </w:r>
            <w:r>
              <w:rPr/>
              <w:t>)</w:t>
              <w:tab/>
            </w:r>
          </w:p>
        </w:tc>
        <w:tc>
          <w:tcPr>
            <w:tcW w:w="720" w:type="dxa"/>
            <w:tcBorders/>
          </w:tcPr>
          <w:p>
            <w:pPr>
              <w:pStyle w:val="SSBDataRight"/>
              <w:spacing w:before="0" w:after="60"/>
              <w:rPr>
                <w:lang w:val="en-CA"/>
              </w:rPr>
            </w:pPr>
            <w:r>
              <w:fldChar w:fldCharType="begin">
                <w:ffData>
                  <w:name w:val="TRC_Y3PE"/>
                  <w:enabled/>
                  <w:calcOnExit w:val="0"/>
                  <w:textInput/>
                </w:ffData>
              </w:fldChar>
            </w:r>
            <w:r>
              <w:rPr>
                <w:lang w:val="en-CA"/>
              </w:rPr>
              <w:instrText xml:space="preserve"> FORMTEXT </w:instrText>
            </w:r>
            <w:r>
              <w:rPr>
                <w:lang w:val="en-CA"/>
              </w:rPr>
            </w:r>
            <w:r>
              <w:rPr>
                <w:lang w:val="en-CA"/>
              </w:rPr>
              <w:fldChar w:fldCharType="separate"/>
            </w:r>
            <w:r>
              <w:rPr>
                <w:lang w:val="en-CA"/>
              </w:rPr>
              <w:t>13.9x</w:t>
            </w:r>
            <w:r/>
            <w:r>
              <w:rPr>
                <w:lang w:val="en-CA"/>
              </w:rPr>
              <w:fldChar w:fldCharType="end"/>
            </w:r>
            <w:r>
              <w:rPr>
                <w:lang w:val="en-CA"/>
              </w:rPr>
            </w:r>
          </w:p>
        </w:tc>
      </w:tr>
      <w:tr>
        <w:trPr/>
        <w:tc>
          <w:tcPr>
            <w:tcW w:w="2160" w:type="dxa"/>
            <w:gridSpan w:val="2"/>
            <w:tcBorders/>
          </w:tcPr>
          <w:p>
            <w:pPr>
              <w:pStyle w:val="SSBData"/>
              <w:spacing w:lineRule="exact" w:line="220" w:before="0" w:after="60"/>
              <w:rPr/>
            </w:pPr>
            <w:r>
              <w:rPr/>
              <w:t>TEV/EBITDA  (</w:t>
            </w:r>
            <w:r>
              <w:fldChar w:fldCharType="begin">
                <w:ffData>
                  <w:name w:val="trc_FDYear2_a1"/>
                  <w:enabled/>
                  <w:calcOnExit w:val="0"/>
                  <w:textInput/>
                </w:ffData>
              </w:fldChar>
            </w:r>
            <w:r>
              <w:rPr>
                <w:lang w:val="en-CA"/>
              </w:rPr>
              <w:instrText xml:space="preserve"> FORMTEXT </w:instrText>
            </w:r>
            <w:r>
              <w:rPr>
                <w:lang w:val="en-CA"/>
              </w:rPr>
            </w:r>
            <w:r>
              <w:rPr>
                <w:lang w:val="en-CA"/>
              </w:rPr>
              <w:fldChar w:fldCharType="separate"/>
            </w:r>
            <w:r>
              <w:rPr>
                <w:lang w:val="en-CA"/>
              </w:rPr>
              <w:t>12/01E</w:t>
            </w:r>
            <w:r>
              <w:rPr>
                <w:lang w:val="en-CA"/>
              </w:rPr>
            </w:r>
            <w:r>
              <w:rPr>
                <w:lang w:val="en-CA"/>
              </w:rPr>
              <w:fldChar w:fldCharType="end"/>
            </w:r>
            <w:r>
              <w:rPr/>
              <w:t>)</w:t>
              <w:tab/>
            </w:r>
          </w:p>
        </w:tc>
        <w:tc>
          <w:tcPr>
            <w:tcW w:w="720" w:type="dxa"/>
            <w:tcBorders/>
          </w:tcPr>
          <w:p>
            <w:pPr>
              <w:pStyle w:val="SSBDataRight"/>
              <w:spacing w:before="0" w:after="60"/>
              <w:rPr>
                <w:lang w:val="en-CA"/>
              </w:rPr>
            </w:pPr>
            <w:r>
              <w:fldChar w:fldCharType="begin">
                <w:ffData>
                  <w:name w:val="TRC_Y2EVTOEBITDA"/>
                  <w:enabled/>
                  <w:calcOnExit w:val="0"/>
                  <w:textInput/>
                </w:ffData>
              </w:fldChar>
            </w:r>
            <w:r>
              <w:rPr>
                <w:lang w:val="en-CA"/>
              </w:rPr>
              <w:instrText xml:space="preserve"> FORMTEXT </w:instrText>
            </w:r>
            <w:r>
              <w:rPr>
                <w:lang w:val="en-CA"/>
              </w:rPr>
            </w:r>
            <w:r>
              <w:rPr>
                <w:lang w:val="en-CA"/>
              </w:rPr>
              <w:fldChar w:fldCharType="separate"/>
            </w:r>
            <w:r>
              <w:rPr>
                <w:lang w:val="en-CA"/>
              </w:rPr>
              <w:t>NA</w:t>
            </w:r>
            <w:r/>
            <w:r>
              <w:rPr>
                <w:lang w:val="en-CA"/>
              </w:rPr>
              <w:fldChar w:fldCharType="end"/>
            </w:r>
            <w:r>
              <w:rPr>
                <w:lang w:val="en-CA"/>
              </w:rPr>
            </w:r>
          </w:p>
        </w:tc>
      </w:tr>
      <w:tr>
        <w:trPr/>
        <w:tc>
          <w:tcPr>
            <w:tcW w:w="2160" w:type="dxa"/>
            <w:gridSpan w:val="2"/>
            <w:tcBorders/>
          </w:tcPr>
          <w:p>
            <w:pPr>
              <w:pStyle w:val="SSBData"/>
              <w:spacing w:lineRule="exact" w:line="220" w:before="0" w:after="60"/>
              <w:rPr/>
            </w:pPr>
            <w:r>
              <w:rPr/>
              <w:t>TEV/EBITDA  (</w:t>
            </w:r>
            <w:r>
              <w:fldChar w:fldCharType="begin">
                <w:ffData>
                  <w:name w:val="trc_FDYear3_a1"/>
                  <w:enabled/>
                  <w:calcOnExit w:val="0"/>
                  <w:textInput/>
                </w:ffData>
              </w:fldChar>
            </w:r>
            <w:r>
              <w:rPr>
                <w:lang w:val="en-CA"/>
              </w:rPr>
              <w:instrText xml:space="preserve"> FORMTEXT </w:instrText>
            </w:r>
            <w:r>
              <w:rPr>
                <w:lang w:val="en-CA"/>
              </w:rPr>
            </w:r>
            <w:r>
              <w:rPr>
                <w:lang w:val="en-CA"/>
              </w:rPr>
              <w:fldChar w:fldCharType="separate"/>
            </w:r>
            <w:r>
              <w:rPr>
                <w:lang w:val="en-CA"/>
              </w:rPr>
              <w:t>12/02E</w:t>
            </w:r>
            <w:r>
              <w:rPr>
                <w:lang w:val="en-CA"/>
              </w:rPr>
            </w:r>
            <w:r>
              <w:rPr>
                <w:lang w:val="en-CA"/>
              </w:rPr>
              <w:fldChar w:fldCharType="end"/>
            </w:r>
            <w:r>
              <w:rPr/>
              <w:t>)</w:t>
              <w:tab/>
            </w:r>
          </w:p>
        </w:tc>
        <w:tc>
          <w:tcPr>
            <w:tcW w:w="720" w:type="dxa"/>
            <w:tcBorders/>
          </w:tcPr>
          <w:p>
            <w:pPr>
              <w:pStyle w:val="SSBDataRight"/>
              <w:spacing w:before="0" w:after="60"/>
              <w:rPr>
                <w:lang w:val="en-CA"/>
              </w:rPr>
            </w:pPr>
            <w:r>
              <w:fldChar w:fldCharType="begin">
                <w:ffData>
                  <w:name w:val="TRC_Y3EVTOEBITDA"/>
                  <w:enabled/>
                  <w:calcOnExit w:val="0"/>
                  <w:textInput/>
                </w:ffData>
              </w:fldChar>
            </w:r>
            <w:r>
              <w:rPr>
                <w:lang w:val="en-CA"/>
              </w:rPr>
              <w:instrText xml:space="preserve"> FORMTEXT </w:instrText>
            </w:r>
            <w:r>
              <w:rPr>
                <w:lang w:val="en-CA"/>
              </w:rPr>
            </w:r>
            <w:r>
              <w:rPr>
                <w:lang w:val="en-CA"/>
              </w:rPr>
              <w:fldChar w:fldCharType="separate"/>
            </w:r>
            <w:r>
              <w:rPr>
                <w:lang w:val="en-CA"/>
              </w:rPr>
              <w:t>NA</w:t>
            </w:r>
            <w:r/>
            <w:r>
              <w:rPr>
                <w:lang w:val="en-CA"/>
              </w:rPr>
              <w:fldChar w:fldCharType="end"/>
            </w:r>
            <w:r>
              <w:rPr>
                <w:lang w:val="en-CA"/>
              </w:rPr>
            </w:r>
          </w:p>
        </w:tc>
      </w:tr>
      <w:tr>
        <w:trPr/>
        <w:tc>
          <w:tcPr>
            <w:tcW w:w="2160" w:type="dxa"/>
            <w:gridSpan w:val="2"/>
            <w:tcBorders/>
          </w:tcPr>
          <w:p>
            <w:pPr>
              <w:pStyle w:val="SSBData"/>
              <w:spacing w:lineRule="exact" w:line="220" w:before="0" w:after="60"/>
              <w:rPr/>
            </w:pPr>
            <w:r>
              <w:rPr/>
              <w:t>Book Value/Share  (</w:t>
            </w:r>
            <w:r>
              <w:fldChar w:fldCharType="begin">
                <w:ffData>
                  <w:name w:val="trc_FDYear2_a2"/>
                  <w:enabled/>
                  <w:calcOnExit w:val="0"/>
                  <w:textInput/>
                </w:ffData>
              </w:fldChar>
            </w:r>
            <w:r>
              <w:rPr>
                <w:lang w:val="en-CA"/>
              </w:rPr>
              <w:instrText xml:space="preserve"> FORMTEXT </w:instrText>
            </w:r>
            <w:r>
              <w:rPr>
                <w:lang w:val="en-CA"/>
              </w:rPr>
            </w:r>
            <w:r>
              <w:rPr>
                <w:lang w:val="en-CA"/>
              </w:rPr>
              <w:fldChar w:fldCharType="separate"/>
            </w:r>
            <w:r>
              <w:rPr>
                <w:lang w:val="en-CA"/>
              </w:rPr>
              <w:t>12/01E</w:t>
            </w:r>
            <w:r>
              <w:rPr>
                <w:lang w:val="en-CA"/>
              </w:rPr>
            </w:r>
            <w:r>
              <w:rPr>
                <w:lang w:val="en-CA"/>
              </w:rPr>
              <w:fldChar w:fldCharType="end"/>
            </w:r>
            <w:r>
              <w:rPr/>
              <w:t>)</w:t>
              <w:tab/>
            </w:r>
          </w:p>
        </w:tc>
        <w:tc>
          <w:tcPr>
            <w:tcW w:w="720" w:type="dxa"/>
            <w:tcBorders/>
          </w:tcPr>
          <w:p>
            <w:pPr>
              <w:pStyle w:val="SSBDataRight"/>
              <w:spacing w:before="0" w:after="60"/>
              <w:rPr>
                <w:lang w:val="en-CA"/>
              </w:rPr>
            </w:pPr>
            <w:r>
              <w:fldChar w:fldCharType="begin">
                <w:ffData>
                  <w:name w:val="TRC_Y2BVPS"/>
                  <w:enabled/>
                  <w:calcOnExit w:val="0"/>
                  <w:textInput/>
                </w:ffData>
              </w:fldChar>
            </w:r>
            <w:r>
              <w:rPr>
                <w:lang w:val="en-CA"/>
              </w:rPr>
              <w:instrText xml:space="preserve"> FORMTEXT </w:instrText>
            </w:r>
            <w:r>
              <w:rPr>
                <w:lang w:val="en-CA"/>
              </w:rPr>
            </w:r>
            <w:r>
              <w:rPr>
                <w:lang w:val="en-CA"/>
              </w:rPr>
              <w:fldChar w:fldCharType="separate"/>
            </w:r>
            <w:r>
              <w:rPr>
                <w:lang w:val="en-CA"/>
              </w:rPr>
              <w:t>$20.68</w:t>
            </w:r>
            <w:r/>
            <w:r>
              <w:rPr>
                <w:lang w:val="en-CA"/>
              </w:rPr>
              <w:fldChar w:fldCharType="end"/>
            </w:r>
            <w:r>
              <w:rPr>
                <w:lang w:val="en-CA"/>
              </w:rPr>
            </w:r>
          </w:p>
        </w:tc>
      </w:tr>
      <w:tr>
        <w:trPr/>
        <w:tc>
          <w:tcPr>
            <w:tcW w:w="2160" w:type="dxa"/>
            <w:gridSpan w:val="2"/>
            <w:tcBorders/>
          </w:tcPr>
          <w:p>
            <w:pPr>
              <w:pStyle w:val="SSBData"/>
              <w:spacing w:lineRule="exact" w:line="220" w:before="0" w:after="60"/>
              <w:rPr/>
            </w:pPr>
            <w:r>
              <w:rPr/>
              <w:t>Price/Book Value</w:t>
              <w:tab/>
            </w:r>
          </w:p>
        </w:tc>
        <w:tc>
          <w:tcPr>
            <w:tcW w:w="720" w:type="dxa"/>
            <w:tcBorders/>
          </w:tcPr>
          <w:p>
            <w:pPr>
              <w:pStyle w:val="SSBDataRight"/>
              <w:spacing w:before="0" w:after="60"/>
              <w:rPr>
                <w:lang w:val="en-CA"/>
              </w:rPr>
            </w:pPr>
            <w:r>
              <w:fldChar w:fldCharType="begin">
                <w:ffData>
                  <w:name w:val="TRC_Y2PRICETOBOOK"/>
                  <w:enabled/>
                  <w:calcOnExit w:val="0"/>
                  <w:textInput/>
                </w:ffData>
              </w:fldChar>
            </w:r>
            <w:r>
              <w:rPr>
                <w:lang w:val="en-CA"/>
              </w:rPr>
              <w:instrText xml:space="preserve"> FORMTEXT </w:instrText>
            </w:r>
            <w:r>
              <w:rPr>
                <w:lang w:val="en-CA"/>
              </w:rPr>
            </w:r>
            <w:r>
              <w:rPr>
                <w:lang w:val="en-CA"/>
              </w:rPr>
              <w:fldChar w:fldCharType="separate"/>
            </w:r>
            <w:r>
              <w:rPr>
                <w:lang w:val="en-CA"/>
              </w:rPr>
              <w:t>2.4x</w:t>
            </w:r>
            <w:r/>
            <w:r>
              <w:rPr>
                <w:lang w:val="en-CA"/>
              </w:rPr>
              <w:fldChar w:fldCharType="end"/>
            </w:r>
            <w:r>
              <w:rPr>
                <w:lang w:val="en-CA"/>
              </w:rPr>
            </w:r>
          </w:p>
        </w:tc>
      </w:tr>
      <w:tr>
        <w:trPr/>
        <w:tc>
          <w:tcPr>
            <w:tcW w:w="1728" w:type="dxa"/>
            <w:tcBorders/>
          </w:tcPr>
          <w:p>
            <w:pPr>
              <w:pStyle w:val="SSBData"/>
              <w:spacing w:lineRule="exact" w:line="220" w:before="0" w:after="60"/>
              <w:rPr/>
            </w:pPr>
            <w:r>
              <w:rPr/>
              <w:t>Dividend/Yield  (</w:t>
            </w:r>
            <w:r>
              <w:fldChar w:fldCharType="begin">
                <w:ffData>
                  <w:name w:val="trc_FDYear2_a3"/>
                  <w:enabled/>
                  <w:calcOnExit w:val="0"/>
                  <w:textInput/>
                </w:ffData>
              </w:fldChar>
            </w:r>
            <w:r>
              <w:rPr>
                <w:lang w:val="en-CA"/>
              </w:rPr>
              <w:instrText xml:space="preserve"> FORMTEXT </w:instrText>
            </w:r>
            <w:r>
              <w:rPr>
                <w:lang w:val="en-CA"/>
              </w:rPr>
            </w:r>
            <w:r>
              <w:rPr>
                <w:lang w:val="en-CA"/>
              </w:rPr>
              <w:fldChar w:fldCharType="separate"/>
            </w:r>
            <w:r>
              <w:rPr>
                <w:lang w:val="en-CA"/>
              </w:rPr>
              <w:t>12/01E</w:t>
            </w:r>
            <w:r>
              <w:rPr>
                <w:lang w:val="en-CA"/>
              </w:rPr>
            </w:r>
            <w:r>
              <w:rPr>
                <w:lang w:val="en-CA"/>
              </w:rPr>
              <w:fldChar w:fldCharType="end"/>
            </w:r>
            <w:r>
              <w:rPr/>
              <w:t>)</w:t>
              <w:tab/>
            </w:r>
          </w:p>
        </w:tc>
        <w:tc>
          <w:tcPr>
            <w:tcW w:w="1152" w:type="dxa"/>
            <w:gridSpan w:val="2"/>
            <w:tcBorders/>
          </w:tcPr>
          <w:p>
            <w:pPr>
              <w:pStyle w:val="SSBDataRight"/>
              <w:spacing w:before="0" w:after="60"/>
              <w:jc w:val="end"/>
              <w:rPr/>
            </w:pPr>
            <w:r>
              <w:fldChar w:fldCharType="begin">
                <w:ffData>
                  <w:name w:val="TRC_Y2DPS"/>
                  <w:enabled/>
                  <w:calcOnExit w:val="0"/>
                  <w:textInput/>
                </w:ffData>
              </w:fldChar>
            </w:r>
            <w:r>
              <w:rPr>
                <w:lang w:val="en-CA"/>
              </w:rPr>
              <w:instrText xml:space="preserve"> FORMTEXT </w:instrText>
            </w:r>
            <w:r>
              <w:rPr>
                <w:lang w:val="en-CA"/>
              </w:rPr>
            </w:r>
            <w:r>
              <w:rPr>
                <w:lang w:val="en-CA"/>
              </w:rPr>
              <w:fldChar w:fldCharType="separate"/>
            </w:r>
            <w:r>
              <w:rPr>
                <w:lang w:val="en-CA"/>
              </w:rPr>
              <w:t>$0.82</w:t>
            </w:r>
            <w:r>
              <w:rPr>
                <w:lang w:val="en-CA"/>
              </w:rPr>
            </w:r>
            <w:r>
              <w:rPr>
                <w:lang w:val="en-CA"/>
              </w:rPr>
              <w:fldChar w:fldCharType="end"/>
            </w:r>
            <w:r>
              <w:rPr/>
              <w:t>/</w:t>
            </w:r>
            <w:r>
              <w:fldChar w:fldCharType="begin">
                <w:ffData>
                  <w:name w:val="TRC_Y2DIVYIELD"/>
                  <w:enabled/>
                  <w:calcOnExit w:val="0"/>
                  <w:textInput/>
                </w:ffData>
              </w:fldChar>
            </w:r>
            <w:r>
              <w:rPr>
                <w:lang w:val="en-CA"/>
              </w:rPr>
              <w:instrText xml:space="preserve"> FORMTEXT </w:instrText>
            </w:r>
            <w:r>
              <w:rPr>
                <w:lang w:val="en-CA"/>
              </w:rPr>
            </w:r>
            <w:r>
              <w:rPr>
                <w:lang w:val="en-CA"/>
              </w:rPr>
              <w:fldChar w:fldCharType="separate"/>
            </w:r>
            <w:r>
              <w:rPr>
                <w:lang w:val="en-CA"/>
              </w:rPr>
              <w:t>1.6%</w:t>
            </w:r>
            <w:r/>
            <w:r>
              <w:rPr>
                <w:lang w:val="en-CA"/>
              </w:rPr>
              <w:fldChar w:fldCharType="end"/>
            </w:r>
            <w:r>
              <w:rPr>
                <w:lang w:val="en-CA"/>
              </w:rPr>
            </w:r>
          </w:p>
        </w:tc>
      </w:tr>
      <w:tr>
        <w:trPr/>
        <w:tc>
          <w:tcPr>
            <w:tcW w:w="1728" w:type="dxa"/>
            <w:tcBorders/>
          </w:tcPr>
          <w:p>
            <w:pPr>
              <w:pStyle w:val="SSBData"/>
              <w:spacing w:lineRule="exact" w:line="220" w:before="0" w:after="60"/>
              <w:rPr/>
            </w:pPr>
            <w:r>
              <w:rPr/>
              <w:t>Revenue (</w:t>
            </w:r>
            <w:r>
              <w:fldChar w:fldCharType="begin">
                <w:ffData>
                  <w:name w:val="trc_FDYear2_a4"/>
                  <w:enabled/>
                  <w:calcOnExit w:val="0"/>
                  <w:textInput/>
                </w:ffData>
              </w:fldChar>
            </w:r>
            <w:r>
              <w:rPr>
                <w:lang w:val="en-CA"/>
              </w:rPr>
              <w:instrText xml:space="preserve"> FORMTEXT </w:instrText>
            </w:r>
            <w:r>
              <w:rPr>
                <w:lang w:val="en-CA"/>
              </w:rPr>
            </w:r>
            <w:r>
              <w:rPr>
                <w:lang w:val="en-CA"/>
              </w:rPr>
              <w:fldChar w:fldCharType="separate"/>
            </w:r>
            <w:r>
              <w:rPr>
                <w:lang w:val="en-CA"/>
              </w:rPr>
              <w:t>12/01E</w:t>
            </w:r>
            <w:r>
              <w:rPr>
                <w:lang w:val="en-CA"/>
              </w:rPr>
            </w:r>
            <w:r>
              <w:rPr>
                <w:lang w:val="en-CA"/>
              </w:rPr>
              <w:fldChar w:fldCharType="end"/>
            </w:r>
            <w:r>
              <w:rPr/>
              <w:t>)</w:t>
              <w:tab/>
            </w:r>
          </w:p>
        </w:tc>
        <w:tc>
          <w:tcPr>
            <w:tcW w:w="1152" w:type="dxa"/>
            <w:gridSpan w:val="2"/>
            <w:tcBorders/>
          </w:tcPr>
          <w:p>
            <w:pPr>
              <w:pStyle w:val="SSBDataRight"/>
              <w:spacing w:before="0" w:after="60"/>
              <w:jc w:val="end"/>
              <w:rPr/>
            </w:pPr>
            <w:r>
              <w:fldChar w:fldCharType="begin">
                <w:ffData>
                  <w:name w:val="trc_y2REVENUE"/>
                  <w:enabled/>
                  <w:calcOnExit w:val="0"/>
                  <w:textInput/>
                </w:ffData>
              </w:fldChar>
            </w:r>
            <w:r>
              <w:rPr>
                <w:lang w:val="en-CA"/>
              </w:rPr>
              <w:instrText xml:space="preserve"> FORMTEXT </w:instrText>
            </w:r>
            <w:r>
              <w:rPr>
                <w:lang w:val="en-CA"/>
              </w:rPr>
            </w:r>
            <w:r>
              <w:rPr>
                <w:lang w:val="en-CA"/>
              </w:rPr>
              <w:fldChar w:fldCharType="separate"/>
            </w:r>
            <w:r>
              <w:rPr>
                <w:lang w:val="en-CA"/>
              </w:rPr>
              <w:t>$37,895.6</w:t>
            </w:r>
            <w:r>
              <w:rPr>
                <w:lang w:val="en-CA"/>
              </w:rPr>
            </w:r>
            <w:r>
              <w:rPr>
                <w:lang w:val="en-CA"/>
              </w:rPr>
              <w:fldChar w:fldCharType="end"/>
            </w:r>
            <w:r>
              <w:rPr/>
              <w:t xml:space="preserve"> </w:t>
            </w:r>
            <w:r>
              <w:fldChar w:fldCharType="begin">
                <w:ffData>
                  <w:name w:val="trc_y2REVENUE_U"/>
                  <w:enabled/>
                  <w:calcOnExit w:val="0"/>
                  <w:textInput/>
                </w:ffData>
              </w:fldChar>
            </w:r>
            <w:r>
              <w:rPr>
                <w:lang w:val="en-CA"/>
              </w:rPr>
              <w:instrText xml:space="preserve"> FORMTEXT </w:instrText>
            </w:r>
            <w:r>
              <w:rPr>
                <w:lang w:val="en-CA"/>
              </w:rPr>
            </w:r>
            <w:r>
              <w:rPr>
                <w:lang w:val="en-CA"/>
              </w:rPr>
              <w:fldChar w:fldCharType="separate"/>
            </w:r>
            <w:r>
              <w:rPr>
                <w:lang w:val="en-CA"/>
              </w:rPr>
              <w:t>mil.</w:t>
            </w:r>
            <w:r/>
            <w:r>
              <w:rPr>
                <w:lang w:val="en-CA"/>
              </w:rPr>
              <w:fldChar w:fldCharType="end"/>
            </w:r>
            <w:r>
              <w:rPr>
                <w:lang w:val="en-CA"/>
              </w:rPr>
            </w:r>
          </w:p>
        </w:tc>
      </w:tr>
      <w:tr>
        <w:trPr/>
        <w:tc>
          <w:tcPr>
            <w:tcW w:w="2160" w:type="dxa"/>
            <w:gridSpan w:val="2"/>
            <w:tcBorders/>
          </w:tcPr>
          <w:p>
            <w:pPr>
              <w:pStyle w:val="SSBData"/>
              <w:spacing w:lineRule="exact" w:line="220" w:before="0" w:after="60"/>
              <w:rPr/>
            </w:pPr>
            <w:r>
              <w:rPr/>
              <w:t>Proj. Long-Term EPS Growth</w:t>
              <w:tab/>
            </w:r>
          </w:p>
        </w:tc>
        <w:tc>
          <w:tcPr>
            <w:tcW w:w="720" w:type="dxa"/>
            <w:tcBorders/>
          </w:tcPr>
          <w:p>
            <w:pPr>
              <w:pStyle w:val="SSBDataRight"/>
              <w:spacing w:before="0" w:after="60"/>
              <w:rPr>
                <w:lang w:val="en-CA"/>
              </w:rPr>
            </w:pPr>
            <w:r>
              <w:fldChar w:fldCharType="begin">
                <w:ffData>
                  <w:name w:val="TRC_EPSGR"/>
                  <w:enabled/>
                  <w:calcOnExit w:val="0"/>
                  <w:textInput/>
                </w:ffData>
              </w:fldChar>
            </w:r>
            <w:r>
              <w:rPr>
                <w:lang w:val="en-CA"/>
              </w:rPr>
              <w:instrText xml:space="preserve"> FORMTEXT </w:instrText>
            </w:r>
            <w:r>
              <w:rPr>
                <w:lang w:val="en-CA"/>
              </w:rPr>
            </w:r>
            <w:r>
              <w:rPr>
                <w:lang w:val="en-CA"/>
              </w:rPr>
              <w:fldChar w:fldCharType="separate"/>
            </w:r>
            <w:r>
              <w:rPr>
                <w:lang w:val="en-CA"/>
              </w:rPr>
              <w:t>15%</w:t>
            </w:r>
            <w:r/>
            <w:r>
              <w:rPr>
                <w:lang w:val="en-CA"/>
              </w:rPr>
              <w:fldChar w:fldCharType="end"/>
            </w:r>
            <w:r>
              <w:rPr>
                <w:lang w:val="en-CA"/>
              </w:rPr>
            </w:r>
          </w:p>
        </w:tc>
      </w:tr>
      <w:tr>
        <w:trPr/>
        <w:tc>
          <w:tcPr>
            <w:tcW w:w="2160" w:type="dxa"/>
            <w:gridSpan w:val="2"/>
            <w:tcBorders/>
          </w:tcPr>
          <w:p>
            <w:pPr>
              <w:pStyle w:val="SSBData"/>
              <w:spacing w:lineRule="exact" w:line="220" w:before="0" w:after="60"/>
              <w:rPr/>
            </w:pPr>
            <w:r>
              <w:rPr/>
              <w:t>ROE  (</w:t>
            </w:r>
            <w:r>
              <w:fldChar w:fldCharType="begin">
                <w:ffData>
                  <w:name w:val="trc_FDYear2_a5"/>
                  <w:enabled/>
                  <w:calcOnExit w:val="0"/>
                  <w:textInput/>
                </w:ffData>
              </w:fldChar>
            </w:r>
            <w:r>
              <w:rPr>
                <w:lang w:val="en-CA"/>
              </w:rPr>
              <w:instrText xml:space="preserve"> FORMTEXT </w:instrText>
            </w:r>
            <w:r>
              <w:rPr>
                <w:lang w:val="en-CA"/>
              </w:rPr>
            </w:r>
            <w:r>
              <w:rPr>
                <w:lang w:val="en-CA"/>
              </w:rPr>
              <w:fldChar w:fldCharType="separate"/>
            </w:r>
            <w:r>
              <w:rPr>
                <w:lang w:val="en-CA"/>
              </w:rPr>
              <w:t>12/01E</w:t>
            </w:r>
            <w:r>
              <w:rPr>
                <w:lang w:val="en-CA"/>
              </w:rPr>
            </w:r>
            <w:r>
              <w:rPr>
                <w:lang w:val="en-CA"/>
              </w:rPr>
              <w:fldChar w:fldCharType="end"/>
            </w:r>
            <w:r>
              <w:rPr/>
              <w:t>)</w:t>
              <w:tab/>
            </w:r>
          </w:p>
        </w:tc>
        <w:tc>
          <w:tcPr>
            <w:tcW w:w="720" w:type="dxa"/>
            <w:tcBorders/>
          </w:tcPr>
          <w:p>
            <w:pPr>
              <w:pStyle w:val="SSBDataRight"/>
              <w:spacing w:before="0" w:after="60"/>
              <w:rPr>
                <w:lang w:val="en-CA"/>
              </w:rPr>
            </w:pPr>
            <w:r>
              <w:fldChar w:fldCharType="begin">
                <w:ffData>
                  <w:name w:val="trc_y2ROE"/>
                  <w:enabled/>
                  <w:calcOnExit w:val="0"/>
                  <w:textInput/>
                </w:ffData>
              </w:fldChar>
            </w:r>
            <w:r>
              <w:rPr>
                <w:lang w:val="en-CA"/>
              </w:rPr>
              <w:instrText xml:space="preserve"> FORMTEXT </w:instrText>
            </w:r>
            <w:r>
              <w:rPr>
                <w:lang w:val="en-CA"/>
              </w:rPr>
            </w:r>
            <w:r>
              <w:rPr>
                <w:lang w:val="en-CA"/>
              </w:rPr>
              <w:fldChar w:fldCharType="separate"/>
            </w:r>
            <w:r>
              <w:rPr>
                <w:lang w:val="en-CA"/>
              </w:rPr>
              <w:t>15.4%</w:t>
            </w:r>
            <w:r/>
            <w:r>
              <w:rPr>
                <w:lang w:val="en-CA"/>
              </w:rPr>
              <w:fldChar w:fldCharType="end"/>
            </w:r>
            <w:r>
              <w:rPr>
                <w:lang w:val="en-CA"/>
              </w:rPr>
            </w:r>
          </w:p>
        </w:tc>
      </w:tr>
      <w:tr>
        <w:trPr/>
        <w:tc>
          <w:tcPr>
            <w:tcW w:w="2160" w:type="dxa"/>
            <w:gridSpan w:val="2"/>
            <w:tcBorders/>
          </w:tcPr>
          <w:p>
            <w:pPr>
              <w:pStyle w:val="SSBData"/>
              <w:spacing w:lineRule="exact" w:line="220" w:before="0" w:after="60"/>
              <w:rPr/>
            </w:pPr>
            <w:r>
              <w:rPr/>
              <w:t>Long-Term Debt to Capital(a)</w:t>
              <w:tab/>
            </w:r>
          </w:p>
        </w:tc>
        <w:tc>
          <w:tcPr>
            <w:tcW w:w="720" w:type="dxa"/>
            <w:tcBorders/>
          </w:tcPr>
          <w:p>
            <w:pPr>
              <w:pStyle w:val="SSBDataRight"/>
              <w:spacing w:before="0" w:after="60"/>
              <w:rPr>
                <w:lang w:val="en-CA"/>
              </w:rPr>
            </w:pPr>
            <w:r>
              <w:fldChar w:fldCharType="begin">
                <w:ffData>
                  <w:name w:val="TRC_Y2LTDCAP"/>
                  <w:enabled/>
                  <w:calcOnExit w:val="0"/>
                  <w:textInput/>
                </w:ffData>
              </w:fldChar>
            </w:r>
            <w:r>
              <w:rPr>
                <w:lang w:val="en-CA"/>
              </w:rPr>
              <w:instrText xml:space="preserve"> FORMTEXT </w:instrText>
            </w:r>
            <w:r>
              <w:rPr>
                <w:lang w:val="en-CA"/>
              </w:rPr>
            </w:r>
            <w:r>
              <w:rPr>
                <w:lang w:val="en-CA"/>
              </w:rPr>
              <w:fldChar w:fldCharType="separate"/>
            </w:r>
            <w:r>
              <w:rPr>
                <w:lang w:val="en-CA"/>
              </w:rPr>
              <w:t>55.6%</w:t>
            </w:r>
            <w:r/>
            <w:r>
              <w:rPr>
                <w:lang w:val="en-CA"/>
              </w:rPr>
              <w:fldChar w:fldCharType="end"/>
            </w:r>
            <w:r>
              <w:rPr>
                <w:lang w:val="en-CA"/>
              </w:rPr>
            </w:r>
          </w:p>
        </w:tc>
      </w:tr>
      <w:tr>
        <w:trPr>
          <w:trHeight w:val="460" w:hRule="atLeast"/>
        </w:trPr>
        <w:tc>
          <w:tcPr>
            <w:tcW w:w="2880" w:type="dxa"/>
            <w:gridSpan w:val="3"/>
            <w:tcBorders>
              <w:bottom w:val="single" w:sz="12" w:space="0" w:color="808080"/>
            </w:tcBorders>
          </w:tcPr>
          <w:p>
            <w:pPr>
              <w:pStyle w:val="SSBData"/>
              <w:spacing w:before="0" w:after="60"/>
              <w:rPr>
                <w:lang w:val="en-CA"/>
              </w:rPr>
            </w:pPr>
            <w:r>
              <w:fldChar w:fldCharType="begin">
                <w:ffData>
                  <w:name w:val="trc_indexgroup"/>
                  <w:enabled/>
                  <w:calcOnExit w:val="0"/>
                  <w:textInput/>
                </w:ffData>
              </w:fldChar>
            </w:r>
            <w:r>
              <w:rPr>
                <w:lang w:val="en-CA"/>
              </w:rPr>
              <w:instrText xml:space="preserve"> FORMTEXT </w:instrText>
            </w:r>
            <w:r>
              <w:rPr>
                <w:lang w:val="en-CA"/>
              </w:rPr>
            </w:r>
            <w:r>
              <w:rPr>
                <w:lang w:val="en-CA"/>
              </w:rPr>
              <w:fldChar w:fldCharType="separate"/>
            </w:r>
            <w:r>
              <w:rPr>
                <w:lang w:val="en-CA"/>
              </w:rPr>
              <w:t>EPG is in the S&amp;P 500® Index.</w:t>
            </w:r>
            <w:r/>
            <w:r>
              <w:rPr>
                <w:lang w:val="en-CA"/>
              </w:rPr>
              <w:fldChar w:fldCharType="end"/>
            </w:r>
            <w:r>
              <w:rPr>
                <w:lang w:val="en-CA"/>
              </w:rPr>
            </w:r>
          </w:p>
        </w:tc>
      </w:tr>
      <w:tr>
        <w:trPr/>
        <w:tc>
          <w:tcPr>
            <w:tcW w:w="2880" w:type="dxa"/>
            <w:gridSpan w:val="3"/>
            <w:tcBorders/>
          </w:tcPr>
          <w:p>
            <w:pPr>
              <w:pStyle w:val="SSBData"/>
              <w:spacing w:lineRule="exact" w:line="220" w:before="0" w:after="60"/>
              <w:rPr/>
            </w:pPr>
            <w:r>
              <w:rPr/>
              <w:t>(a) Data as of most recent quarter</w:t>
            </w:r>
          </w:p>
        </w:tc>
      </w:tr>
    </w:tbl>
    <w:p>
      <w:pPr>
        <w:pStyle w:val="SSBTableSpacerHidden"/>
        <w:rPr/>
      </w:pPr>
      <w:r>
        <w:rPr/>
      </w:r>
    </w:p>
    <w:p>
      <w:pPr>
        <w:pStyle w:val="SSBTableSpacer"/>
        <w:rPr/>
      </w:pPr>
      <w:r>
        <w:br w:type="column"/>
      </w:r>
      <w:r>
        <w:rPr/>
      </w:r>
    </w:p>
    <w:tbl>
      <w:tblPr>
        <w:tblW w:w="6682" w:type="dxa"/>
        <w:jc w:val="start"/>
        <w:tblInd w:w="0" w:type="dxa"/>
        <w:tblLayout w:type="fixed"/>
        <w:tblCellMar>
          <w:top w:w="0" w:type="dxa"/>
          <w:start w:w="0" w:type="dxa"/>
          <w:bottom w:w="0" w:type="dxa"/>
          <w:end w:w="0" w:type="dxa"/>
        </w:tblCellMar>
      </w:tblPr>
      <w:tblGrid>
        <w:gridCol w:w="1350"/>
        <w:gridCol w:w="930"/>
        <w:gridCol w:w="197"/>
        <w:gridCol w:w="720"/>
        <w:gridCol w:w="288"/>
        <w:gridCol w:w="2365"/>
        <w:gridCol w:w="832"/>
      </w:tblGrid>
      <w:tr>
        <w:trPr/>
        <w:tc>
          <w:tcPr>
            <w:tcW w:w="2477" w:type="dxa"/>
            <w:gridSpan w:val="3"/>
            <w:tcBorders/>
          </w:tcPr>
          <w:p>
            <w:pPr>
              <w:pStyle w:val="SSBHeading"/>
              <w:keepNext w:val="true"/>
              <w:keepLines/>
              <w:spacing w:lineRule="exact" w:line="230" w:before="0" w:after="60"/>
              <w:rPr/>
            </w:pPr>
            <w:r>
              <w:rPr/>
              <w:t>Share Data</w:t>
            </w:r>
          </w:p>
        </w:tc>
        <w:tc>
          <w:tcPr>
            <w:tcW w:w="720" w:type="dxa"/>
            <w:tcBorders/>
          </w:tcPr>
          <w:p>
            <w:pPr>
              <w:pStyle w:val="SSBData"/>
              <w:snapToGrid w:val="false"/>
              <w:spacing w:before="0" w:after="60"/>
              <w:rPr/>
            </w:pPr>
            <w:r>
              <w:rPr/>
            </w:r>
          </w:p>
        </w:tc>
        <w:tc>
          <w:tcPr>
            <w:tcW w:w="288" w:type="dxa"/>
            <w:tcBorders/>
          </w:tcPr>
          <w:p>
            <w:pPr>
              <w:pStyle w:val="SSBData"/>
              <w:spacing w:before="0" w:after="60"/>
              <w:rPr>
                <w:vanish/>
              </w:rPr>
            </w:pPr>
            <w:r>
              <w:rPr>
                <w:vanish/>
              </w:rPr>
              <w:t>.</w:t>
            </w:r>
          </w:p>
        </w:tc>
        <w:tc>
          <w:tcPr>
            <w:tcW w:w="2365" w:type="dxa"/>
            <w:tcBorders/>
          </w:tcPr>
          <w:p>
            <w:pPr>
              <w:pStyle w:val="SSBHeading"/>
              <w:keepNext w:val="true"/>
              <w:keepLines/>
              <w:spacing w:lineRule="exact" w:line="230" w:before="0" w:after="60"/>
              <w:rPr/>
            </w:pPr>
            <w:r>
              <w:rPr/>
              <w:t>Recommendation</w:t>
            </w:r>
          </w:p>
        </w:tc>
        <w:tc>
          <w:tcPr>
            <w:tcW w:w="832" w:type="dxa"/>
            <w:tcBorders/>
          </w:tcPr>
          <w:p>
            <w:pPr>
              <w:pStyle w:val="SSBData"/>
              <w:snapToGrid w:val="false"/>
              <w:spacing w:before="0" w:after="60"/>
              <w:rPr/>
            </w:pPr>
            <w:r>
              <w:rPr/>
            </w:r>
          </w:p>
        </w:tc>
      </w:tr>
      <w:tr>
        <w:trPr/>
        <w:tc>
          <w:tcPr>
            <w:tcW w:w="2280" w:type="dxa"/>
            <w:gridSpan w:val="2"/>
            <w:tcBorders/>
          </w:tcPr>
          <w:p>
            <w:pPr>
              <w:pStyle w:val="SSBData"/>
              <w:spacing w:lineRule="exact" w:line="220" w:before="0" w:after="60"/>
              <w:rPr/>
            </w:pPr>
            <w:r>
              <w:rPr/>
              <w:t>Price (</w:t>
            </w:r>
            <w:r>
              <w:fldChar w:fldCharType="begin">
                <w:ffData>
                  <w:name w:val="TRC_PRICEDATE"/>
                  <w:enabled/>
                  <w:calcOnExit w:val="0"/>
                  <w:textInput>
                    <w:type w:val="date"/>
                  </w:textInput>
                </w:ffData>
              </w:fldChar>
            </w:r>
            <w:r>
              <w:rPr>
                <w:lang w:val="en-CA"/>
              </w:rPr>
              <w:instrText xml:space="preserve"> FORMTEXT </w:instrText>
            </w:r>
            <w:r>
              <w:rPr>
                <w:lang w:val="en-CA"/>
              </w:rPr>
            </w:r>
            <w:r>
              <w:rPr>
                <w:lang w:val="en-CA"/>
              </w:rPr>
              <w:fldChar w:fldCharType="separate"/>
            </w:r>
            <w:r>
              <w:rPr>
                <w:lang w:val="en-CA"/>
              </w:rPr>
              <w:t>10/25/01</w:t>
            </w:r>
            <w:r>
              <w:rPr>
                <w:lang w:val="en-CA"/>
              </w:rPr>
            </w:r>
            <w:r>
              <w:rPr>
                <w:lang w:val="en-CA"/>
              </w:rPr>
              <w:fldChar w:fldCharType="end"/>
            </w:r>
            <w:r>
              <w:rPr/>
              <w:t>)</w:t>
              <w:tab/>
            </w:r>
          </w:p>
        </w:tc>
        <w:tc>
          <w:tcPr>
            <w:tcW w:w="917" w:type="dxa"/>
            <w:gridSpan w:val="2"/>
            <w:tcBorders/>
          </w:tcPr>
          <w:p>
            <w:pPr>
              <w:pStyle w:val="SSBDataRight"/>
              <w:spacing w:before="0" w:after="60"/>
              <w:rPr>
                <w:lang w:val="en-CA"/>
              </w:rPr>
            </w:pPr>
            <w:r>
              <w:fldChar w:fldCharType="begin">
                <w:ffData>
                  <w:name w:val="TRC_CURRENTPRICE"/>
                  <w:enabled/>
                  <w:calcOnExit w:val="0"/>
                  <w:textInput/>
                </w:ffData>
              </w:fldChar>
            </w:r>
            <w:r>
              <w:rPr>
                <w:lang w:val="en-CA"/>
              </w:rPr>
              <w:instrText xml:space="preserve"> FORMTEXT </w:instrText>
            </w:r>
            <w:r>
              <w:rPr>
                <w:lang w:val="en-CA"/>
              </w:rPr>
            </w:r>
            <w:r>
              <w:rPr>
                <w:lang w:val="en-CA"/>
              </w:rPr>
              <w:fldChar w:fldCharType="separate"/>
            </w:r>
            <w:r>
              <w:rPr>
                <w:lang w:val="en-CA"/>
              </w:rPr>
              <w:t>$50.00</w:t>
            </w:r>
            <w:r/>
            <w:r>
              <w:rPr>
                <w:lang w:val="en-CA"/>
              </w:rPr>
              <w:fldChar w:fldCharType="end"/>
            </w:r>
            <w:r>
              <w:rPr>
                <w:lang w:val="en-CA"/>
              </w:rPr>
            </w:r>
          </w:p>
        </w:tc>
        <w:tc>
          <w:tcPr>
            <w:tcW w:w="288" w:type="dxa"/>
            <w:tcBorders/>
          </w:tcPr>
          <w:p>
            <w:pPr>
              <w:pStyle w:val="SSBData"/>
              <w:snapToGrid w:val="false"/>
              <w:spacing w:before="0" w:after="60"/>
              <w:rPr/>
            </w:pPr>
            <w:r>
              <w:rPr/>
            </w:r>
          </w:p>
        </w:tc>
        <w:tc>
          <w:tcPr>
            <w:tcW w:w="2365" w:type="dxa"/>
            <w:tcBorders/>
          </w:tcPr>
          <w:p>
            <w:pPr>
              <w:pStyle w:val="SSBData"/>
              <w:spacing w:before="0" w:after="60"/>
              <w:rPr>
                <w:b/>
              </w:rPr>
            </w:pPr>
            <w:r>
              <w:rPr>
                <w:b/>
              </w:rPr>
              <w:t>Current Rating</w:t>
              <w:tab/>
            </w:r>
          </w:p>
        </w:tc>
        <w:tc>
          <w:tcPr>
            <w:tcW w:w="832" w:type="dxa"/>
            <w:tcBorders/>
          </w:tcPr>
          <w:p>
            <w:pPr>
              <w:pStyle w:val="SSBDataRight"/>
              <w:spacing w:before="0" w:after="60"/>
              <w:jc w:val="end"/>
              <w:rPr>
                <w:b/>
              </w:rPr>
            </w:pPr>
            <w:r>
              <w:fldChar w:fldCharType="begin">
                <w:ffData>
                  <w:name w:val="TRC_RATING_A1"/>
                  <w:enabled/>
                  <w:calcOnExit w:val="0"/>
                  <w:textInput/>
                </w:ffData>
              </w:fldChar>
            </w:r>
            <w:r>
              <w:rPr>
                <w:b/>
                <w:lang w:val="en-CA"/>
              </w:rPr>
              <w:instrText xml:space="preserve"> FORMTEXT </w:instrText>
            </w:r>
            <w:r>
              <w:rPr>
                <w:b/>
                <w:lang w:val="en-CA"/>
              </w:rPr>
            </w:r>
            <w:r>
              <w:rPr>
                <w:b/>
                <w:lang w:val="en-CA"/>
              </w:rPr>
              <w:fldChar w:fldCharType="separate"/>
            </w:r>
            <w:r>
              <w:rPr>
                <w:b/>
                <w:lang w:val="en-CA"/>
              </w:rPr>
              <w:t>1</w:t>
            </w:r>
            <w:r>
              <w:rPr>
                <w:b/>
                <w:lang w:val="en-CA"/>
              </w:rPr>
            </w:r>
            <w:r>
              <w:rPr>
                <w:b/>
                <w:lang w:val="en-CA"/>
              </w:rPr>
              <w:fldChar w:fldCharType="end"/>
            </w:r>
            <w:r>
              <w:fldChar w:fldCharType="begin">
                <w:ffData>
                  <w:name w:val="TRC_RISK_A1"/>
                  <w:enabled/>
                  <w:calcOnExit w:val="0"/>
                  <w:textInput/>
                </w:ffData>
              </w:fldChar>
            </w:r>
            <w:r>
              <w:rPr>
                <w:b/>
                <w:lang w:val="en-CA"/>
              </w:rPr>
              <w:instrText xml:space="preserve"> FORMTEXT </w:instrText>
            </w:r>
            <w:r>
              <w:rPr>
                <w:b/>
                <w:lang w:val="en-CA"/>
              </w:rPr>
            </w:r>
            <w:r>
              <w:rPr>
                <w:b/>
                <w:lang w:val="en-CA"/>
              </w:rPr>
              <w:fldChar w:fldCharType="separate"/>
            </w:r>
            <w:r>
              <w:rPr>
                <w:b/>
                <w:lang w:val="en-CA"/>
              </w:rPr>
              <w:t>H</w:t>
            </w:r>
            <w:r/>
            <w:r>
              <w:rPr>
                <w:b/>
                <w:lang w:val="en-CA"/>
              </w:rPr>
              <w:fldChar w:fldCharType="end"/>
            </w:r>
            <w:r>
              <w:rPr>
                <w:b/>
                <w:lang w:val="en-CA"/>
              </w:rPr>
            </w:r>
          </w:p>
        </w:tc>
      </w:tr>
      <w:tr>
        <w:trPr/>
        <w:tc>
          <w:tcPr>
            <w:tcW w:w="1350" w:type="dxa"/>
            <w:tcBorders/>
          </w:tcPr>
          <w:p>
            <w:pPr>
              <w:pStyle w:val="SSBData"/>
              <w:spacing w:lineRule="exact" w:line="220" w:before="0" w:after="60"/>
              <w:rPr/>
            </w:pPr>
            <w:r>
              <w:rPr/>
              <w:t>52-Week Range</w:t>
              <w:tab/>
            </w:r>
          </w:p>
        </w:tc>
        <w:tc>
          <w:tcPr>
            <w:tcW w:w="1847" w:type="dxa"/>
            <w:gridSpan w:val="3"/>
            <w:tcBorders/>
          </w:tcPr>
          <w:p>
            <w:pPr>
              <w:pStyle w:val="SSBDataRight"/>
              <w:spacing w:before="0" w:after="60"/>
              <w:jc w:val="end"/>
              <w:rPr/>
            </w:pPr>
            <w:r>
              <w:fldChar w:fldCharType="begin">
                <w:ffData>
                  <w:name w:val="TRC_WKRNG52HI"/>
                  <w:enabled/>
                  <w:calcOnExit w:val="0"/>
                  <w:textInput/>
                </w:ffData>
              </w:fldChar>
            </w:r>
            <w:r>
              <w:rPr>
                <w:lang w:val="en-CA"/>
              </w:rPr>
              <w:instrText xml:space="preserve"> FORMTEXT </w:instrText>
            </w:r>
            <w:r>
              <w:rPr>
                <w:lang w:val="en-CA"/>
              </w:rPr>
            </w:r>
            <w:r>
              <w:rPr>
                <w:lang w:val="en-CA"/>
              </w:rPr>
              <w:fldChar w:fldCharType="separate"/>
            </w:r>
            <w:r>
              <w:rPr>
                <w:lang w:val="en-CA"/>
              </w:rPr>
              <w:t>$74.50</w:t>
            </w:r>
            <w:r>
              <w:rPr>
                <w:lang w:val="en-CA"/>
              </w:rPr>
            </w:r>
            <w:r>
              <w:rPr>
                <w:lang w:val="en-CA"/>
              </w:rPr>
              <w:fldChar w:fldCharType="end"/>
            </w:r>
            <w:r>
              <w:rPr/>
              <w:t>-</w:t>
            </w:r>
            <w:r>
              <w:fldChar w:fldCharType="begin">
                <w:ffData>
                  <w:name w:val="TRC_WKRNG52LOW"/>
                  <w:enabled/>
                  <w:calcOnExit w:val="0"/>
                  <w:textInput/>
                </w:ffData>
              </w:fldChar>
            </w:r>
            <w:r>
              <w:rPr>
                <w:lang w:val="en-CA"/>
              </w:rPr>
              <w:instrText xml:space="preserve"> FORMTEXT </w:instrText>
            </w:r>
            <w:r>
              <w:rPr>
                <w:lang w:val="en-CA"/>
              </w:rPr>
            </w:r>
            <w:r>
              <w:rPr>
                <w:lang w:val="en-CA"/>
              </w:rPr>
              <w:fldChar w:fldCharType="separate"/>
            </w:r>
            <w:r>
              <w:rPr>
                <w:lang w:val="en-CA"/>
              </w:rPr>
              <w:t>$38.90</w:t>
            </w:r>
            <w:r/>
            <w:r>
              <w:rPr>
                <w:lang w:val="en-CA"/>
              </w:rPr>
              <w:fldChar w:fldCharType="end"/>
            </w:r>
            <w:r>
              <w:rPr>
                <w:lang w:val="en-CA"/>
              </w:rPr>
            </w:r>
          </w:p>
        </w:tc>
        <w:tc>
          <w:tcPr>
            <w:tcW w:w="288" w:type="dxa"/>
            <w:tcBorders/>
          </w:tcPr>
          <w:p>
            <w:pPr>
              <w:pStyle w:val="SSBData"/>
              <w:snapToGrid w:val="false"/>
              <w:spacing w:before="0" w:after="60"/>
              <w:rPr/>
            </w:pPr>
            <w:r>
              <w:rPr/>
            </w:r>
          </w:p>
        </w:tc>
        <w:tc>
          <w:tcPr>
            <w:tcW w:w="2365" w:type="dxa"/>
            <w:tcBorders/>
          </w:tcPr>
          <w:p>
            <w:pPr>
              <w:pStyle w:val="SSBData"/>
              <w:spacing w:lineRule="exact" w:line="220" w:before="0" w:after="60"/>
              <w:rPr/>
            </w:pPr>
            <w:r>
              <w:rPr/>
              <w:t>Prior Rating</w:t>
              <w:tab/>
            </w:r>
          </w:p>
        </w:tc>
        <w:tc>
          <w:tcPr>
            <w:tcW w:w="832" w:type="dxa"/>
            <w:tcBorders/>
          </w:tcPr>
          <w:p>
            <w:pPr>
              <w:pStyle w:val="SSBDataRight"/>
              <w:spacing w:before="0" w:after="60"/>
              <w:jc w:val="end"/>
              <w:rPr/>
            </w:pPr>
            <w:r>
              <w:fldChar w:fldCharType="begin">
                <w:ffData>
                  <w:name w:val="TRC_RATING_P"/>
                  <w:enabled/>
                  <w:calcOnExit w:val="0"/>
                  <w:textInput/>
                </w:ffData>
              </w:fldChar>
            </w:r>
            <w:r>
              <w:rPr>
                <w:lang w:val="en-CA"/>
              </w:rPr>
              <w:instrText xml:space="preserve"> FORMTEXT </w:instrText>
            </w:r>
            <w:r>
              <w:rPr>
                <w:lang w:val="en-CA"/>
              </w:rPr>
            </w:r>
            <w:r>
              <w:rPr>
                <w:lang w:val="en-CA"/>
              </w:rPr>
              <w:fldChar w:fldCharType="separate"/>
            </w:r>
            <w:r>
              <w:rPr>
                <w:lang w:val="en-CA"/>
              </w:rPr>
              <w:t>1</w:t>
            </w:r>
            <w:r>
              <w:rPr>
                <w:lang w:val="en-CA"/>
              </w:rPr>
            </w:r>
            <w:r>
              <w:rPr>
                <w:lang w:val="en-CA"/>
              </w:rPr>
              <w:fldChar w:fldCharType="end"/>
            </w:r>
            <w:r>
              <w:fldChar w:fldCharType="begin">
                <w:ffData>
                  <w:name w:val="TRC_RISK_P"/>
                  <w:enabled/>
                  <w:calcOnExit w:val="0"/>
                  <w:textInput/>
                </w:ffData>
              </w:fldChar>
            </w:r>
            <w:r>
              <w:rPr>
                <w:lang w:val="en-CA"/>
              </w:rPr>
              <w:instrText xml:space="preserve"> FORMTEXT </w:instrText>
            </w:r>
            <w:r>
              <w:rPr>
                <w:lang w:val="en-CA"/>
              </w:rPr>
            </w:r>
            <w:r>
              <w:rPr>
                <w:lang w:val="en-CA"/>
              </w:rPr>
              <w:fldChar w:fldCharType="separate"/>
            </w:r>
            <w:r>
              <w:rPr>
                <w:lang w:val="en-CA"/>
              </w:rPr>
              <w:t>H</w:t>
            </w:r>
            <w:r/>
            <w:r>
              <w:rPr>
                <w:lang w:val="en-CA"/>
              </w:rPr>
              <w:fldChar w:fldCharType="end"/>
            </w:r>
            <w:r>
              <w:rPr>
                <w:lang w:val="en-CA"/>
              </w:rPr>
            </w:r>
          </w:p>
        </w:tc>
      </w:tr>
      <w:tr>
        <w:trPr/>
        <w:tc>
          <w:tcPr>
            <w:tcW w:w="2280" w:type="dxa"/>
            <w:gridSpan w:val="2"/>
            <w:tcBorders/>
          </w:tcPr>
          <w:p>
            <w:pPr>
              <w:pStyle w:val="SSBData"/>
              <w:spacing w:lineRule="exact" w:line="220" w:before="0" w:after="60"/>
              <w:rPr/>
            </w:pPr>
            <w:r>
              <w:rPr/>
              <w:t>Shares Outstanding(a)</w:t>
              <w:tab/>
            </w:r>
          </w:p>
        </w:tc>
        <w:tc>
          <w:tcPr>
            <w:tcW w:w="917" w:type="dxa"/>
            <w:gridSpan w:val="2"/>
            <w:tcBorders/>
          </w:tcPr>
          <w:p>
            <w:pPr>
              <w:pStyle w:val="SSBDataRight"/>
              <w:spacing w:before="0" w:after="60"/>
              <w:jc w:val="end"/>
              <w:rPr/>
            </w:pPr>
            <w:r>
              <w:fldChar w:fldCharType="begin">
                <w:ffData>
                  <w:name w:val="TRC_SHARESOUT"/>
                  <w:enabled/>
                  <w:calcOnExit w:val="0"/>
                  <w:textInput/>
                </w:ffData>
              </w:fldChar>
            </w:r>
            <w:r>
              <w:rPr>
                <w:lang w:val="en-CA"/>
              </w:rPr>
              <w:instrText xml:space="preserve"> FORMTEXT </w:instrText>
            </w:r>
            <w:r>
              <w:rPr>
                <w:lang w:val="en-CA"/>
              </w:rPr>
            </w:r>
            <w:r>
              <w:rPr>
                <w:lang w:val="en-CA"/>
              </w:rPr>
              <w:fldChar w:fldCharType="separate"/>
            </w:r>
            <w:r>
              <w:rPr>
                <w:lang w:val="en-CA"/>
              </w:rPr>
              <w:t>511.5</w:t>
            </w:r>
            <w:r>
              <w:rPr>
                <w:lang w:val="en-CA"/>
              </w:rPr>
            </w:r>
            <w:r>
              <w:rPr>
                <w:lang w:val="en-CA"/>
              </w:rPr>
              <w:fldChar w:fldCharType="end"/>
            </w:r>
            <w:r>
              <w:rPr/>
              <w:t xml:space="preserve"> </w:t>
            </w:r>
            <w:r>
              <w:fldChar w:fldCharType="begin">
                <w:ffData>
                  <w:name w:val="TRC_SHARESOUT_U"/>
                  <w:enabled/>
                  <w:calcOnExit w:val="0"/>
                  <w:textInput/>
                </w:ffData>
              </w:fldChar>
            </w:r>
            <w:r>
              <w:rPr>
                <w:lang w:val="en-CA"/>
              </w:rPr>
              <w:instrText xml:space="preserve"> FORMTEXT </w:instrText>
            </w:r>
            <w:r>
              <w:rPr>
                <w:lang w:val="en-CA"/>
              </w:rPr>
            </w:r>
            <w:r>
              <w:rPr>
                <w:lang w:val="en-CA"/>
              </w:rPr>
              <w:fldChar w:fldCharType="separate"/>
            </w:r>
            <w:r>
              <w:rPr>
                <w:lang w:val="en-CA"/>
              </w:rPr>
              <w:t>mil.</w:t>
            </w:r>
            <w:r/>
            <w:r>
              <w:rPr>
                <w:lang w:val="en-CA"/>
              </w:rPr>
              <w:fldChar w:fldCharType="end"/>
            </w:r>
            <w:r>
              <w:rPr>
                <w:lang w:val="en-CA"/>
              </w:rPr>
            </w:r>
          </w:p>
        </w:tc>
        <w:tc>
          <w:tcPr>
            <w:tcW w:w="288" w:type="dxa"/>
            <w:tcBorders/>
          </w:tcPr>
          <w:p>
            <w:pPr>
              <w:pStyle w:val="SSBData"/>
              <w:snapToGrid w:val="false"/>
              <w:spacing w:before="0" w:after="60"/>
              <w:rPr/>
            </w:pPr>
            <w:r>
              <w:rPr/>
            </w:r>
          </w:p>
        </w:tc>
        <w:tc>
          <w:tcPr>
            <w:tcW w:w="2365" w:type="dxa"/>
            <w:tcBorders/>
          </w:tcPr>
          <w:p>
            <w:pPr>
              <w:pStyle w:val="SSBData"/>
              <w:spacing w:before="0" w:after="60"/>
              <w:rPr>
                <w:b/>
              </w:rPr>
            </w:pPr>
            <w:r>
              <w:rPr>
                <w:b/>
              </w:rPr>
              <w:t>Current Target Price</w:t>
              <w:tab/>
            </w:r>
          </w:p>
        </w:tc>
        <w:tc>
          <w:tcPr>
            <w:tcW w:w="832" w:type="dxa"/>
            <w:tcBorders/>
          </w:tcPr>
          <w:p>
            <w:pPr>
              <w:pStyle w:val="SSBDataRight"/>
              <w:spacing w:before="0" w:after="60"/>
              <w:rPr>
                <w:b/>
              </w:rPr>
            </w:pPr>
            <w:r>
              <w:fldChar w:fldCharType="begin">
                <w:ffData>
                  <w:name w:val="TRC_TARGET"/>
                  <w:enabled/>
                  <w:calcOnExit w:val="0"/>
                  <w:textInput/>
                </w:ffData>
              </w:fldChar>
            </w:r>
            <w:r>
              <w:rPr>
                <w:b/>
                <w:lang w:val="en-CA"/>
              </w:rPr>
              <w:instrText xml:space="preserve"> FORMTEXT </w:instrText>
            </w:r>
            <w:r>
              <w:rPr>
                <w:b/>
                <w:lang w:val="en-CA"/>
              </w:rPr>
            </w:r>
            <w:r>
              <w:rPr>
                <w:b/>
                <w:lang w:val="en-CA"/>
              </w:rPr>
              <w:fldChar w:fldCharType="separate"/>
            </w:r>
            <w:r>
              <w:rPr>
                <w:b/>
                <w:lang w:val="en-CA"/>
              </w:rPr>
              <w:t>$65.00</w:t>
            </w:r>
            <w:r/>
            <w:r>
              <w:rPr>
                <w:b/>
                <w:lang w:val="en-CA"/>
              </w:rPr>
              <w:fldChar w:fldCharType="end"/>
            </w:r>
            <w:r>
              <w:rPr>
                <w:b/>
                <w:lang w:val="en-CA"/>
              </w:rPr>
            </w:r>
          </w:p>
        </w:tc>
      </w:tr>
      <w:tr>
        <w:trPr/>
        <w:tc>
          <w:tcPr>
            <w:tcW w:w="2477" w:type="dxa"/>
            <w:gridSpan w:val="3"/>
            <w:tcBorders/>
          </w:tcPr>
          <w:p>
            <w:pPr>
              <w:pStyle w:val="SSBData"/>
              <w:spacing w:lineRule="exact" w:line="220" w:before="0" w:after="60"/>
              <w:rPr/>
            </w:pPr>
            <w:r>
              <w:rPr/>
              <w:t>Convertible</w:t>
              <w:tab/>
            </w:r>
          </w:p>
        </w:tc>
        <w:tc>
          <w:tcPr>
            <w:tcW w:w="720" w:type="dxa"/>
            <w:tcBorders/>
          </w:tcPr>
          <w:p>
            <w:pPr>
              <w:pStyle w:val="SSBDataRight"/>
              <w:spacing w:before="0" w:after="60"/>
              <w:rPr>
                <w:lang w:val="en-CA"/>
              </w:rPr>
            </w:pPr>
            <w:r>
              <w:fldChar w:fldCharType="begin">
                <w:ffData>
                  <w:name w:val="TRC_CONVERTIBLE"/>
                  <w:enabled/>
                  <w:calcOnExit w:val="0"/>
                  <w:textInput/>
                </w:ffData>
              </w:fldChar>
            </w:r>
            <w:r>
              <w:rPr>
                <w:lang w:val="en-CA"/>
              </w:rPr>
              <w:instrText xml:space="preserve"> FORMTEXT </w:instrText>
            </w:r>
            <w:r>
              <w:rPr>
                <w:lang w:val="en-CA"/>
              </w:rPr>
            </w:r>
            <w:r>
              <w:rPr>
                <w:lang w:val="en-CA"/>
              </w:rPr>
              <w:fldChar w:fldCharType="separate"/>
            </w:r>
            <w:r>
              <w:rPr>
                <w:lang w:val="en-CA"/>
              </w:rPr>
              <w:t>No</w:t>
            </w:r>
            <w:r/>
            <w:r>
              <w:rPr>
                <w:lang w:val="en-CA"/>
              </w:rPr>
              <w:fldChar w:fldCharType="end"/>
            </w:r>
            <w:r>
              <w:rPr>
                <w:lang w:val="en-CA"/>
              </w:rPr>
            </w:r>
          </w:p>
        </w:tc>
        <w:tc>
          <w:tcPr>
            <w:tcW w:w="288" w:type="dxa"/>
            <w:tcBorders/>
          </w:tcPr>
          <w:p>
            <w:pPr>
              <w:pStyle w:val="SSBData"/>
              <w:snapToGrid w:val="false"/>
              <w:spacing w:before="0" w:after="60"/>
              <w:rPr/>
            </w:pPr>
            <w:r>
              <w:rPr/>
            </w:r>
          </w:p>
        </w:tc>
        <w:tc>
          <w:tcPr>
            <w:tcW w:w="2365" w:type="dxa"/>
            <w:tcBorders/>
          </w:tcPr>
          <w:p>
            <w:pPr>
              <w:pStyle w:val="SSBData"/>
              <w:spacing w:lineRule="exact" w:line="220" w:before="0" w:after="60"/>
              <w:rPr/>
            </w:pPr>
            <w:r>
              <w:rPr/>
              <w:t>Previous Target Price</w:t>
              <w:tab/>
            </w:r>
          </w:p>
        </w:tc>
        <w:tc>
          <w:tcPr>
            <w:tcW w:w="832" w:type="dxa"/>
            <w:tcBorders/>
          </w:tcPr>
          <w:p>
            <w:pPr>
              <w:pStyle w:val="SSBDataRight"/>
              <w:spacing w:before="0" w:after="60"/>
              <w:rPr>
                <w:lang w:val="en-CA"/>
              </w:rPr>
            </w:pPr>
            <w:r>
              <w:fldChar w:fldCharType="begin">
                <w:ffData>
                  <w:name w:val="TRC_TARGET_P"/>
                  <w:enabled/>
                  <w:calcOnExit w:val="0"/>
                  <w:textInput/>
                </w:ffData>
              </w:fldChar>
            </w:r>
            <w:r>
              <w:rPr>
                <w:lang w:val="en-CA"/>
              </w:rPr>
              <w:instrText xml:space="preserve"> FORMTEXT </w:instrText>
            </w:r>
            <w:r>
              <w:rPr>
                <w:lang w:val="en-CA"/>
              </w:rPr>
            </w:r>
            <w:r>
              <w:rPr>
                <w:lang w:val="en-CA"/>
              </w:rPr>
              <w:fldChar w:fldCharType="separate"/>
            </w:r>
            <w:r>
              <w:rPr>
                <w:lang w:val="en-CA"/>
              </w:rPr>
              <w:t>$65.00</w:t>
            </w:r>
            <w:r/>
            <w:r>
              <w:rPr>
                <w:lang w:val="en-CA"/>
              </w:rPr>
              <w:fldChar w:fldCharType="end"/>
            </w:r>
            <w:r>
              <w:rPr>
                <w:lang w:val="en-CA"/>
              </w:rPr>
            </w:r>
          </w:p>
        </w:tc>
      </w:tr>
    </w:tbl>
    <w:p>
      <w:pPr>
        <w:pStyle w:val="SSBTableSpacer"/>
        <w:rPr/>
      </w:pPr>
      <w:r>
        <w:rPr/>
      </w:r>
    </w:p>
    <w:tbl>
      <w:tblPr>
        <w:tblW w:w="6682" w:type="dxa"/>
        <w:jc w:val="start"/>
        <w:tblInd w:w="0" w:type="dxa"/>
        <w:tblLayout w:type="fixed"/>
        <w:tblCellMar>
          <w:top w:w="0" w:type="dxa"/>
          <w:start w:w="0" w:type="dxa"/>
          <w:bottom w:w="0" w:type="dxa"/>
          <w:end w:w="0" w:type="dxa"/>
        </w:tblCellMar>
      </w:tblPr>
      <w:tblGrid>
        <w:gridCol w:w="864"/>
        <w:gridCol w:w="778"/>
        <w:gridCol w:w="1008"/>
        <w:gridCol w:w="1008"/>
        <w:gridCol w:w="1008"/>
        <w:gridCol w:w="1008"/>
        <w:gridCol w:w="1008"/>
      </w:tblGrid>
      <w:tr>
        <w:trPr>
          <w:trHeight w:val="300" w:hRule="exact"/>
        </w:trPr>
        <w:tc>
          <w:tcPr>
            <w:tcW w:w="6682" w:type="dxa"/>
            <w:gridSpan w:val="7"/>
            <w:tcBorders>
              <w:top w:val="single" w:sz="12" w:space="0" w:color="808080"/>
            </w:tcBorders>
            <w:vAlign w:val="center"/>
          </w:tcPr>
          <w:p>
            <w:pPr>
              <w:pStyle w:val="SSBHeading"/>
              <w:keepNext w:val="true"/>
              <w:keepLines/>
              <w:spacing w:lineRule="exact" w:line="230" w:before="0" w:after="60"/>
              <w:rPr/>
            </w:pPr>
            <w:r>
              <w:rPr/>
              <w:t>Earnings Per Share</w:t>
            </w:r>
          </w:p>
        </w:tc>
      </w:tr>
      <w:tr>
        <w:trPr>
          <w:trHeight w:val="260" w:hRule="exact"/>
        </w:trPr>
        <w:tc>
          <w:tcPr>
            <w:tcW w:w="864" w:type="dxa"/>
            <w:tcBorders>
              <w:top w:val="single" w:sz="8" w:space="0" w:color="808080"/>
            </w:tcBorders>
            <w:vAlign w:val="center"/>
          </w:tcPr>
          <w:p>
            <w:pPr>
              <w:pStyle w:val="SSBDataQ"/>
              <w:rPr>
                <w:b/>
              </w:rPr>
            </w:pPr>
            <w:r>
              <w:rPr>
                <w:b/>
              </w:rPr>
              <w:t>FY ends</w:t>
            </w:r>
          </w:p>
        </w:tc>
        <w:tc>
          <w:tcPr>
            <w:tcW w:w="778" w:type="dxa"/>
            <w:tcBorders>
              <w:top w:val="single" w:sz="8" w:space="0" w:color="808080"/>
            </w:tcBorders>
            <w:vAlign w:val="center"/>
          </w:tcPr>
          <w:p>
            <w:pPr>
              <w:pStyle w:val="SSBDataQCentered"/>
              <w:snapToGrid w:val="false"/>
              <w:rPr>
                <w:b/>
              </w:rPr>
            </w:pPr>
            <w:r>
              <w:rPr>
                <w:b/>
              </w:rPr>
            </w:r>
          </w:p>
        </w:tc>
        <w:tc>
          <w:tcPr>
            <w:tcW w:w="1008" w:type="dxa"/>
            <w:tcBorders>
              <w:top w:val="single" w:sz="8" w:space="0" w:color="808080"/>
            </w:tcBorders>
            <w:vAlign w:val="center"/>
          </w:tcPr>
          <w:p>
            <w:pPr>
              <w:pStyle w:val="SSBDataQCentered"/>
              <w:rPr>
                <w:b/>
              </w:rPr>
            </w:pPr>
            <w:r>
              <w:rPr>
                <w:b/>
              </w:rPr>
              <w:t>1Q</w:t>
            </w:r>
          </w:p>
        </w:tc>
        <w:tc>
          <w:tcPr>
            <w:tcW w:w="1008" w:type="dxa"/>
            <w:tcBorders>
              <w:top w:val="single" w:sz="8" w:space="0" w:color="808080"/>
            </w:tcBorders>
            <w:vAlign w:val="center"/>
          </w:tcPr>
          <w:p>
            <w:pPr>
              <w:pStyle w:val="SSBDataQCentered"/>
              <w:rPr>
                <w:b/>
              </w:rPr>
            </w:pPr>
            <w:r>
              <w:rPr>
                <w:b/>
              </w:rPr>
              <w:t>2Q</w:t>
            </w:r>
          </w:p>
        </w:tc>
        <w:tc>
          <w:tcPr>
            <w:tcW w:w="1008" w:type="dxa"/>
            <w:tcBorders>
              <w:top w:val="single" w:sz="8" w:space="0" w:color="808080"/>
            </w:tcBorders>
            <w:vAlign w:val="center"/>
          </w:tcPr>
          <w:p>
            <w:pPr>
              <w:pStyle w:val="SSBDataQCentered"/>
              <w:rPr>
                <w:b/>
              </w:rPr>
            </w:pPr>
            <w:r>
              <w:rPr>
                <w:b/>
              </w:rPr>
              <w:t>3Q</w:t>
            </w:r>
          </w:p>
        </w:tc>
        <w:tc>
          <w:tcPr>
            <w:tcW w:w="1008" w:type="dxa"/>
            <w:tcBorders>
              <w:top w:val="single" w:sz="8" w:space="0" w:color="808080"/>
            </w:tcBorders>
            <w:vAlign w:val="center"/>
          </w:tcPr>
          <w:p>
            <w:pPr>
              <w:pStyle w:val="SSBDataQCentered"/>
              <w:rPr>
                <w:b/>
              </w:rPr>
            </w:pPr>
            <w:r>
              <w:rPr>
                <w:b/>
              </w:rPr>
              <w:t>4Q</w:t>
            </w:r>
          </w:p>
        </w:tc>
        <w:tc>
          <w:tcPr>
            <w:tcW w:w="1008" w:type="dxa"/>
            <w:tcBorders>
              <w:top w:val="single" w:sz="8" w:space="0" w:color="808080"/>
            </w:tcBorders>
            <w:vAlign w:val="center"/>
          </w:tcPr>
          <w:p>
            <w:pPr>
              <w:pStyle w:val="SSBDataQCentered"/>
              <w:rPr>
                <w:b/>
              </w:rPr>
            </w:pPr>
            <w:r>
              <w:rPr>
                <w:b/>
              </w:rPr>
              <w:t>Full Year</w:t>
            </w:r>
          </w:p>
        </w:tc>
      </w:tr>
      <w:tr>
        <w:trPr>
          <w:trHeight w:val="260" w:hRule="exact"/>
        </w:trPr>
        <w:tc>
          <w:tcPr>
            <w:tcW w:w="864" w:type="dxa"/>
            <w:tcBorders>
              <w:top w:val="single" w:sz="8" w:space="0" w:color="808080"/>
              <w:bottom w:val="single" w:sz="8" w:space="0" w:color="808080"/>
            </w:tcBorders>
          </w:tcPr>
          <w:p>
            <w:pPr>
              <w:pStyle w:val="SSBDataQ"/>
              <w:rPr>
                <w:b/>
              </w:rPr>
            </w:pPr>
            <w:r>
              <w:fldChar w:fldCharType="begin">
                <w:ffData>
                  <w:name w:val="TRC_QDYear1"/>
                  <w:enabled/>
                  <w:calcOnExit w:val="0"/>
                  <w:textInput/>
                </w:ffData>
              </w:fldChar>
            </w:r>
            <w:r>
              <w:rPr>
                <w:b/>
                <w:lang w:val="en-CA"/>
              </w:rPr>
              <w:instrText xml:space="preserve"> FORMTEXT </w:instrText>
            </w:r>
            <w:r>
              <w:rPr>
                <w:b/>
                <w:lang w:val="en-CA"/>
              </w:rPr>
            </w:r>
            <w:r>
              <w:rPr>
                <w:b/>
                <w:lang w:val="en-CA"/>
              </w:rPr>
              <w:fldChar w:fldCharType="separate"/>
            </w:r>
            <w:r>
              <w:rPr>
                <w:b/>
                <w:lang w:val="en-CA"/>
              </w:rPr>
              <w:t>12/00A</w:t>
            </w:r>
            <w:r/>
            <w:r>
              <w:rPr>
                <w:b/>
                <w:lang w:val="en-CA"/>
              </w:rPr>
              <w:fldChar w:fldCharType="end"/>
            </w:r>
            <w:r>
              <w:rPr>
                <w:b/>
                <w:lang w:val="en-CA"/>
              </w:rPr>
            </w:r>
          </w:p>
        </w:tc>
        <w:tc>
          <w:tcPr>
            <w:tcW w:w="778" w:type="dxa"/>
            <w:tcBorders>
              <w:top w:val="single" w:sz="8" w:space="0" w:color="808080"/>
              <w:bottom w:val="single" w:sz="8" w:space="0" w:color="808080"/>
            </w:tcBorders>
          </w:tcPr>
          <w:p>
            <w:pPr>
              <w:pStyle w:val="SSBDataQ"/>
              <w:rPr>
                <w:b/>
              </w:rPr>
            </w:pPr>
            <w:r>
              <w:rPr>
                <w:b/>
              </w:rPr>
              <w:t>Actual</w:t>
            </w:r>
          </w:p>
        </w:tc>
        <w:tc>
          <w:tcPr>
            <w:tcW w:w="1008" w:type="dxa"/>
            <w:tcBorders>
              <w:top w:val="single" w:sz="8" w:space="0" w:color="808080"/>
              <w:bottom w:val="single" w:sz="8" w:space="0" w:color="808080"/>
            </w:tcBorders>
          </w:tcPr>
          <w:p>
            <w:pPr>
              <w:pStyle w:val="SSBDataQDecimal"/>
              <w:rPr>
                <w:b/>
              </w:rPr>
            </w:pPr>
            <w:r>
              <w:fldChar w:fldCharType="begin">
                <w:ffData>
                  <w:name w:val="TRC_Y1Q1"/>
                  <w:enabled/>
                  <w:calcOnExit w:val="0"/>
                  <w:textInput/>
                </w:ffData>
              </w:fldChar>
            </w:r>
            <w:r>
              <w:rPr>
                <w:b/>
                <w:lang w:val="en-CA"/>
              </w:rPr>
              <w:instrText xml:space="preserve"> FORMTEXT </w:instrText>
            </w:r>
            <w:r>
              <w:rPr>
                <w:b/>
                <w:lang w:val="en-CA"/>
              </w:rPr>
            </w:r>
            <w:r>
              <w:rPr>
                <w:b/>
                <w:lang w:val="en-CA"/>
              </w:rPr>
              <w:fldChar w:fldCharType="separate"/>
            </w:r>
            <w:r>
              <w:rPr>
                <w:b/>
                <w:lang w:val="en-CA"/>
              </w:rPr>
              <w:t>$0.70</w:t>
            </w:r>
            <w:r>
              <w:rPr>
                <w:b/>
                <w:lang w:val="en-CA"/>
              </w:rPr>
            </w:r>
            <w:r>
              <w:rPr>
                <w:b/>
                <w:lang w:val="en-CA"/>
              </w:rPr>
              <w:fldChar w:fldCharType="end"/>
            </w:r>
            <w:r>
              <w:fldChar w:fldCharType="begin">
                <w:ffData>
                  <w:name w:val="TRC_Y1Q1AE"/>
                  <w:enabled/>
                  <w:calcOnExit w:val="0"/>
                  <w:textInput/>
                </w:ffData>
              </w:fldChar>
            </w:r>
            <w:r>
              <w:rPr>
                <w:b/>
                <w:lang w:val="en-CA"/>
              </w:rPr>
              <w:instrText xml:space="preserve"> FORMTEXT </w:instrText>
            </w:r>
            <w:r>
              <w:rPr>
                <w:b/>
                <w:lang w:val="en-CA"/>
              </w:rPr>
            </w:r>
            <w:r>
              <w:rPr>
                <w:b/>
                <w:lang w:val="en-CA"/>
              </w:rPr>
              <w:fldChar w:fldCharType="separate"/>
            </w:r>
            <w:r>
              <w:rPr>
                <w:b/>
                <w:lang w:val="en-CA"/>
              </w:rPr>
              <w:t>A</w:t>
            </w:r>
            <w:r/>
            <w:r>
              <w:rPr>
                <w:b/>
                <w:lang w:val="en-CA"/>
              </w:rPr>
              <w:fldChar w:fldCharType="end"/>
            </w:r>
            <w:r>
              <w:rPr>
                <w:b/>
                <w:lang w:val="en-CA"/>
              </w:rPr>
            </w:r>
          </w:p>
        </w:tc>
        <w:tc>
          <w:tcPr>
            <w:tcW w:w="1008" w:type="dxa"/>
            <w:tcBorders>
              <w:top w:val="single" w:sz="8" w:space="0" w:color="808080"/>
              <w:bottom w:val="single" w:sz="8" w:space="0" w:color="808080"/>
            </w:tcBorders>
          </w:tcPr>
          <w:p>
            <w:pPr>
              <w:pStyle w:val="SSBDataQDecimal"/>
              <w:rPr>
                <w:b/>
              </w:rPr>
            </w:pPr>
            <w:r>
              <w:fldChar w:fldCharType="begin">
                <w:ffData>
                  <w:name w:val="TRC_Y1Q2"/>
                  <w:enabled/>
                  <w:calcOnExit w:val="0"/>
                  <w:textInput/>
                </w:ffData>
              </w:fldChar>
            </w:r>
            <w:r>
              <w:rPr>
                <w:b/>
                <w:lang w:val="en-CA"/>
              </w:rPr>
              <w:instrText xml:space="preserve"> FORMTEXT </w:instrText>
            </w:r>
            <w:r>
              <w:rPr>
                <w:b/>
                <w:lang w:val="en-CA"/>
              </w:rPr>
            </w:r>
            <w:r>
              <w:rPr>
                <w:b/>
                <w:lang w:val="en-CA"/>
              </w:rPr>
              <w:fldChar w:fldCharType="separate"/>
            </w:r>
            <w:r>
              <w:rPr>
                <w:b/>
                <w:lang w:val="en-CA"/>
              </w:rPr>
              <w:t>$0.69</w:t>
            </w:r>
            <w:r>
              <w:rPr>
                <w:b/>
                <w:lang w:val="en-CA"/>
              </w:rPr>
            </w:r>
            <w:r>
              <w:rPr>
                <w:b/>
                <w:lang w:val="en-CA"/>
              </w:rPr>
              <w:fldChar w:fldCharType="end"/>
            </w:r>
            <w:r>
              <w:fldChar w:fldCharType="begin">
                <w:ffData>
                  <w:name w:val="TRC_Y1Q2AE"/>
                  <w:enabled/>
                  <w:calcOnExit w:val="0"/>
                  <w:textInput/>
                </w:ffData>
              </w:fldChar>
            </w:r>
            <w:r>
              <w:rPr>
                <w:b/>
                <w:lang w:val="en-CA"/>
              </w:rPr>
              <w:instrText xml:space="preserve"> FORMTEXT </w:instrText>
            </w:r>
            <w:r>
              <w:rPr>
                <w:b/>
                <w:lang w:val="en-CA"/>
              </w:rPr>
            </w:r>
            <w:r>
              <w:rPr>
                <w:b/>
                <w:lang w:val="en-CA"/>
              </w:rPr>
              <w:fldChar w:fldCharType="separate"/>
            </w:r>
            <w:r>
              <w:rPr>
                <w:b/>
                <w:lang w:val="en-CA"/>
              </w:rPr>
              <w:t>A</w:t>
            </w:r>
            <w:r/>
            <w:r>
              <w:rPr>
                <w:b/>
                <w:lang w:val="en-CA"/>
              </w:rPr>
              <w:fldChar w:fldCharType="end"/>
            </w:r>
            <w:r>
              <w:rPr>
                <w:b/>
                <w:lang w:val="en-CA"/>
              </w:rPr>
            </w:r>
          </w:p>
        </w:tc>
        <w:tc>
          <w:tcPr>
            <w:tcW w:w="1008" w:type="dxa"/>
            <w:tcBorders>
              <w:top w:val="single" w:sz="8" w:space="0" w:color="808080"/>
              <w:bottom w:val="single" w:sz="8" w:space="0" w:color="808080"/>
            </w:tcBorders>
          </w:tcPr>
          <w:p>
            <w:pPr>
              <w:pStyle w:val="SSBDataQDecimal"/>
              <w:rPr>
                <w:b/>
              </w:rPr>
            </w:pPr>
            <w:r>
              <w:fldChar w:fldCharType="begin">
                <w:ffData>
                  <w:name w:val="TRC_Y1Q3"/>
                  <w:enabled/>
                  <w:calcOnExit w:val="0"/>
                  <w:textInput/>
                </w:ffData>
              </w:fldChar>
            </w:r>
            <w:r>
              <w:rPr>
                <w:b/>
                <w:lang w:val="en-CA"/>
              </w:rPr>
              <w:instrText xml:space="preserve"> FORMTEXT </w:instrText>
            </w:r>
            <w:r>
              <w:rPr>
                <w:b/>
                <w:lang w:val="en-CA"/>
              </w:rPr>
            </w:r>
            <w:r>
              <w:rPr>
                <w:b/>
                <w:lang w:val="en-CA"/>
              </w:rPr>
              <w:fldChar w:fldCharType="separate"/>
            </w:r>
            <w:r>
              <w:rPr>
                <w:b/>
                <w:lang w:val="en-CA"/>
              </w:rPr>
              <w:t>$0.57</w:t>
            </w:r>
            <w:r>
              <w:rPr>
                <w:b/>
                <w:lang w:val="en-CA"/>
              </w:rPr>
            </w:r>
            <w:r>
              <w:rPr>
                <w:b/>
                <w:lang w:val="en-CA"/>
              </w:rPr>
              <w:fldChar w:fldCharType="end"/>
            </w:r>
            <w:r>
              <w:fldChar w:fldCharType="begin">
                <w:ffData>
                  <w:name w:val="TRC_Y1Q3AE"/>
                  <w:enabled/>
                  <w:calcOnExit w:val="0"/>
                  <w:textInput/>
                </w:ffData>
              </w:fldChar>
            </w:r>
            <w:r>
              <w:rPr>
                <w:b/>
                <w:lang w:val="en-CA"/>
              </w:rPr>
              <w:instrText xml:space="preserve"> FORMTEXT </w:instrText>
            </w:r>
            <w:r>
              <w:rPr>
                <w:b/>
                <w:lang w:val="en-CA"/>
              </w:rPr>
            </w:r>
            <w:r>
              <w:rPr>
                <w:b/>
                <w:lang w:val="en-CA"/>
              </w:rPr>
              <w:fldChar w:fldCharType="separate"/>
            </w:r>
            <w:r>
              <w:rPr>
                <w:b/>
                <w:lang w:val="en-CA"/>
              </w:rPr>
              <w:t>A</w:t>
            </w:r>
            <w:r/>
            <w:r>
              <w:rPr>
                <w:b/>
                <w:lang w:val="en-CA"/>
              </w:rPr>
              <w:fldChar w:fldCharType="end"/>
            </w:r>
            <w:r>
              <w:rPr>
                <w:b/>
                <w:lang w:val="en-CA"/>
              </w:rPr>
            </w:r>
          </w:p>
        </w:tc>
        <w:tc>
          <w:tcPr>
            <w:tcW w:w="1008" w:type="dxa"/>
            <w:tcBorders>
              <w:top w:val="single" w:sz="8" w:space="0" w:color="808080"/>
              <w:bottom w:val="single" w:sz="8" w:space="0" w:color="808080"/>
            </w:tcBorders>
          </w:tcPr>
          <w:p>
            <w:pPr>
              <w:pStyle w:val="SSBDataQDecimal"/>
              <w:rPr>
                <w:b/>
              </w:rPr>
            </w:pPr>
            <w:r>
              <w:fldChar w:fldCharType="begin">
                <w:ffData>
                  <w:name w:val="TRC_Y1Q4"/>
                  <w:enabled/>
                  <w:calcOnExit w:val="0"/>
                  <w:textInput/>
                </w:ffData>
              </w:fldChar>
            </w:r>
            <w:r>
              <w:rPr>
                <w:b/>
                <w:lang w:val="en-CA"/>
              </w:rPr>
              <w:instrText xml:space="preserve"> FORMTEXT </w:instrText>
            </w:r>
            <w:r>
              <w:rPr>
                <w:b/>
                <w:lang w:val="en-CA"/>
              </w:rPr>
            </w:r>
            <w:r>
              <w:rPr>
                <w:b/>
                <w:lang w:val="en-CA"/>
              </w:rPr>
              <w:fldChar w:fldCharType="separate"/>
            </w:r>
            <w:r>
              <w:rPr>
                <w:b/>
                <w:lang w:val="en-CA"/>
              </w:rPr>
              <w:t>$0.73</w:t>
            </w:r>
            <w:r>
              <w:rPr>
                <w:b/>
                <w:lang w:val="en-CA"/>
              </w:rPr>
            </w:r>
            <w:r>
              <w:rPr>
                <w:b/>
                <w:lang w:val="en-CA"/>
              </w:rPr>
              <w:fldChar w:fldCharType="end"/>
            </w:r>
            <w:r>
              <w:fldChar w:fldCharType="begin">
                <w:ffData>
                  <w:name w:val="TRC_Y1Q4AE"/>
                  <w:enabled/>
                  <w:calcOnExit w:val="0"/>
                  <w:textInput/>
                </w:ffData>
              </w:fldChar>
            </w:r>
            <w:r>
              <w:rPr>
                <w:b/>
                <w:lang w:val="en-CA"/>
              </w:rPr>
              <w:instrText xml:space="preserve"> FORMTEXT </w:instrText>
            </w:r>
            <w:r>
              <w:rPr>
                <w:b/>
                <w:lang w:val="en-CA"/>
              </w:rPr>
            </w:r>
            <w:r>
              <w:rPr>
                <w:b/>
                <w:lang w:val="en-CA"/>
              </w:rPr>
              <w:fldChar w:fldCharType="separate"/>
            </w:r>
            <w:r>
              <w:rPr>
                <w:b/>
                <w:lang w:val="en-CA"/>
              </w:rPr>
              <w:t>A</w:t>
            </w:r>
            <w:r/>
            <w:r>
              <w:rPr>
                <w:b/>
                <w:lang w:val="en-CA"/>
              </w:rPr>
              <w:fldChar w:fldCharType="end"/>
            </w:r>
            <w:r>
              <w:rPr>
                <w:b/>
                <w:lang w:val="en-CA"/>
              </w:rPr>
            </w:r>
          </w:p>
        </w:tc>
        <w:tc>
          <w:tcPr>
            <w:tcW w:w="1008" w:type="dxa"/>
            <w:tcBorders>
              <w:top w:val="single" w:sz="8" w:space="0" w:color="808080"/>
              <w:bottom w:val="single" w:sz="8" w:space="0" w:color="808080"/>
            </w:tcBorders>
          </w:tcPr>
          <w:p>
            <w:pPr>
              <w:pStyle w:val="SSBDataQDecimal"/>
              <w:rPr>
                <w:b/>
              </w:rPr>
            </w:pPr>
            <w:r>
              <w:fldChar w:fldCharType="begin">
                <w:ffData>
                  <w:name w:val="TRC_Y1TOTAL"/>
                  <w:enabled/>
                  <w:calcOnExit w:val="0"/>
                  <w:textInput/>
                </w:ffData>
              </w:fldChar>
            </w:r>
            <w:r>
              <w:rPr>
                <w:b/>
                <w:lang w:val="en-CA"/>
              </w:rPr>
              <w:instrText xml:space="preserve"> FORMTEXT </w:instrText>
            </w:r>
            <w:r>
              <w:rPr>
                <w:b/>
                <w:lang w:val="en-CA"/>
              </w:rPr>
            </w:r>
            <w:r>
              <w:rPr>
                <w:b/>
                <w:lang w:val="en-CA"/>
              </w:rPr>
              <w:fldChar w:fldCharType="separate"/>
            </w:r>
            <w:r>
              <w:rPr>
                <w:b/>
                <w:lang w:val="en-CA"/>
              </w:rPr>
              <w:t>$2.69</w:t>
            </w:r>
            <w:r>
              <w:rPr>
                <w:b/>
                <w:lang w:val="en-CA"/>
              </w:rPr>
            </w:r>
            <w:r>
              <w:rPr>
                <w:b/>
                <w:lang w:val="en-CA"/>
              </w:rPr>
              <w:fldChar w:fldCharType="end"/>
            </w:r>
            <w:r>
              <w:fldChar w:fldCharType="begin">
                <w:ffData>
                  <w:name w:val="TRC_Y1TOTALAE"/>
                  <w:enabled/>
                  <w:calcOnExit w:val="0"/>
                  <w:textInput/>
                </w:ffData>
              </w:fldChar>
            </w:r>
            <w:r>
              <w:rPr>
                <w:b/>
                <w:lang w:val="en-CA"/>
              </w:rPr>
              <w:instrText xml:space="preserve"> FORMTEXT </w:instrText>
            </w:r>
            <w:r>
              <w:rPr>
                <w:b/>
                <w:lang w:val="en-CA"/>
              </w:rPr>
            </w:r>
            <w:r>
              <w:rPr>
                <w:b/>
                <w:lang w:val="en-CA"/>
              </w:rPr>
              <w:fldChar w:fldCharType="separate"/>
            </w:r>
            <w:r>
              <w:rPr>
                <w:b/>
                <w:lang w:val="en-CA"/>
              </w:rPr>
              <w:t>A</w:t>
            </w:r>
            <w:r/>
            <w:r>
              <w:rPr>
                <w:b/>
                <w:lang w:val="en-CA"/>
              </w:rPr>
              <w:fldChar w:fldCharType="end"/>
            </w:r>
            <w:r>
              <w:rPr>
                <w:b/>
                <w:lang w:val="en-CA"/>
              </w:rPr>
            </w:r>
          </w:p>
        </w:tc>
      </w:tr>
      <w:tr>
        <w:trPr>
          <w:trHeight w:val="240" w:hRule="exact"/>
        </w:trPr>
        <w:tc>
          <w:tcPr>
            <w:tcW w:w="864" w:type="dxa"/>
            <w:tcBorders/>
          </w:tcPr>
          <w:p>
            <w:pPr>
              <w:pStyle w:val="SSBDataQ"/>
              <w:rPr>
                <w:b/>
              </w:rPr>
            </w:pPr>
            <w:r>
              <w:fldChar w:fldCharType="begin">
                <w:ffData>
                  <w:name w:val="TRC_QDYear2"/>
                  <w:enabled/>
                  <w:calcOnExit w:val="0"/>
                  <w:textInput/>
                </w:ffData>
              </w:fldChar>
            </w:r>
            <w:r>
              <w:rPr>
                <w:b/>
                <w:lang w:val="en-CA"/>
              </w:rPr>
              <w:instrText xml:space="preserve"> FORMTEXT </w:instrText>
            </w:r>
            <w:r>
              <w:rPr>
                <w:b/>
                <w:lang w:val="en-CA"/>
              </w:rPr>
            </w:r>
            <w:r>
              <w:rPr>
                <w:b/>
                <w:lang w:val="en-CA"/>
              </w:rPr>
              <w:fldChar w:fldCharType="separate"/>
            </w:r>
            <w:r>
              <w:rPr>
                <w:b/>
                <w:lang w:val="en-CA"/>
              </w:rPr>
              <w:t>12/01E</w:t>
            </w:r>
            <w:r/>
            <w:r>
              <w:rPr>
                <w:b/>
                <w:lang w:val="en-CA"/>
              </w:rPr>
              <w:fldChar w:fldCharType="end"/>
            </w:r>
            <w:r>
              <w:rPr>
                <w:b/>
                <w:lang w:val="en-CA"/>
              </w:rPr>
            </w:r>
          </w:p>
        </w:tc>
        <w:tc>
          <w:tcPr>
            <w:tcW w:w="778" w:type="dxa"/>
            <w:tcBorders/>
          </w:tcPr>
          <w:p>
            <w:pPr>
              <w:pStyle w:val="SSBDataQ"/>
              <w:rPr>
                <w:b/>
              </w:rPr>
            </w:pPr>
            <w:r>
              <w:rPr>
                <w:b/>
              </w:rPr>
              <w:t>Current</w:t>
            </w:r>
          </w:p>
        </w:tc>
        <w:tc>
          <w:tcPr>
            <w:tcW w:w="1008" w:type="dxa"/>
            <w:tcBorders/>
          </w:tcPr>
          <w:p>
            <w:pPr>
              <w:pStyle w:val="SSBDataQDecimal"/>
              <w:rPr>
                <w:b/>
              </w:rPr>
            </w:pPr>
            <w:r>
              <w:fldChar w:fldCharType="begin">
                <w:ffData>
                  <w:name w:val="TRC_Y2Q1"/>
                  <w:enabled/>
                  <w:calcOnExit w:val="0"/>
                  <w:textInput/>
                </w:ffData>
              </w:fldChar>
            </w:r>
            <w:r>
              <w:rPr>
                <w:b/>
                <w:lang w:val="en-CA"/>
              </w:rPr>
              <w:instrText xml:space="preserve"> FORMTEXT </w:instrText>
            </w:r>
            <w:r>
              <w:rPr>
                <w:b/>
                <w:lang w:val="en-CA"/>
              </w:rPr>
            </w:r>
            <w:r>
              <w:rPr>
                <w:b/>
                <w:lang w:val="en-CA"/>
              </w:rPr>
              <w:fldChar w:fldCharType="separate"/>
            </w:r>
            <w:r>
              <w:rPr>
                <w:b/>
                <w:lang w:val="en-CA"/>
              </w:rPr>
              <w:t>$0.96</w:t>
            </w:r>
            <w:r>
              <w:rPr>
                <w:b/>
                <w:lang w:val="en-CA"/>
              </w:rPr>
            </w:r>
            <w:r>
              <w:rPr>
                <w:b/>
                <w:lang w:val="en-CA"/>
              </w:rPr>
              <w:fldChar w:fldCharType="end"/>
            </w:r>
            <w:r>
              <w:fldChar w:fldCharType="begin">
                <w:ffData>
                  <w:name w:val="TRC_Y2Q1AE"/>
                  <w:enabled/>
                  <w:calcOnExit w:val="0"/>
                  <w:textInput/>
                </w:ffData>
              </w:fldChar>
            </w:r>
            <w:r>
              <w:rPr>
                <w:b/>
                <w:lang w:val="en-CA"/>
              </w:rPr>
              <w:instrText xml:space="preserve"> FORMTEXT </w:instrText>
            </w:r>
            <w:r>
              <w:rPr>
                <w:b/>
                <w:lang w:val="en-CA"/>
              </w:rPr>
            </w:r>
            <w:r>
              <w:rPr>
                <w:b/>
                <w:lang w:val="en-CA"/>
              </w:rPr>
              <w:fldChar w:fldCharType="separate"/>
            </w:r>
            <w:r>
              <w:rPr>
                <w:b/>
                <w:lang w:val="en-CA"/>
              </w:rPr>
              <w:t>A</w:t>
            </w:r>
            <w:r/>
            <w:r>
              <w:rPr>
                <w:b/>
                <w:lang w:val="en-CA"/>
              </w:rPr>
              <w:fldChar w:fldCharType="end"/>
            </w:r>
            <w:r>
              <w:rPr>
                <w:b/>
                <w:lang w:val="en-CA"/>
              </w:rPr>
            </w:r>
          </w:p>
        </w:tc>
        <w:tc>
          <w:tcPr>
            <w:tcW w:w="1008" w:type="dxa"/>
            <w:tcBorders/>
          </w:tcPr>
          <w:p>
            <w:pPr>
              <w:pStyle w:val="SSBDataQDecimal"/>
              <w:rPr>
                <w:b/>
              </w:rPr>
            </w:pPr>
            <w:r>
              <w:fldChar w:fldCharType="begin">
                <w:ffData>
                  <w:name w:val="TRC_Y2Q2"/>
                  <w:enabled/>
                  <w:calcOnExit w:val="0"/>
                  <w:textInput/>
                </w:ffData>
              </w:fldChar>
            </w:r>
            <w:r>
              <w:rPr>
                <w:b/>
                <w:lang w:val="en-CA"/>
              </w:rPr>
              <w:instrText xml:space="preserve"> FORMTEXT </w:instrText>
            </w:r>
            <w:r>
              <w:rPr>
                <w:b/>
                <w:lang w:val="en-CA"/>
              </w:rPr>
            </w:r>
            <w:r>
              <w:rPr>
                <w:b/>
                <w:lang w:val="en-CA"/>
              </w:rPr>
              <w:fldChar w:fldCharType="separate"/>
            </w:r>
            <w:r>
              <w:rPr>
                <w:b/>
                <w:lang w:val="en-CA"/>
              </w:rPr>
              <w:t>$0.79</w:t>
            </w:r>
            <w:r>
              <w:rPr>
                <w:b/>
                <w:lang w:val="en-CA"/>
              </w:rPr>
            </w:r>
            <w:r>
              <w:rPr>
                <w:b/>
                <w:lang w:val="en-CA"/>
              </w:rPr>
              <w:fldChar w:fldCharType="end"/>
            </w:r>
            <w:r>
              <w:fldChar w:fldCharType="begin">
                <w:ffData>
                  <w:name w:val="TRC_Y2Q2AE"/>
                  <w:enabled/>
                  <w:calcOnExit w:val="0"/>
                  <w:textInput/>
                </w:ffData>
              </w:fldChar>
            </w:r>
            <w:r>
              <w:rPr>
                <w:b/>
                <w:lang w:val="en-CA"/>
              </w:rPr>
              <w:instrText xml:space="preserve"> FORMTEXT </w:instrText>
            </w:r>
            <w:r>
              <w:rPr>
                <w:b/>
                <w:lang w:val="en-CA"/>
              </w:rPr>
            </w:r>
            <w:r>
              <w:rPr>
                <w:b/>
                <w:lang w:val="en-CA"/>
              </w:rPr>
              <w:fldChar w:fldCharType="separate"/>
            </w:r>
            <w:r>
              <w:rPr>
                <w:b/>
                <w:lang w:val="en-CA"/>
              </w:rPr>
              <w:t>A</w:t>
            </w:r>
            <w:r/>
            <w:r>
              <w:rPr>
                <w:b/>
                <w:lang w:val="en-CA"/>
              </w:rPr>
              <w:fldChar w:fldCharType="end"/>
            </w:r>
            <w:r>
              <w:rPr>
                <w:b/>
                <w:lang w:val="en-CA"/>
              </w:rPr>
            </w:r>
          </w:p>
        </w:tc>
        <w:tc>
          <w:tcPr>
            <w:tcW w:w="1008" w:type="dxa"/>
            <w:tcBorders/>
          </w:tcPr>
          <w:p>
            <w:pPr>
              <w:pStyle w:val="SSBDataQDecimal"/>
              <w:rPr>
                <w:b/>
              </w:rPr>
            </w:pPr>
            <w:r>
              <w:fldChar w:fldCharType="begin">
                <w:ffData>
                  <w:name w:val="TRC_Y2Q3"/>
                  <w:enabled/>
                  <w:calcOnExit w:val="0"/>
                  <w:textInput/>
                </w:ffData>
              </w:fldChar>
            </w:r>
            <w:r>
              <w:rPr>
                <w:b/>
                <w:lang w:val="en-CA"/>
              </w:rPr>
              <w:instrText xml:space="preserve"> FORMTEXT </w:instrText>
            </w:r>
            <w:r>
              <w:rPr>
                <w:b/>
                <w:lang w:val="en-CA"/>
              </w:rPr>
            </w:r>
            <w:r>
              <w:rPr>
                <w:b/>
                <w:lang w:val="en-CA"/>
              </w:rPr>
              <w:fldChar w:fldCharType="separate"/>
            </w:r>
            <w:r>
              <w:rPr>
                <w:b/>
                <w:lang w:val="en-CA"/>
              </w:rPr>
              <w:t>$0.78</w:t>
            </w:r>
            <w:r>
              <w:rPr>
                <w:b/>
                <w:lang w:val="en-CA"/>
              </w:rPr>
            </w:r>
            <w:r>
              <w:rPr>
                <w:b/>
                <w:lang w:val="en-CA"/>
              </w:rPr>
              <w:fldChar w:fldCharType="end"/>
            </w:r>
            <w:r>
              <w:fldChar w:fldCharType="begin">
                <w:ffData>
                  <w:name w:val="TRC_Y2Q3AE"/>
                  <w:enabled/>
                  <w:calcOnExit w:val="0"/>
                  <w:textInput/>
                </w:ffData>
              </w:fldChar>
            </w:r>
            <w:r>
              <w:rPr>
                <w:b/>
                <w:lang w:val="en-CA"/>
              </w:rPr>
              <w:instrText xml:space="preserve"> FORMTEXT </w:instrText>
            </w:r>
            <w:r>
              <w:rPr>
                <w:b/>
                <w:lang w:val="en-CA"/>
              </w:rPr>
            </w:r>
            <w:r>
              <w:rPr>
                <w:b/>
                <w:lang w:val="en-CA"/>
              </w:rPr>
              <w:fldChar w:fldCharType="separate"/>
            </w:r>
            <w:r>
              <w:rPr>
                <w:b/>
                <w:lang w:val="en-CA"/>
              </w:rPr>
              <w:t>A</w:t>
            </w:r>
            <w:r/>
            <w:r>
              <w:rPr>
                <w:b/>
                <w:lang w:val="en-CA"/>
              </w:rPr>
              <w:fldChar w:fldCharType="end"/>
            </w:r>
            <w:r>
              <w:rPr>
                <w:b/>
                <w:lang w:val="en-CA"/>
              </w:rPr>
            </w:r>
          </w:p>
        </w:tc>
        <w:tc>
          <w:tcPr>
            <w:tcW w:w="1008" w:type="dxa"/>
            <w:tcBorders/>
          </w:tcPr>
          <w:p>
            <w:pPr>
              <w:pStyle w:val="SSBDataQDecimal"/>
              <w:rPr>
                <w:b/>
              </w:rPr>
            </w:pPr>
            <w:r>
              <w:fldChar w:fldCharType="begin">
                <w:ffData>
                  <w:name w:val="TRC_Y2Q4"/>
                  <w:enabled/>
                  <w:calcOnExit w:val="0"/>
                  <w:textInput/>
                </w:ffData>
              </w:fldChar>
            </w:r>
            <w:r>
              <w:rPr>
                <w:b/>
                <w:lang w:val="en-CA"/>
              </w:rPr>
              <w:instrText xml:space="preserve"> FORMTEXT </w:instrText>
            </w:r>
            <w:r>
              <w:rPr>
                <w:b/>
                <w:lang w:val="en-CA"/>
              </w:rPr>
            </w:r>
            <w:r>
              <w:rPr>
                <w:b/>
                <w:lang w:val="en-CA"/>
              </w:rPr>
              <w:fldChar w:fldCharType="separate"/>
            </w:r>
            <w:r>
              <w:rPr>
                <w:b/>
                <w:lang w:val="en-CA"/>
              </w:rPr>
              <w:t>$0.83</w:t>
            </w:r>
            <w:r>
              <w:rPr>
                <w:b/>
                <w:lang w:val="en-CA"/>
              </w:rPr>
            </w:r>
            <w:r>
              <w:rPr>
                <w:b/>
                <w:lang w:val="en-CA"/>
              </w:rPr>
              <w:fldChar w:fldCharType="end"/>
            </w:r>
            <w:r>
              <w:fldChar w:fldCharType="begin">
                <w:ffData>
                  <w:name w:val="TRC_Y2Q4AE"/>
                  <w:enabled/>
                  <w:calcOnExit w:val="0"/>
                  <w:textInput/>
                </w:ffData>
              </w:fldChar>
            </w:r>
            <w:r>
              <w:rPr>
                <w:b/>
                <w:lang w:val="en-CA"/>
              </w:rPr>
              <w:instrText xml:space="preserve"> FORMTEXT </w:instrText>
            </w:r>
            <w:r>
              <w:rPr>
                <w:b/>
                <w:lang w:val="en-CA"/>
              </w:rPr>
            </w:r>
            <w:r>
              <w:rPr>
                <w:b/>
                <w:lang w:val="en-CA"/>
              </w:rPr>
              <w:fldChar w:fldCharType="separate"/>
            </w:r>
            <w:r>
              <w:rPr>
                <w:b/>
                <w:lang w:val="en-CA"/>
              </w:rPr>
              <w:t>E</w:t>
            </w:r>
            <w:r/>
            <w:r>
              <w:rPr>
                <w:b/>
                <w:lang w:val="en-CA"/>
              </w:rPr>
              <w:fldChar w:fldCharType="end"/>
            </w:r>
            <w:r>
              <w:rPr>
                <w:b/>
                <w:lang w:val="en-CA"/>
              </w:rPr>
            </w:r>
          </w:p>
        </w:tc>
        <w:tc>
          <w:tcPr>
            <w:tcW w:w="1008" w:type="dxa"/>
            <w:tcBorders/>
          </w:tcPr>
          <w:p>
            <w:pPr>
              <w:pStyle w:val="SSBDataQDecimal"/>
              <w:rPr>
                <w:b/>
              </w:rPr>
            </w:pPr>
            <w:r>
              <w:fldChar w:fldCharType="begin">
                <w:ffData>
                  <w:name w:val="TRC_Y2TOTAL"/>
                  <w:enabled/>
                  <w:calcOnExit w:val="0"/>
                  <w:textInput/>
                </w:ffData>
              </w:fldChar>
            </w:r>
            <w:r>
              <w:rPr>
                <w:b/>
                <w:lang w:val="en-CA"/>
              </w:rPr>
              <w:instrText xml:space="preserve"> FORMTEXT </w:instrText>
            </w:r>
            <w:r>
              <w:rPr>
                <w:b/>
                <w:lang w:val="en-CA"/>
              </w:rPr>
            </w:r>
            <w:r>
              <w:rPr>
                <w:b/>
                <w:lang w:val="en-CA"/>
              </w:rPr>
              <w:fldChar w:fldCharType="separate"/>
            </w:r>
            <w:r>
              <w:rPr>
                <w:b/>
                <w:lang w:val="en-CA"/>
              </w:rPr>
              <w:t>$3.35</w:t>
            </w:r>
            <w:r>
              <w:rPr>
                <w:b/>
                <w:lang w:val="en-CA"/>
              </w:rPr>
            </w:r>
            <w:r>
              <w:rPr>
                <w:b/>
                <w:lang w:val="en-CA"/>
              </w:rPr>
              <w:fldChar w:fldCharType="end"/>
            </w:r>
            <w:r>
              <w:fldChar w:fldCharType="begin">
                <w:ffData>
                  <w:name w:val="TRC_Y2TOTALAE"/>
                  <w:enabled/>
                  <w:calcOnExit w:val="0"/>
                  <w:textInput/>
                </w:ffData>
              </w:fldChar>
            </w:r>
            <w:r>
              <w:rPr>
                <w:b/>
                <w:lang w:val="en-CA"/>
              </w:rPr>
              <w:instrText xml:space="preserve"> FORMTEXT </w:instrText>
            </w:r>
            <w:r>
              <w:rPr>
                <w:b/>
                <w:lang w:val="en-CA"/>
              </w:rPr>
            </w:r>
            <w:r>
              <w:rPr>
                <w:b/>
                <w:lang w:val="en-CA"/>
              </w:rPr>
              <w:fldChar w:fldCharType="separate"/>
            </w:r>
            <w:r>
              <w:rPr>
                <w:b/>
                <w:lang w:val="en-CA"/>
              </w:rPr>
              <w:t>E</w:t>
            </w:r>
            <w:r/>
            <w:r>
              <w:rPr>
                <w:b/>
                <w:lang w:val="en-CA"/>
              </w:rPr>
              <w:fldChar w:fldCharType="end"/>
            </w:r>
            <w:r>
              <w:rPr>
                <w:b/>
                <w:lang w:val="en-CA"/>
              </w:rPr>
            </w:r>
          </w:p>
        </w:tc>
      </w:tr>
      <w:tr>
        <w:trPr>
          <w:trHeight w:val="260" w:hRule="exact"/>
        </w:trPr>
        <w:tc>
          <w:tcPr>
            <w:tcW w:w="864" w:type="dxa"/>
            <w:tcBorders>
              <w:bottom w:val="single" w:sz="8" w:space="0" w:color="808080"/>
            </w:tcBorders>
          </w:tcPr>
          <w:p>
            <w:pPr>
              <w:pStyle w:val="SSBDataQ"/>
              <w:snapToGrid w:val="false"/>
              <w:rPr>
                <w:b/>
              </w:rPr>
            </w:pPr>
            <w:r>
              <w:rPr>
                <w:b/>
              </w:rPr>
            </w:r>
          </w:p>
        </w:tc>
        <w:tc>
          <w:tcPr>
            <w:tcW w:w="778" w:type="dxa"/>
            <w:tcBorders>
              <w:bottom w:val="single" w:sz="8" w:space="0" w:color="808080"/>
            </w:tcBorders>
          </w:tcPr>
          <w:p>
            <w:pPr>
              <w:pStyle w:val="SSBDataQ"/>
              <w:rPr/>
            </w:pPr>
            <w:r>
              <w:rPr/>
              <w:t>Previous</w:t>
            </w:r>
          </w:p>
        </w:tc>
        <w:tc>
          <w:tcPr>
            <w:tcW w:w="1008" w:type="dxa"/>
            <w:tcBorders>
              <w:bottom w:val="single" w:sz="8" w:space="0" w:color="808080"/>
            </w:tcBorders>
          </w:tcPr>
          <w:p>
            <w:pPr>
              <w:pStyle w:val="SSBDataQDecimal"/>
              <w:rPr/>
            </w:pPr>
            <w:r>
              <w:fldChar w:fldCharType="begin">
                <w:ffData>
                  <w:name w:val="TRC_Y2Q1_P"/>
                  <w:enabled/>
                  <w:calcOnExit w:val="0"/>
                  <w:textInput/>
                </w:ffData>
              </w:fldChar>
            </w:r>
            <w:r>
              <w:rPr>
                <w:lang w:val="en-CA"/>
              </w:rPr>
              <w:instrText xml:space="preserve"> FORMTEXT </w:instrText>
            </w:r>
            <w:r>
              <w:rPr>
                <w:lang w:val="en-CA"/>
              </w:rPr>
            </w:r>
            <w:r>
              <w:rPr>
                <w:lang w:val="en-CA"/>
              </w:rPr>
              <w:fldChar w:fldCharType="separate"/>
            </w:r>
            <w:r>
              <w:rPr>
                <w:lang w:val="en-CA"/>
              </w:rPr>
              <w:t>$0.96</w:t>
            </w:r>
            <w:r>
              <w:rPr>
                <w:lang w:val="en-CA"/>
              </w:rPr>
            </w:r>
            <w:r>
              <w:rPr>
                <w:lang w:val="en-CA"/>
              </w:rPr>
              <w:fldChar w:fldCharType="end"/>
            </w:r>
            <w:r>
              <w:fldChar w:fldCharType="begin">
                <w:ffData>
                  <w:name w:val="TRC_Y2Q1AE_P"/>
                  <w:enabled/>
                  <w:calcOnExit w:val="0"/>
                  <w:textInput/>
                </w:ffData>
              </w:fldChar>
            </w:r>
            <w:r>
              <w:rPr>
                <w:lang w:val="en-CA"/>
              </w:rPr>
              <w:instrText xml:space="preserve"> FORMTEXT </w:instrText>
            </w:r>
            <w:r>
              <w:rPr>
                <w:lang w:val="en-CA"/>
              </w:rPr>
            </w:r>
            <w:r>
              <w:rPr>
                <w:lang w:val="en-CA"/>
              </w:rPr>
              <w:fldChar w:fldCharType="separate"/>
            </w:r>
            <w:r>
              <w:rPr>
                <w:lang w:val="en-CA"/>
              </w:rPr>
              <w:t>A</w:t>
            </w:r>
            <w:r/>
            <w:r>
              <w:rPr>
                <w:lang w:val="en-CA"/>
              </w:rPr>
              <w:fldChar w:fldCharType="end"/>
            </w:r>
            <w:r>
              <w:rPr>
                <w:lang w:val="en-CA"/>
              </w:rPr>
            </w:r>
          </w:p>
        </w:tc>
        <w:tc>
          <w:tcPr>
            <w:tcW w:w="1008" w:type="dxa"/>
            <w:tcBorders>
              <w:bottom w:val="single" w:sz="8" w:space="0" w:color="808080"/>
            </w:tcBorders>
          </w:tcPr>
          <w:p>
            <w:pPr>
              <w:pStyle w:val="SSBDataQDecimal"/>
              <w:rPr/>
            </w:pPr>
            <w:r>
              <w:fldChar w:fldCharType="begin">
                <w:ffData>
                  <w:name w:val="TRC_Y2Q2_P"/>
                  <w:enabled/>
                  <w:calcOnExit w:val="0"/>
                  <w:textInput/>
                </w:ffData>
              </w:fldChar>
            </w:r>
            <w:r>
              <w:rPr>
                <w:lang w:val="en-CA"/>
              </w:rPr>
              <w:instrText xml:space="preserve"> FORMTEXT </w:instrText>
            </w:r>
            <w:r>
              <w:rPr>
                <w:lang w:val="en-CA"/>
              </w:rPr>
            </w:r>
            <w:r>
              <w:rPr>
                <w:lang w:val="en-CA"/>
              </w:rPr>
              <w:fldChar w:fldCharType="separate"/>
            </w:r>
            <w:r>
              <w:rPr>
                <w:lang w:val="en-CA"/>
              </w:rPr>
              <w:t>$0.79</w:t>
            </w:r>
            <w:r>
              <w:rPr>
                <w:lang w:val="en-CA"/>
              </w:rPr>
            </w:r>
            <w:r>
              <w:rPr>
                <w:lang w:val="en-CA"/>
              </w:rPr>
              <w:fldChar w:fldCharType="end"/>
            </w:r>
            <w:r>
              <w:fldChar w:fldCharType="begin">
                <w:ffData>
                  <w:name w:val="TRC_Y2Q2AE_P"/>
                  <w:enabled/>
                  <w:calcOnExit w:val="0"/>
                  <w:textInput/>
                </w:ffData>
              </w:fldChar>
            </w:r>
            <w:r>
              <w:rPr>
                <w:lang w:val="en-CA"/>
              </w:rPr>
              <w:instrText xml:space="preserve"> FORMTEXT </w:instrText>
            </w:r>
            <w:r>
              <w:rPr>
                <w:lang w:val="en-CA"/>
              </w:rPr>
            </w:r>
            <w:r>
              <w:rPr>
                <w:lang w:val="en-CA"/>
              </w:rPr>
              <w:fldChar w:fldCharType="separate"/>
            </w:r>
            <w:r>
              <w:rPr>
                <w:lang w:val="en-CA"/>
              </w:rPr>
              <w:t>A</w:t>
            </w:r>
            <w:r/>
            <w:r>
              <w:rPr>
                <w:lang w:val="en-CA"/>
              </w:rPr>
              <w:fldChar w:fldCharType="end"/>
            </w:r>
            <w:r>
              <w:rPr>
                <w:lang w:val="en-CA"/>
              </w:rPr>
            </w:r>
          </w:p>
        </w:tc>
        <w:tc>
          <w:tcPr>
            <w:tcW w:w="1008" w:type="dxa"/>
            <w:tcBorders>
              <w:bottom w:val="single" w:sz="8" w:space="0" w:color="808080"/>
            </w:tcBorders>
          </w:tcPr>
          <w:p>
            <w:pPr>
              <w:pStyle w:val="SSBDataQDecimal"/>
              <w:rPr/>
            </w:pPr>
            <w:r>
              <w:fldChar w:fldCharType="begin">
                <w:ffData>
                  <w:name w:val="TRC_Y2Q3_P"/>
                  <w:enabled/>
                  <w:calcOnExit w:val="0"/>
                  <w:textInput/>
                </w:ffData>
              </w:fldChar>
            </w:r>
            <w:r>
              <w:rPr>
                <w:lang w:val="en-CA"/>
              </w:rPr>
              <w:instrText xml:space="preserve"> FORMTEXT </w:instrText>
            </w:r>
            <w:r>
              <w:rPr>
                <w:lang w:val="en-CA"/>
              </w:rPr>
            </w:r>
            <w:r>
              <w:rPr>
                <w:lang w:val="en-CA"/>
              </w:rPr>
              <w:fldChar w:fldCharType="separate"/>
            </w:r>
            <w:r>
              <w:rPr>
                <w:lang w:val="en-CA"/>
              </w:rPr>
              <w:t>$0.73</w:t>
            </w:r>
            <w:r>
              <w:rPr>
                <w:lang w:val="en-CA"/>
              </w:rPr>
            </w:r>
            <w:r>
              <w:rPr>
                <w:lang w:val="en-CA"/>
              </w:rPr>
              <w:fldChar w:fldCharType="end"/>
            </w:r>
            <w:r>
              <w:fldChar w:fldCharType="begin">
                <w:ffData>
                  <w:name w:val="TRC_Y2Q3AE_P"/>
                  <w:enabled/>
                  <w:calcOnExit w:val="0"/>
                  <w:textInput/>
                </w:ffData>
              </w:fldChar>
            </w:r>
            <w:r>
              <w:rPr>
                <w:lang w:val="en-CA"/>
              </w:rPr>
              <w:instrText xml:space="preserve"> FORMTEXT </w:instrText>
            </w:r>
            <w:r>
              <w:rPr>
                <w:lang w:val="en-CA"/>
              </w:rPr>
            </w:r>
            <w:r>
              <w:rPr>
                <w:lang w:val="en-CA"/>
              </w:rPr>
              <w:fldChar w:fldCharType="separate"/>
            </w:r>
            <w:r>
              <w:rPr>
                <w:lang w:val="en-CA"/>
              </w:rPr>
              <w:t>E</w:t>
            </w:r>
            <w:r/>
            <w:r>
              <w:rPr>
                <w:lang w:val="en-CA"/>
              </w:rPr>
              <w:fldChar w:fldCharType="end"/>
            </w:r>
            <w:r>
              <w:rPr>
                <w:lang w:val="en-CA"/>
              </w:rPr>
            </w:r>
          </w:p>
        </w:tc>
        <w:tc>
          <w:tcPr>
            <w:tcW w:w="1008" w:type="dxa"/>
            <w:tcBorders>
              <w:bottom w:val="single" w:sz="8" w:space="0" w:color="808080"/>
            </w:tcBorders>
          </w:tcPr>
          <w:p>
            <w:pPr>
              <w:pStyle w:val="SSBDataQDecimal"/>
              <w:rPr/>
            </w:pPr>
            <w:r>
              <w:fldChar w:fldCharType="begin">
                <w:ffData>
                  <w:name w:val="TRC_Y2Q4_P"/>
                  <w:enabled/>
                  <w:calcOnExit w:val="0"/>
                  <w:textInput/>
                </w:ffData>
              </w:fldChar>
            </w:r>
            <w:r>
              <w:rPr>
                <w:lang w:val="en-CA"/>
              </w:rPr>
              <w:instrText xml:space="preserve"> FORMTEXT </w:instrText>
            </w:r>
            <w:r>
              <w:rPr>
                <w:lang w:val="en-CA"/>
              </w:rPr>
            </w:r>
            <w:r>
              <w:rPr>
                <w:lang w:val="en-CA"/>
              </w:rPr>
              <w:fldChar w:fldCharType="separate"/>
            </w:r>
            <w:r>
              <w:rPr>
                <w:lang w:val="en-CA"/>
              </w:rPr>
              <w:t>$0.83</w:t>
            </w:r>
            <w:r>
              <w:rPr>
                <w:lang w:val="en-CA"/>
              </w:rPr>
            </w:r>
            <w:r>
              <w:rPr>
                <w:lang w:val="en-CA"/>
              </w:rPr>
              <w:fldChar w:fldCharType="end"/>
            </w:r>
            <w:r>
              <w:fldChar w:fldCharType="begin">
                <w:ffData>
                  <w:name w:val="TRC_Y2Q4AE_P"/>
                  <w:enabled/>
                  <w:calcOnExit w:val="0"/>
                  <w:textInput/>
                </w:ffData>
              </w:fldChar>
            </w:r>
            <w:r>
              <w:rPr>
                <w:lang w:val="en-CA"/>
              </w:rPr>
              <w:instrText xml:space="preserve"> FORMTEXT </w:instrText>
            </w:r>
            <w:r>
              <w:rPr>
                <w:lang w:val="en-CA"/>
              </w:rPr>
            </w:r>
            <w:r>
              <w:rPr>
                <w:lang w:val="en-CA"/>
              </w:rPr>
              <w:fldChar w:fldCharType="separate"/>
            </w:r>
            <w:r>
              <w:rPr>
                <w:lang w:val="en-CA"/>
              </w:rPr>
              <w:t>E</w:t>
            </w:r>
            <w:r/>
            <w:r>
              <w:rPr>
                <w:lang w:val="en-CA"/>
              </w:rPr>
              <w:fldChar w:fldCharType="end"/>
            </w:r>
            <w:r>
              <w:rPr>
                <w:lang w:val="en-CA"/>
              </w:rPr>
            </w:r>
          </w:p>
        </w:tc>
        <w:tc>
          <w:tcPr>
            <w:tcW w:w="1008" w:type="dxa"/>
            <w:tcBorders>
              <w:bottom w:val="single" w:sz="8" w:space="0" w:color="808080"/>
            </w:tcBorders>
          </w:tcPr>
          <w:p>
            <w:pPr>
              <w:pStyle w:val="SSBDataQDecimal"/>
              <w:rPr/>
            </w:pPr>
            <w:r>
              <w:fldChar w:fldCharType="begin">
                <w:ffData>
                  <w:name w:val="TRC_Y2TOTAL_P"/>
                  <w:enabled/>
                  <w:calcOnExit w:val="0"/>
                  <w:textInput/>
                </w:ffData>
              </w:fldChar>
            </w:r>
            <w:r>
              <w:rPr>
                <w:lang w:val="en-CA"/>
              </w:rPr>
              <w:instrText xml:space="preserve"> FORMTEXT </w:instrText>
            </w:r>
            <w:r>
              <w:rPr>
                <w:lang w:val="en-CA"/>
              </w:rPr>
            </w:r>
            <w:r>
              <w:rPr>
                <w:lang w:val="en-CA"/>
              </w:rPr>
              <w:fldChar w:fldCharType="separate"/>
            </w:r>
            <w:r>
              <w:rPr>
                <w:lang w:val="en-CA"/>
              </w:rPr>
              <w:t>$3.30</w:t>
            </w:r>
            <w:r>
              <w:rPr>
                <w:lang w:val="en-CA"/>
              </w:rPr>
            </w:r>
            <w:r>
              <w:rPr>
                <w:lang w:val="en-CA"/>
              </w:rPr>
              <w:fldChar w:fldCharType="end"/>
            </w:r>
            <w:r>
              <w:fldChar w:fldCharType="begin">
                <w:ffData>
                  <w:name w:val="TRC_Y2TOTALAE_P"/>
                  <w:enabled/>
                  <w:calcOnExit w:val="0"/>
                  <w:textInput/>
                </w:ffData>
              </w:fldChar>
            </w:r>
            <w:r>
              <w:rPr>
                <w:lang w:val="en-CA"/>
              </w:rPr>
              <w:instrText xml:space="preserve"> FORMTEXT </w:instrText>
            </w:r>
            <w:r>
              <w:rPr>
                <w:lang w:val="en-CA"/>
              </w:rPr>
            </w:r>
            <w:r>
              <w:rPr>
                <w:lang w:val="en-CA"/>
              </w:rPr>
              <w:fldChar w:fldCharType="separate"/>
            </w:r>
            <w:r>
              <w:rPr>
                <w:lang w:val="en-CA"/>
              </w:rPr>
              <w:t>E</w:t>
            </w:r>
            <w:r/>
            <w:r>
              <w:rPr>
                <w:lang w:val="en-CA"/>
              </w:rPr>
              <w:fldChar w:fldCharType="end"/>
            </w:r>
            <w:r>
              <w:rPr>
                <w:lang w:val="en-CA"/>
              </w:rPr>
            </w:r>
          </w:p>
        </w:tc>
      </w:tr>
      <w:tr>
        <w:trPr>
          <w:trHeight w:val="240" w:hRule="exact"/>
        </w:trPr>
        <w:tc>
          <w:tcPr>
            <w:tcW w:w="864" w:type="dxa"/>
            <w:tcBorders/>
          </w:tcPr>
          <w:p>
            <w:pPr>
              <w:pStyle w:val="SSBDataQ"/>
              <w:rPr>
                <w:b/>
              </w:rPr>
            </w:pPr>
            <w:r>
              <w:fldChar w:fldCharType="begin">
                <w:ffData>
                  <w:name w:val="TRC_QDYear3"/>
                  <w:enabled/>
                  <w:calcOnExit w:val="0"/>
                  <w:textInput/>
                </w:ffData>
              </w:fldChar>
            </w:r>
            <w:r>
              <w:rPr>
                <w:b/>
                <w:lang w:val="en-CA"/>
              </w:rPr>
              <w:instrText xml:space="preserve"> FORMTEXT </w:instrText>
            </w:r>
            <w:r>
              <w:rPr>
                <w:b/>
                <w:lang w:val="en-CA"/>
              </w:rPr>
            </w:r>
            <w:r>
              <w:rPr>
                <w:b/>
                <w:lang w:val="en-CA"/>
              </w:rPr>
              <w:fldChar w:fldCharType="separate"/>
            </w:r>
            <w:r>
              <w:rPr>
                <w:b/>
                <w:lang w:val="en-CA"/>
              </w:rPr>
              <w:t>12/02E</w:t>
            </w:r>
            <w:r/>
            <w:r>
              <w:rPr>
                <w:b/>
                <w:lang w:val="en-CA"/>
              </w:rPr>
              <w:fldChar w:fldCharType="end"/>
            </w:r>
            <w:r>
              <w:rPr>
                <w:b/>
                <w:lang w:val="en-CA"/>
              </w:rPr>
            </w:r>
          </w:p>
        </w:tc>
        <w:tc>
          <w:tcPr>
            <w:tcW w:w="778" w:type="dxa"/>
            <w:tcBorders/>
          </w:tcPr>
          <w:p>
            <w:pPr>
              <w:pStyle w:val="SSBDataQ"/>
              <w:rPr>
                <w:b/>
              </w:rPr>
            </w:pPr>
            <w:r>
              <w:rPr>
                <w:b/>
              </w:rPr>
              <w:t>Current</w:t>
            </w:r>
          </w:p>
        </w:tc>
        <w:tc>
          <w:tcPr>
            <w:tcW w:w="1008" w:type="dxa"/>
            <w:tcBorders/>
          </w:tcPr>
          <w:p>
            <w:pPr>
              <w:pStyle w:val="SSBDataQDecimal"/>
              <w:rPr>
                <w:b/>
              </w:rPr>
            </w:pPr>
            <w:r>
              <w:fldChar w:fldCharType="begin">
                <w:ffData>
                  <w:name w:val="TRC_Y3Q1"/>
                  <w:enabled/>
                  <w:calcOnExit w:val="0"/>
                  <w:textInput/>
                </w:ffData>
              </w:fldChar>
            </w:r>
            <w:r>
              <w:rPr>
                <w:b/>
                <w:rFonts w:eastAsia="HelveticaNeue Condensed"/>
                <w:lang w:val="en-CA"/>
              </w:rPr>
              <w:instrText xml:space="preserve"> FORMTEXT </w:instrText>
            </w:r>
            <w:r>
              <w:rPr>
                <w:rFonts w:eastAsia="HelveticaNeue Condensed"/>
                <w:b/>
                <w:lang w:val="en-CA"/>
              </w:rPr>
            </w:r>
            <w:r>
              <w:rPr>
                <w:b/>
                <w:rFonts w:eastAsia="HelveticaNeue Condensed"/>
                <w:lang w:val="en-CA"/>
              </w:rPr>
              <w:fldChar w:fldCharType="separate"/>
            </w:r>
            <w:r>
              <w:rPr>
                <w:rFonts w:eastAsia="HelveticaNeue Condensed"/>
                <w:b/>
                <w:lang w:val="en-CA"/>
              </w:rPr>
              <w:t xml:space="preserve">      </w:t>
            </w:r>
            <w:r>
              <w:rPr>
                <w:b/>
                <w:lang w:val="en-CA"/>
              </w:rPr>
              <w:t xml:space="preserve">  NA</w:t>
            </w:r>
            <w:r>
              <w:rPr>
                <w:b/>
                <w:lang w:val="en-CA"/>
              </w:rPr>
            </w:r>
            <w:r>
              <w:rPr>
                <w:b/>
                <w:lang w:val="en-CA"/>
              </w:rPr>
              <w:fldChar w:fldCharType="end"/>
            </w:r>
            <w:r>
              <w:fldChar w:fldCharType="begin">
                <w:ffData>
                  <w:name w:val="TRC_Y3Q1AE"/>
                  <w:enabled/>
                  <w:calcOnExit w:val="0"/>
                  <w:textInput/>
                </w:ffData>
              </w:fldChar>
            </w:r>
            <w:r>
              <w:rPr>
                <w:b/>
                <w:lang w:val="en-CA"/>
              </w:rPr>
              <w:instrText xml:space="preserve"> FORMTEXT </w:instrText>
            </w:r>
            <w:r>
              <w:rPr>
                <w:b/>
                <w:lang w:val="en-CA"/>
              </w:rPr>
            </w:r>
            <w:r>
              <w:rPr>
                <w:b/>
                <w:lang w:val="en-CA"/>
              </w:rPr>
              <w:fldChar w:fldCharType="separate"/>
            </w:r>
            <w:r>
              <w:rPr>
                <w:b/>
                <w:lang w:val="en-CA"/>
              </w:rPr>
              <w:t xml:space="preserve"> </w:t>
            </w:r>
            <w:r/>
            <w:r>
              <w:rPr>
                <w:b/>
                <w:lang w:val="en-CA"/>
              </w:rPr>
              <w:fldChar w:fldCharType="end"/>
            </w:r>
            <w:r>
              <w:rPr>
                <w:b/>
                <w:lang w:val="en-CA"/>
              </w:rPr>
            </w:r>
          </w:p>
        </w:tc>
        <w:tc>
          <w:tcPr>
            <w:tcW w:w="1008" w:type="dxa"/>
            <w:tcBorders/>
          </w:tcPr>
          <w:p>
            <w:pPr>
              <w:pStyle w:val="SSBDataQDecimal"/>
              <w:rPr>
                <w:b/>
              </w:rPr>
            </w:pPr>
            <w:r>
              <w:fldChar w:fldCharType="begin">
                <w:ffData>
                  <w:name w:val="TRC_Y3Q2"/>
                  <w:enabled/>
                  <w:calcOnExit w:val="0"/>
                  <w:textInput/>
                </w:ffData>
              </w:fldChar>
            </w:r>
            <w:r>
              <w:rPr>
                <w:b/>
                <w:rFonts w:eastAsia="HelveticaNeue Condensed"/>
                <w:lang w:val="en-CA"/>
              </w:rPr>
              <w:instrText xml:space="preserve"> FORMTEXT </w:instrText>
            </w:r>
            <w:r>
              <w:rPr>
                <w:rFonts w:eastAsia="HelveticaNeue Condensed"/>
                <w:b/>
                <w:lang w:val="en-CA"/>
              </w:rPr>
            </w:r>
            <w:r>
              <w:rPr>
                <w:b/>
                <w:rFonts w:eastAsia="HelveticaNeue Condensed"/>
                <w:lang w:val="en-CA"/>
              </w:rPr>
              <w:fldChar w:fldCharType="separate"/>
            </w:r>
            <w:r>
              <w:rPr>
                <w:rFonts w:eastAsia="HelveticaNeue Condensed"/>
                <w:b/>
                <w:lang w:val="en-CA"/>
              </w:rPr>
              <w:t xml:space="preserve">      </w:t>
            </w:r>
            <w:r>
              <w:rPr>
                <w:b/>
                <w:lang w:val="en-CA"/>
              </w:rPr>
              <w:t xml:space="preserve">  NA</w:t>
            </w:r>
            <w:r>
              <w:rPr>
                <w:b/>
                <w:lang w:val="en-CA"/>
              </w:rPr>
            </w:r>
            <w:r>
              <w:rPr>
                <w:b/>
                <w:lang w:val="en-CA"/>
              </w:rPr>
              <w:fldChar w:fldCharType="end"/>
            </w:r>
            <w:r>
              <w:fldChar w:fldCharType="begin">
                <w:ffData>
                  <w:name w:val="TRC_Y3Q2AE"/>
                  <w:enabled/>
                  <w:calcOnExit w:val="0"/>
                  <w:textInput/>
                </w:ffData>
              </w:fldChar>
            </w:r>
            <w:r>
              <w:rPr>
                <w:b/>
                <w:lang w:val="en-CA"/>
              </w:rPr>
              <w:instrText xml:space="preserve"> FORMTEXT </w:instrText>
            </w:r>
            <w:r>
              <w:rPr>
                <w:b/>
                <w:lang w:val="en-CA"/>
              </w:rPr>
            </w:r>
            <w:r>
              <w:rPr>
                <w:b/>
                <w:lang w:val="en-CA"/>
              </w:rPr>
              <w:fldChar w:fldCharType="separate"/>
            </w:r>
            <w:r>
              <w:rPr>
                <w:b/>
                <w:lang w:val="en-CA"/>
              </w:rPr>
              <w:t xml:space="preserve"> </w:t>
            </w:r>
            <w:r/>
            <w:r>
              <w:rPr>
                <w:b/>
                <w:lang w:val="en-CA"/>
              </w:rPr>
              <w:fldChar w:fldCharType="end"/>
            </w:r>
            <w:r>
              <w:rPr>
                <w:b/>
                <w:lang w:val="en-CA"/>
              </w:rPr>
            </w:r>
          </w:p>
        </w:tc>
        <w:tc>
          <w:tcPr>
            <w:tcW w:w="1008" w:type="dxa"/>
            <w:tcBorders/>
          </w:tcPr>
          <w:p>
            <w:pPr>
              <w:pStyle w:val="SSBDataQDecimal"/>
              <w:rPr>
                <w:b/>
              </w:rPr>
            </w:pPr>
            <w:r>
              <w:fldChar w:fldCharType="begin">
                <w:ffData>
                  <w:name w:val="TRC_Y3Q3"/>
                  <w:enabled/>
                  <w:calcOnExit w:val="0"/>
                  <w:textInput/>
                </w:ffData>
              </w:fldChar>
            </w:r>
            <w:r>
              <w:rPr>
                <w:b/>
                <w:rFonts w:eastAsia="HelveticaNeue Condensed"/>
                <w:lang w:val="en-CA"/>
              </w:rPr>
              <w:instrText xml:space="preserve"> FORMTEXT </w:instrText>
            </w:r>
            <w:r>
              <w:rPr>
                <w:rFonts w:eastAsia="HelveticaNeue Condensed"/>
                <w:b/>
                <w:lang w:val="en-CA"/>
              </w:rPr>
            </w:r>
            <w:r>
              <w:rPr>
                <w:b/>
                <w:rFonts w:eastAsia="HelveticaNeue Condensed"/>
                <w:lang w:val="en-CA"/>
              </w:rPr>
              <w:fldChar w:fldCharType="separate"/>
            </w:r>
            <w:r>
              <w:rPr>
                <w:rFonts w:eastAsia="HelveticaNeue Condensed"/>
                <w:b/>
                <w:lang w:val="en-CA"/>
              </w:rPr>
              <w:t xml:space="preserve">      </w:t>
            </w:r>
            <w:r>
              <w:rPr>
                <w:b/>
                <w:lang w:val="en-CA"/>
              </w:rPr>
              <w:t xml:space="preserve">  NA</w:t>
            </w:r>
            <w:r>
              <w:rPr>
                <w:b/>
                <w:lang w:val="en-CA"/>
              </w:rPr>
            </w:r>
            <w:r>
              <w:rPr>
                <w:b/>
                <w:lang w:val="en-CA"/>
              </w:rPr>
              <w:fldChar w:fldCharType="end"/>
            </w:r>
            <w:r>
              <w:fldChar w:fldCharType="begin">
                <w:ffData>
                  <w:name w:val="TRC_Y3Q3AE"/>
                  <w:enabled/>
                  <w:calcOnExit w:val="0"/>
                  <w:textInput/>
                </w:ffData>
              </w:fldChar>
            </w:r>
            <w:r>
              <w:rPr>
                <w:b/>
                <w:lang w:val="en-CA"/>
              </w:rPr>
              <w:instrText xml:space="preserve"> FORMTEXT </w:instrText>
            </w:r>
            <w:r>
              <w:rPr>
                <w:b/>
                <w:lang w:val="en-CA"/>
              </w:rPr>
            </w:r>
            <w:r>
              <w:rPr>
                <w:b/>
                <w:lang w:val="en-CA"/>
              </w:rPr>
              <w:fldChar w:fldCharType="separate"/>
            </w:r>
            <w:r>
              <w:rPr>
                <w:b/>
                <w:lang w:val="en-CA"/>
              </w:rPr>
              <w:t xml:space="preserve"> </w:t>
            </w:r>
            <w:r/>
            <w:r>
              <w:rPr>
                <w:b/>
                <w:lang w:val="en-CA"/>
              </w:rPr>
              <w:fldChar w:fldCharType="end"/>
            </w:r>
            <w:r>
              <w:rPr>
                <w:b/>
                <w:lang w:val="en-CA"/>
              </w:rPr>
            </w:r>
          </w:p>
        </w:tc>
        <w:tc>
          <w:tcPr>
            <w:tcW w:w="1008" w:type="dxa"/>
            <w:tcBorders/>
          </w:tcPr>
          <w:p>
            <w:pPr>
              <w:pStyle w:val="SSBDataQDecimal"/>
              <w:rPr>
                <w:b/>
              </w:rPr>
            </w:pPr>
            <w:r>
              <w:fldChar w:fldCharType="begin">
                <w:ffData>
                  <w:name w:val="TRC_Y3Q4"/>
                  <w:enabled/>
                  <w:calcOnExit w:val="0"/>
                  <w:textInput/>
                </w:ffData>
              </w:fldChar>
            </w:r>
            <w:r>
              <w:rPr>
                <w:b/>
                <w:rFonts w:eastAsia="HelveticaNeue Condensed"/>
                <w:lang w:val="en-CA"/>
              </w:rPr>
              <w:instrText xml:space="preserve"> FORMTEXT </w:instrText>
            </w:r>
            <w:r>
              <w:rPr>
                <w:rFonts w:eastAsia="HelveticaNeue Condensed"/>
                <w:b/>
                <w:lang w:val="en-CA"/>
              </w:rPr>
            </w:r>
            <w:r>
              <w:rPr>
                <w:b/>
                <w:rFonts w:eastAsia="HelveticaNeue Condensed"/>
                <w:lang w:val="en-CA"/>
              </w:rPr>
              <w:fldChar w:fldCharType="separate"/>
            </w:r>
            <w:r>
              <w:rPr>
                <w:rFonts w:eastAsia="HelveticaNeue Condensed"/>
                <w:b/>
                <w:lang w:val="en-CA"/>
              </w:rPr>
              <w:t xml:space="preserve">      </w:t>
            </w:r>
            <w:r>
              <w:rPr>
                <w:b/>
                <w:lang w:val="en-CA"/>
              </w:rPr>
              <w:t xml:space="preserve">  NA</w:t>
            </w:r>
            <w:r>
              <w:rPr>
                <w:b/>
                <w:lang w:val="en-CA"/>
              </w:rPr>
            </w:r>
            <w:r>
              <w:rPr>
                <w:b/>
                <w:lang w:val="en-CA"/>
              </w:rPr>
              <w:fldChar w:fldCharType="end"/>
            </w:r>
            <w:r>
              <w:fldChar w:fldCharType="begin">
                <w:ffData>
                  <w:name w:val="TRC_Y3Q4AE"/>
                  <w:enabled/>
                  <w:calcOnExit w:val="0"/>
                  <w:textInput/>
                </w:ffData>
              </w:fldChar>
            </w:r>
            <w:r>
              <w:rPr>
                <w:b/>
                <w:lang w:val="en-CA"/>
              </w:rPr>
              <w:instrText xml:space="preserve"> FORMTEXT </w:instrText>
            </w:r>
            <w:r>
              <w:rPr>
                <w:b/>
                <w:lang w:val="en-CA"/>
              </w:rPr>
            </w:r>
            <w:r>
              <w:rPr>
                <w:b/>
                <w:lang w:val="en-CA"/>
              </w:rPr>
              <w:fldChar w:fldCharType="separate"/>
            </w:r>
            <w:r>
              <w:rPr>
                <w:b/>
                <w:lang w:val="en-CA"/>
              </w:rPr>
              <w:t xml:space="preserve"> </w:t>
            </w:r>
            <w:r/>
            <w:r>
              <w:rPr>
                <w:b/>
                <w:lang w:val="en-CA"/>
              </w:rPr>
              <w:fldChar w:fldCharType="end"/>
            </w:r>
            <w:r>
              <w:rPr>
                <w:b/>
                <w:lang w:val="en-CA"/>
              </w:rPr>
            </w:r>
          </w:p>
        </w:tc>
        <w:tc>
          <w:tcPr>
            <w:tcW w:w="1008" w:type="dxa"/>
            <w:tcBorders/>
          </w:tcPr>
          <w:p>
            <w:pPr>
              <w:pStyle w:val="SSBDataQDecimal"/>
              <w:rPr>
                <w:b/>
              </w:rPr>
            </w:pPr>
            <w:r>
              <w:fldChar w:fldCharType="begin">
                <w:ffData>
                  <w:name w:val="TRC_Y3TOTAL"/>
                  <w:enabled/>
                  <w:calcOnExit w:val="0"/>
                  <w:textInput/>
                </w:ffData>
              </w:fldChar>
            </w:r>
            <w:r>
              <w:rPr>
                <w:b/>
                <w:lang w:val="en-CA"/>
              </w:rPr>
              <w:instrText xml:space="preserve"> FORMTEXT </w:instrText>
            </w:r>
            <w:r>
              <w:rPr>
                <w:b/>
                <w:lang w:val="en-CA"/>
              </w:rPr>
            </w:r>
            <w:r>
              <w:rPr>
                <w:b/>
                <w:lang w:val="en-CA"/>
              </w:rPr>
              <w:fldChar w:fldCharType="separate"/>
            </w:r>
            <w:r>
              <w:rPr>
                <w:b/>
                <w:lang w:val="en-CA"/>
              </w:rPr>
              <w:t>$3.60</w:t>
            </w:r>
            <w:r>
              <w:rPr>
                <w:b/>
                <w:lang w:val="en-CA"/>
              </w:rPr>
            </w:r>
            <w:r>
              <w:rPr>
                <w:b/>
                <w:lang w:val="en-CA"/>
              </w:rPr>
              <w:fldChar w:fldCharType="end"/>
            </w:r>
            <w:r>
              <w:fldChar w:fldCharType="begin">
                <w:ffData>
                  <w:name w:val="TRC_Y3TOTALAE"/>
                  <w:enabled/>
                  <w:calcOnExit w:val="0"/>
                  <w:textInput/>
                </w:ffData>
              </w:fldChar>
            </w:r>
            <w:r>
              <w:rPr>
                <w:b/>
                <w:lang w:val="en-CA"/>
              </w:rPr>
              <w:instrText xml:space="preserve"> FORMTEXT </w:instrText>
            </w:r>
            <w:r>
              <w:rPr>
                <w:b/>
                <w:lang w:val="en-CA"/>
              </w:rPr>
            </w:r>
            <w:r>
              <w:rPr>
                <w:b/>
                <w:lang w:val="en-CA"/>
              </w:rPr>
              <w:fldChar w:fldCharType="separate"/>
            </w:r>
            <w:r>
              <w:rPr>
                <w:b/>
                <w:lang w:val="en-CA"/>
              </w:rPr>
              <w:t>E</w:t>
            </w:r>
            <w:r/>
            <w:r>
              <w:rPr>
                <w:b/>
                <w:lang w:val="en-CA"/>
              </w:rPr>
              <w:fldChar w:fldCharType="end"/>
            </w:r>
            <w:r>
              <w:rPr>
                <w:b/>
                <w:lang w:val="en-CA"/>
              </w:rPr>
            </w:r>
          </w:p>
        </w:tc>
      </w:tr>
      <w:tr>
        <w:trPr>
          <w:trHeight w:val="260" w:hRule="exact"/>
        </w:trPr>
        <w:tc>
          <w:tcPr>
            <w:tcW w:w="864" w:type="dxa"/>
            <w:tcBorders>
              <w:bottom w:val="single" w:sz="8" w:space="0" w:color="808080"/>
            </w:tcBorders>
          </w:tcPr>
          <w:p>
            <w:pPr>
              <w:pStyle w:val="SSBDataQ"/>
              <w:snapToGrid w:val="false"/>
              <w:rPr>
                <w:b/>
              </w:rPr>
            </w:pPr>
            <w:r>
              <w:rPr>
                <w:b/>
              </w:rPr>
            </w:r>
          </w:p>
        </w:tc>
        <w:tc>
          <w:tcPr>
            <w:tcW w:w="778" w:type="dxa"/>
            <w:tcBorders>
              <w:bottom w:val="single" w:sz="8" w:space="0" w:color="808080"/>
            </w:tcBorders>
          </w:tcPr>
          <w:p>
            <w:pPr>
              <w:pStyle w:val="SSBDataQ"/>
              <w:rPr/>
            </w:pPr>
            <w:r>
              <w:rPr/>
              <w:t>Previous</w:t>
            </w:r>
          </w:p>
        </w:tc>
        <w:tc>
          <w:tcPr>
            <w:tcW w:w="1008" w:type="dxa"/>
            <w:tcBorders>
              <w:bottom w:val="single" w:sz="8" w:space="0" w:color="808080"/>
            </w:tcBorders>
          </w:tcPr>
          <w:p>
            <w:pPr>
              <w:pStyle w:val="SSBDataQDecimal"/>
              <w:rPr/>
            </w:pPr>
            <w:r>
              <w:fldChar w:fldCharType="begin">
                <w:ffData>
                  <w:name w:val="TRC_Y3Q1_P"/>
                  <w:enabled/>
                  <w:calcOnExit w:val="0"/>
                  <w:textInput/>
                </w:ffData>
              </w:fldChar>
            </w:r>
            <w:r>
              <w:rPr>
                <w:rFonts w:eastAsia="HelveticaNeue Condensed"/>
                <w:lang w:val="en-CA"/>
              </w:rPr>
              <w:instrText xml:space="preserve"> FORMTEXT </w:instrText>
            </w:r>
            <w:r>
              <w:rPr>
                <w:rFonts w:eastAsia="HelveticaNeue Condensed"/>
                <w:lang w:val="en-CA"/>
              </w:rPr>
            </w:r>
            <w:r>
              <w:rPr>
                <w:rFonts w:eastAsia="HelveticaNeue Condensed"/>
                <w:lang w:val="en-CA"/>
              </w:rPr>
              <w:fldChar w:fldCharType="separate"/>
            </w:r>
            <w:r>
              <w:rPr>
                <w:rFonts w:eastAsia="HelveticaNeue Condensed"/>
                <w:lang w:val="en-CA"/>
              </w:rPr>
              <w:t xml:space="preserve">      </w:t>
            </w:r>
            <w:r>
              <w:rPr>
                <w:lang w:val="en-CA"/>
              </w:rPr>
              <w:t xml:space="preserve">  NA</w:t>
            </w:r>
            <w:r>
              <w:rPr>
                <w:lang w:val="en-CA"/>
              </w:rPr>
            </w:r>
            <w:r>
              <w:rPr>
                <w:lang w:val="en-CA"/>
              </w:rPr>
              <w:fldChar w:fldCharType="end"/>
            </w:r>
            <w:r>
              <w:fldChar w:fldCharType="begin">
                <w:ffData>
                  <w:name w:val="TRC_Y3Q1AE_P"/>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c>
          <w:tcPr>
            <w:tcW w:w="1008" w:type="dxa"/>
            <w:tcBorders>
              <w:bottom w:val="single" w:sz="8" w:space="0" w:color="808080"/>
            </w:tcBorders>
          </w:tcPr>
          <w:p>
            <w:pPr>
              <w:pStyle w:val="SSBDataQDecimal"/>
              <w:rPr/>
            </w:pPr>
            <w:r>
              <w:fldChar w:fldCharType="begin">
                <w:ffData>
                  <w:name w:val="TRC_Y3Q2_P"/>
                  <w:enabled/>
                  <w:calcOnExit w:val="0"/>
                  <w:textInput/>
                </w:ffData>
              </w:fldChar>
            </w:r>
            <w:r>
              <w:rPr>
                <w:rFonts w:eastAsia="HelveticaNeue Condensed"/>
                <w:lang w:val="en-CA"/>
              </w:rPr>
              <w:instrText xml:space="preserve"> FORMTEXT </w:instrText>
            </w:r>
            <w:r>
              <w:rPr>
                <w:rFonts w:eastAsia="HelveticaNeue Condensed"/>
                <w:lang w:val="en-CA"/>
              </w:rPr>
            </w:r>
            <w:r>
              <w:rPr>
                <w:rFonts w:eastAsia="HelveticaNeue Condensed"/>
                <w:lang w:val="en-CA"/>
              </w:rPr>
              <w:fldChar w:fldCharType="separate"/>
            </w:r>
            <w:r>
              <w:rPr>
                <w:rFonts w:eastAsia="HelveticaNeue Condensed"/>
                <w:lang w:val="en-CA"/>
              </w:rPr>
              <w:t xml:space="preserve">      </w:t>
            </w:r>
            <w:r>
              <w:rPr>
                <w:lang w:val="en-CA"/>
              </w:rPr>
              <w:t xml:space="preserve">  NA</w:t>
            </w:r>
            <w:r>
              <w:rPr>
                <w:lang w:val="en-CA"/>
              </w:rPr>
            </w:r>
            <w:r>
              <w:rPr>
                <w:lang w:val="en-CA"/>
              </w:rPr>
              <w:fldChar w:fldCharType="end"/>
            </w:r>
            <w:r>
              <w:fldChar w:fldCharType="begin">
                <w:ffData>
                  <w:name w:val="TRC_Y3Q2AE_P"/>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c>
          <w:tcPr>
            <w:tcW w:w="1008" w:type="dxa"/>
            <w:tcBorders>
              <w:bottom w:val="single" w:sz="8" w:space="0" w:color="808080"/>
            </w:tcBorders>
          </w:tcPr>
          <w:p>
            <w:pPr>
              <w:pStyle w:val="SSBDataQDecimal"/>
              <w:rPr/>
            </w:pPr>
            <w:r>
              <w:fldChar w:fldCharType="begin">
                <w:ffData>
                  <w:name w:val="TRC_Y3Q3_P"/>
                  <w:enabled/>
                  <w:calcOnExit w:val="0"/>
                  <w:textInput/>
                </w:ffData>
              </w:fldChar>
            </w:r>
            <w:r>
              <w:rPr>
                <w:rFonts w:eastAsia="HelveticaNeue Condensed"/>
                <w:lang w:val="en-CA"/>
              </w:rPr>
              <w:instrText xml:space="preserve"> FORMTEXT </w:instrText>
            </w:r>
            <w:r>
              <w:rPr>
                <w:rFonts w:eastAsia="HelveticaNeue Condensed"/>
                <w:lang w:val="en-CA"/>
              </w:rPr>
            </w:r>
            <w:r>
              <w:rPr>
                <w:rFonts w:eastAsia="HelveticaNeue Condensed"/>
                <w:lang w:val="en-CA"/>
              </w:rPr>
              <w:fldChar w:fldCharType="separate"/>
            </w:r>
            <w:r>
              <w:rPr>
                <w:rFonts w:eastAsia="HelveticaNeue Condensed"/>
                <w:lang w:val="en-CA"/>
              </w:rPr>
              <w:t xml:space="preserve">      </w:t>
            </w:r>
            <w:r>
              <w:rPr>
                <w:lang w:val="en-CA"/>
              </w:rPr>
              <w:t xml:space="preserve">  NA</w:t>
            </w:r>
            <w:r>
              <w:rPr>
                <w:lang w:val="en-CA"/>
              </w:rPr>
            </w:r>
            <w:r>
              <w:rPr>
                <w:lang w:val="en-CA"/>
              </w:rPr>
              <w:fldChar w:fldCharType="end"/>
            </w:r>
            <w:r>
              <w:fldChar w:fldCharType="begin">
                <w:ffData>
                  <w:name w:val="TRC_Y3Q3AE_P"/>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c>
          <w:tcPr>
            <w:tcW w:w="1008" w:type="dxa"/>
            <w:tcBorders>
              <w:bottom w:val="single" w:sz="8" w:space="0" w:color="808080"/>
            </w:tcBorders>
          </w:tcPr>
          <w:p>
            <w:pPr>
              <w:pStyle w:val="SSBDataQDecimal"/>
              <w:rPr/>
            </w:pPr>
            <w:r>
              <w:fldChar w:fldCharType="begin">
                <w:ffData>
                  <w:name w:val="TRC_Y3Q4_P"/>
                  <w:enabled/>
                  <w:calcOnExit w:val="0"/>
                  <w:textInput/>
                </w:ffData>
              </w:fldChar>
            </w:r>
            <w:r>
              <w:rPr>
                <w:rFonts w:eastAsia="HelveticaNeue Condensed"/>
                <w:lang w:val="en-CA"/>
              </w:rPr>
              <w:instrText xml:space="preserve"> FORMTEXT </w:instrText>
            </w:r>
            <w:r>
              <w:rPr>
                <w:rFonts w:eastAsia="HelveticaNeue Condensed"/>
                <w:lang w:val="en-CA"/>
              </w:rPr>
            </w:r>
            <w:r>
              <w:rPr>
                <w:rFonts w:eastAsia="HelveticaNeue Condensed"/>
                <w:lang w:val="en-CA"/>
              </w:rPr>
              <w:fldChar w:fldCharType="separate"/>
            </w:r>
            <w:r>
              <w:rPr>
                <w:rFonts w:eastAsia="HelveticaNeue Condensed"/>
                <w:lang w:val="en-CA"/>
              </w:rPr>
              <w:t xml:space="preserve">      </w:t>
            </w:r>
            <w:r>
              <w:rPr>
                <w:lang w:val="en-CA"/>
              </w:rPr>
              <w:t xml:space="preserve">  NA</w:t>
            </w:r>
            <w:r>
              <w:rPr>
                <w:lang w:val="en-CA"/>
              </w:rPr>
            </w:r>
            <w:r>
              <w:rPr>
                <w:lang w:val="en-CA"/>
              </w:rPr>
              <w:fldChar w:fldCharType="end"/>
            </w:r>
            <w:r>
              <w:fldChar w:fldCharType="begin">
                <w:ffData>
                  <w:name w:val="TRC_Y3Q4AE_P"/>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c>
          <w:tcPr>
            <w:tcW w:w="1008" w:type="dxa"/>
            <w:tcBorders>
              <w:bottom w:val="single" w:sz="8" w:space="0" w:color="808080"/>
            </w:tcBorders>
          </w:tcPr>
          <w:p>
            <w:pPr>
              <w:pStyle w:val="SSBDataQDecimal"/>
              <w:rPr/>
            </w:pPr>
            <w:r>
              <w:fldChar w:fldCharType="begin">
                <w:ffData>
                  <w:name w:val="TRC_Y3TOTAL_P"/>
                  <w:enabled/>
                  <w:calcOnExit w:val="0"/>
                  <w:textInput/>
                </w:ffData>
              </w:fldChar>
            </w:r>
            <w:r>
              <w:rPr>
                <w:lang w:val="en-CA"/>
              </w:rPr>
              <w:instrText xml:space="preserve"> FORMTEXT </w:instrText>
            </w:r>
            <w:r>
              <w:rPr>
                <w:lang w:val="en-CA"/>
              </w:rPr>
            </w:r>
            <w:r>
              <w:rPr>
                <w:lang w:val="en-CA"/>
              </w:rPr>
              <w:fldChar w:fldCharType="separate"/>
            </w:r>
            <w:r>
              <w:rPr>
                <w:lang w:val="en-CA"/>
              </w:rPr>
              <w:t>$3.50</w:t>
            </w:r>
            <w:r>
              <w:rPr>
                <w:lang w:val="en-CA"/>
              </w:rPr>
            </w:r>
            <w:r>
              <w:rPr>
                <w:lang w:val="en-CA"/>
              </w:rPr>
              <w:fldChar w:fldCharType="end"/>
            </w:r>
            <w:r>
              <w:fldChar w:fldCharType="begin">
                <w:ffData>
                  <w:name w:val="TRC_Y3TOTALAE_P"/>
                  <w:enabled/>
                  <w:calcOnExit w:val="0"/>
                  <w:textInput/>
                </w:ffData>
              </w:fldChar>
            </w:r>
            <w:r>
              <w:rPr>
                <w:lang w:val="en-CA"/>
              </w:rPr>
              <w:instrText xml:space="preserve"> FORMTEXT </w:instrText>
            </w:r>
            <w:r>
              <w:rPr>
                <w:lang w:val="en-CA"/>
              </w:rPr>
            </w:r>
            <w:r>
              <w:rPr>
                <w:lang w:val="en-CA"/>
              </w:rPr>
              <w:fldChar w:fldCharType="separate"/>
            </w:r>
            <w:r>
              <w:rPr>
                <w:lang w:val="en-CA"/>
              </w:rPr>
              <w:t>E</w:t>
            </w:r>
            <w:r/>
            <w:r>
              <w:rPr>
                <w:lang w:val="en-CA"/>
              </w:rPr>
              <w:fldChar w:fldCharType="end"/>
            </w:r>
            <w:r>
              <w:rPr>
                <w:lang w:val="en-CA"/>
              </w:rPr>
            </w:r>
          </w:p>
        </w:tc>
      </w:tr>
      <w:tr>
        <w:trPr>
          <w:trHeight w:val="240" w:hRule="exact"/>
        </w:trPr>
        <w:tc>
          <w:tcPr>
            <w:tcW w:w="864" w:type="dxa"/>
            <w:tcBorders/>
          </w:tcPr>
          <w:p>
            <w:pPr>
              <w:pStyle w:val="SSBDataQ"/>
              <w:rPr>
                <w:b/>
              </w:rPr>
            </w:pPr>
            <w:r>
              <w:fldChar w:fldCharType="begin">
                <w:ffData>
                  <w:name w:val="TRC_QDYear4"/>
                  <w:enabled/>
                  <w:calcOnExit w:val="0"/>
                  <w:textInput/>
                </w:ffData>
              </w:fldChar>
            </w:r>
            <w:r>
              <w:rPr>
                <w:b/>
                <w:lang w:val="en-CA"/>
              </w:rPr>
              <w:instrText xml:space="preserve"> FORMTEXT </w:instrText>
            </w:r>
            <w:r>
              <w:rPr>
                <w:b/>
                <w:lang w:val="en-CA"/>
              </w:rPr>
            </w:r>
            <w:r>
              <w:rPr>
                <w:b/>
                <w:lang w:val="en-CA"/>
              </w:rPr>
              <w:fldChar w:fldCharType="separate"/>
            </w:r>
            <w:r>
              <w:rPr>
                <w:b/>
                <w:lang w:val="en-CA"/>
              </w:rPr>
              <w:t>12/03E</w:t>
            </w:r>
            <w:r/>
            <w:r>
              <w:rPr>
                <w:b/>
                <w:lang w:val="en-CA"/>
              </w:rPr>
              <w:fldChar w:fldCharType="end"/>
            </w:r>
            <w:r>
              <w:rPr>
                <w:b/>
                <w:lang w:val="en-CA"/>
              </w:rPr>
            </w:r>
          </w:p>
        </w:tc>
        <w:tc>
          <w:tcPr>
            <w:tcW w:w="778" w:type="dxa"/>
            <w:tcBorders/>
          </w:tcPr>
          <w:p>
            <w:pPr>
              <w:pStyle w:val="SSBDataQ"/>
              <w:rPr>
                <w:b/>
              </w:rPr>
            </w:pPr>
            <w:r>
              <w:rPr>
                <w:b/>
              </w:rPr>
              <w:t>Current</w:t>
            </w:r>
          </w:p>
        </w:tc>
        <w:tc>
          <w:tcPr>
            <w:tcW w:w="1008" w:type="dxa"/>
            <w:tcBorders/>
          </w:tcPr>
          <w:p>
            <w:pPr>
              <w:pStyle w:val="SSBDataQDecimal"/>
              <w:rPr>
                <w:b/>
              </w:rPr>
            </w:pPr>
            <w:r>
              <w:fldChar w:fldCharType="begin">
                <w:ffData>
                  <w:name w:val="TRC_Y4Q1"/>
                  <w:enabled/>
                  <w:calcOnExit w:val="0"/>
                  <w:textInput/>
                </w:ffData>
              </w:fldChar>
            </w:r>
            <w:r>
              <w:rPr>
                <w:b/>
                <w:rFonts w:eastAsia="HelveticaNeue Condensed"/>
                <w:lang w:val="en-CA"/>
              </w:rPr>
              <w:instrText xml:space="preserve"> FORMTEXT </w:instrText>
            </w:r>
            <w:r>
              <w:rPr>
                <w:rFonts w:eastAsia="HelveticaNeue Condensed"/>
                <w:b/>
                <w:lang w:val="en-CA"/>
              </w:rPr>
            </w:r>
            <w:r>
              <w:rPr>
                <w:b/>
                <w:rFonts w:eastAsia="HelveticaNeue Condensed"/>
                <w:lang w:val="en-CA"/>
              </w:rPr>
              <w:fldChar w:fldCharType="separate"/>
            </w:r>
            <w:r>
              <w:rPr>
                <w:rFonts w:eastAsia="HelveticaNeue Condensed"/>
                <w:b/>
                <w:lang w:val="en-CA"/>
              </w:rPr>
              <w:t xml:space="preserve">      </w:t>
            </w:r>
            <w:r>
              <w:rPr>
                <w:b/>
                <w:lang w:val="en-CA"/>
              </w:rPr>
              <w:t xml:space="preserve">  NA</w:t>
            </w:r>
            <w:r>
              <w:rPr>
                <w:b/>
                <w:lang w:val="en-CA"/>
              </w:rPr>
            </w:r>
            <w:r>
              <w:rPr>
                <w:b/>
                <w:lang w:val="en-CA"/>
              </w:rPr>
              <w:fldChar w:fldCharType="end"/>
            </w:r>
            <w:r>
              <w:fldChar w:fldCharType="begin">
                <w:ffData>
                  <w:name w:val="TRC_Y4Q1AE"/>
                  <w:enabled/>
                  <w:calcOnExit w:val="0"/>
                  <w:textInput/>
                </w:ffData>
              </w:fldChar>
            </w:r>
            <w:r>
              <w:rPr>
                <w:b/>
                <w:lang w:val="en-CA"/>
              </w:rPr>
              <w:instrText xml:space="preserve"> FORMTEXT </w:instrText>
            </w:r>
            <w:r>
              <w:rPr>
                <w:b/>
                <w:lang w:val="en-CA"/>
              </w:rPr>
            </w:r>
            <w:r>
              <w:rPr>
                <w:b/>
                <w:lang w:val="en-CA"/>
              </w:rPr>
              <w:fldChar w:fldCharType="separate"/>
            </w:r>
            <w:r>
              <w:rPr>
                <w:b/>
                <w:lang w:val="en-CA"/>
              </w:rPr>
              <w:t xml:space="preserve"> </w:t>
            </w:r>
            <w:r/>
            <w:r>
              <w:rPr>
                <w:b/>
                <w:lang w:val="en-CA"/>
              </w:rPr>
              <w:fldChar w:fldCharType="end"/>
            </w:r>
            <w:r>
              <w:rPr>
                <w:b/>
                <w:lang w:val="en-CA"/>
              </w:rPr>
            </w:r>
          </w:p>
        </w:tc>
        <w:tc>
          <w:tcPr>
            <w:tcW w:w="1008" w:type="dxa"/>
            <w:tcBorders/>
          </w:tcPr>
          <w:p>
            <w:pPr>
              <w:pStyle w:val="SSBDataQDecimal"/>
              <w:rPr>
                <w:b/>
              </w:rPr>
            </w:pPr>
            <w:r>
              <w:fldChar w:fldCharType="begin">
                <w:ffData>
                  <w:name w:val="TRC_Y4Q2"/>
                  <w:enabled/>
                  <w:calcOnExit w:val="0"/>
                  <w:textInput/>
                </w:ffData>
              </w:fldChar>
            </w:r>
            <w:r>
              <w:rPr>
                <w:b/>
                <w:rFonts w:eastAsia="HelveticaNeue Condensed"/>
                <w:lang w:val="en-CA"/>
              </w:rPr>
              <w:instrText xml:space="preserve"> FORMTEXT </w:instrText>
            </w:r>
            <w:r>
              <w:rPr>
                <w:rFonts w:eastAsia="HelveticaNeue Condensed"/>
                <w:b/>
                <w:lang w:val="en-CA"/>
              </w:rPr>
            </w:r>
            <w:r>
              <w:rPr>
                <w:b/>
                <w:rFonts w:eastAsia="HelveticaNeue Condensed"/>
                <w:lang w:val="en-CA"/>
              </w:rPr>
              <w:fldChar w:fldCharType="separate"/>
            </w:r>
            <w:r>
              <w:rPr>
                <w:rFonts w:eastAsia="HelveticaNeue Condensed"/>
                <w:b/>
                <w:lang w:val="en-CA"/>
              </w:rPr>
              <w:t xml:space="preserve">      </w:t>
            </w:r>
            <w:r>
              <w:rPr>
                <w:b/>
                <w:lang w:val="en-CA"/>
              </w:rPr>
              <w:t xml:space="preserve">  NA</w:t>
            </w:r>
            <w:r>
              <w:rPr>
                <w:b/>
                <w:lang w:val="en-CA"/>
              </w:rPr>
            </w:r>
            <w:r>
              <w:rPr>
                <w:b/>
                <w:lang w:val="en-CA"/>
              </w:rPr>
              <w:fldChar w:fldCharType="end"/>
            </w:r>
            <w:r>
              <w:fldChar w:fldCharType="begin">
                <w:ffData>
                  <w:name w:val="TRC_Y4Q2AE"/>
                  <w:enabled/>
                  <w:calcOnExit w:val="0"/>
                  <w:textInput/>
                </w:ffData>
              </w:fldChar>
            </w:r>
            <w:r>
              <w:rPr>
                <w:b/>
                <w:lang w:val="en-CA"/>
              </w:rPr>
              <w:instrText xml:space="preserve"> FORMTEXT </w:instrText>
            </w:r>
            <w:r>
              <w:rPr>
                <w:b/>
                <w:lang w:val="en-CA"/>
              </w:rPr>
            </w:r>
            <w:r>
              <w:rPr>
                <w:b/>
                <w:lang w:val="en-CA"/>
              </w:rPr>
              <w:fldChar w:fldCharType="separate"/>
            </w:r>
            <w:r>
              <w:rPr>
                <w:b/>
                <w:lang w:val="en-CA"/>
              </w:rPr>
              <w:t xml:space="preserve"> </w:t>
            </w:r>
            <w:r/>
            <w:r>
              <w:rPr>
                <w:b/>
                <w:lang w:val="en-CA"/>
              </w:rPr>
              <w:fldChar w:fldCharType="end"/>
            </w:r>
            <w:r>
              <w:rPr>
                <w:b/>
                <w:lang w:val="en-CA"/>
              </w:rPr>
            </w:r>
          </w:p>
        </w:tc>
        <w:tc>
          <w:tcPr>
            <w:tcW w:w="1008" w:type="dxa"/>
            <w:tcBorders/>
          </w:tcPr>
          <w:p>
            <w:pPr>
              <w:pStyle w:val="SSBDataQDecimal"/>
              <w:rPr>
                <w:b/>
              </w:rPr>
            </w:pPr>
            <w:r>
              <w:fldChar w:fldCharType="begin">
                <w:ffData>
                  <w:name w:val="TRC_Y4Q3"/>
                  <w:enabled/>
                  <w:calcOnExit w:val="0"/>
                  <w:textInput/>
                </w:ffData>
              </w:fldChar>
            </w:r>
            <w:r>
              <w:rPr>
                <w:b/>
                <w:rFonts w:eastAsia="HelveticaNeue Condensed"/>
                <w:lang w:val="en-CA"/>
              </w:rPr>
              <w:instrText xml:space="preserve"> FORMTEXT </w:instrText>
            </w:r>
            <w:r>
              <w:rPr>
                <w:rFonts w:eastAsia="HelveticaNeue Condensed"/>
                <w:b/>
                <w:lang w:val="en-CA"/>
              </w:rPr>
            </w:r>
            <w:r>
              <w:rPr>
                <w:b/>
                <w:rFonts w:eastAsia="HelveticaNeue Condensed"/>
                <w:lang w:val="en-CA"/>
              </w:rPr>
              <w:fldChar w:fldCharType="separate"/>
            </w:r>
            <w:r>
              <w:rPr>
                <w:rFonts w:eastAsia="HelveticaNeue Condensed"/>
                <w:b/>
                <w:lang w:val="en-CA"/>
              </w:rPr>
              <w:t xml:space="preserve">      </w:t>
            </w:r>
            <w:r>
              <w:rPr>
                <w:b/>
                <w:lang w:val="en-CA"/>
              </w:rPr>
              <w:t xml:space="preserve">  NA</w:t>
            </w:r>
            <w:r>
              <w:rPr>
                <w:b/>
                <w:lang w:val="en-CA"/>
              </w:rPr>
            </w:r>
            <w:r>
              <w:rPr>
                <w:b/>
                <w:lang w:val="en-CA"/>
              </w:rPr>
              <w:fldChar w:fldCharType="end"/>
            </w:r>
            <w:r>
              <w:fldChar w:fldCharType="begin">
                <w:ffData>
                  <w:name w:val="TRC_Y4Q3AE"/>
                  <w:enabled/>
                  <w:calcOnExit w:val="0"/>
                  <w:textInput/>
                </w:ffData>
              </w:fldChar>
            </w:r>
            <w:r>
              <w:rPr>
                <w:b/>
                <w:lang w:val="en-CA"/>
              </w:rPr>
              <w:instrText xml:space="preserve"> FORMTEXT </w:instrText>
            </w:r>
            <w:r>
              <w:rPr>
                <w:b/>
                <w:lang w:val="en-CA"/>
              </w:rPr>
            </w:r>
            <w:r>
              <w:rPr>
                <w:b/>
                <w:lang w:val="en-CA"/>
              </w:rPr>
              <w:fldChar w:fldCharType="separate"/>
            </w:r>
            <w:r>
              <w:rPr>
                <w:b/>
                <w:lang w:val="en-CA"/>
              </w:rPr>
              <w:t xml:space="preserve"> </w:t>
            </w:r>
            <w:r/>
            <w:r>
              <w:rPr>
                <w:b/>
                <w:lang w:val="en-CA"/>
              </w:rPr>
              <w:fldChar w:fldCharType="end"/>
            </w:r>
            <w:r>
              <w:rPr>
                <w:b/>
                <w:lang w:val="en-CA"/>
              </w:rPr>
            </w:r>
          </w:p>
        </w:tc>
        <w:tc>
          <w:tcPr>
            <w:tcW w:w="1008" w:type="dxa"/>
            <w:tcBorders/>
          </w:tcPr>
          <w:p>
            <w:pPr>
              <w:pStyle w:val="SSBDataQDecimal"/>
              <w:rPr>
                <w:b/>
              </w:rPr>
            </w:pPr>
            <w:r>
              <w:fldChar w:fldCharType="begin">
                <w:ffData>
                  <w:name w:val="TRC_Y4Q4"/>
                  <w:enabled/>
                  <w:calcOnExit w:val="0"/>
                  <w:textInput/>
                </w:ffData>
              </w:fldChar>
            </w:r>
            <w:r>
              <w:rPr>
                <w:b/>
                <w:rFonts w:eastAsia="HelveticaNeue Condensed"/>
                <w:lang w:val="en-CA"/>
              </w:rPr>
              <w:instrText xml:space="preserve"> FORMTEXT </w:instrText>
            </w:r>
            <w:r>
              <w:rPr>
                <w:rFonts w:eastAsia="HelveticaNeue Condensed"/>
                <w:b/>
                <w:lang w:val="en-CA"/>
              </w:rPr>
            </w:r>
            <w:r>
              <w:rPr>
                <w:b/>
                <w:rFonts w:eastAsia="HelveticaNeue Condensed"/>
                <w:lang w:val="en-CA"/>
              </w:rPr>
              <w:fldChar w:fldCharType="separate"/>
            </w:r>
            <w:r>
              <w:rPr>
                <w:rFonts w:eastAsia="HelveticaNeue Condensed"/>
                <w:b/>
                <w:lang w:val="en-CA"/>
              </w:rPr>
              <w:t xml:space="preserve">      </w:t>
            </w:r>
            <w:r>
              <w:rPr>
                <w:b/>
                <w:lang w:val="en-CA"/>
              </w:rPr>
              <w:t xml:space="preserve">  NA</w:t>
            </w:r>
            <w:r>
              <w:rPr>
                <w:b/>
                <w:lang w:val="en-CA"/>
              </w:rPr>
            </w:r>
            <w:r>
              <w:rPr>
                <w:b/>
                <w:lang w:val="en-CA"/>
              </w:rPr>
              <w:fldChar w:fldCharType="end"/>
            </w:r>
            <w:r>
              <w:fldChar w:fldCharType="begin">
                <w:ffData>
                  <w:name w:val="TRC_Y4Q4AE"/>
                  <w:enabled/>
                  <w:calcOnExit w:val="0"/>
                  <w:textInput/>
                </w:ffData>
              </w:fldChar>
            </w:r>
            <w:r>
              <w:rPr>
                <w:b/>
                <w:lang w:val="en-CA"/>
              </w:rPr>
              <w:instrText xml:space="preserve"> FORMTEXT </w:instrText>
            </w:r>
            <w:r>
              <w:rPr>
                <w:b/>
                <w:lang w:val="en-CA"/>
              </w:rPr>
            </w:r>
            <w:r>
              <w:rPr>
                <w:b/>
                <w:lang w:val="en-CA"/>
              </w:rPr>
              <w:fldChar w:fldCharType="separate"/>
            </w:r>
            <w:r>
              <w:rPr>
                <w:b/>
                <w:lang w:val="en-CA"/>
              </w:rPr>
              <w:t xml:space="preserve"> </w:t>
            </w:r>
            <w:r/>
            <w:r>
              <w:rPr>
                <w:b/>
                <w:lang w:val="en-CA"/>
              </w:rPr>
              <w:fldChar w:fldCharType="end"/>
            </w:r>
            <w:r>
              <w:rPr>
                <w:b/>
                <w:lang w:val="en-CA"/>
              </w:rPr>
            </w:r>
          </w:p>
        </w:tc>
        <w:tc>
          <w:tcPr>
            <w:tcW w:w="1008" w:type="dxa"/>
            <w:tcBorders/>
          </w:tcPr>
          <w:p>
            <w:pPr>
              <w:pStyle w:val="SSBDataQDecimal"/>
              <w:rPr>
                <w:b/>
              </w:rPr>
            </w:pPr>
            <w:r>
              <w:fldChar w:fldCharType="begin">
                <w:ffData>
                  <w:name w:val="TRC_Y4TOTAL"/>
                  <w:enabled/>
                  <w:calcOnExit w:val="0"/>
                  <w:textInput/>
                </w:ffData>
              </w:fldChar>
            </w:r>
            <w:r>
              <w:rPr>
                <w:b/>
                <w:rFonts w:eastAsia="HelveticaNeue Condensed"/>
                <w:lang w:val="en-CA"/>
              </w:rPr>
              <w:instrText xml:space="preserve"> FORMTEXT </w:instrText>
            </w:r>
            <w:r>
              <w:rPr>
                <w:rFonts w:eastAsia="HelveticaNeue Condensed"/>
                <w:b/>
                <w:lang w:val="en-CA"/>
              </w:rPr>
            </w:r>
            <w:r>
              <w:rPr>
                <w:b/>
                <w:rFonts w:eastAsia="HelveticaNeue Condensed"/>
                <w:lang w:val="en-CA"/>
              </w:rPr>
              <w:fldChar w:fldCharType="separate"/>
            </w:r>
            <w:r>
              <w:rPr>
                <w:rFonts w:eastAsia="HelveticaNeue Condensed"/>
                <w:b/>
                <w:lang w:val="en-CA"/>
              </w:rPr>
              <w:t xml:space="preserve">      </w:t>
            </w:r>
            <w:r>
              <w:rPr>
                <w:b/>
                <w:lang w:val="en-CA"/>
              </w:rPr>
              <w:t xml:space="preserve">  NA</w:t>
            </w:r>
            <w:r>
              <w:rPr>
                <w:b/>
                <w:lang w:val="en-CA"/>
              </w:rPr>
            </w:r>
            <w:r>
              <w:rPr>
                <w:b/>
                <w:lang w:val="en-CA"/>
              </w:rPr>
              <w:fldChar w:fldCharType="end"/>
            </w:r>
            <w:r>
              <w:fldChar w:fldCharType="begin">
                <w:ffData>
                  <w:name w:val="TRC_Y4TOTALAE"/>
                  <w:enabled/>
                  <w:calcOnExit w:val="0"/>
                  <w:textInput/>
                </w:ffData>
              </w:fldChar>
            </w:r>
            <w:r>
              <w:rPr>
                <w:b/>
                <w:lang w:val="en-CA"/>
              </w:rPr>
              <w:instrText xml:space="preserve"> FORMTEXT </w:instrText>
            </w:r>
            <w:r>
              <w:rPr>
                <w:b/>
                <w:lang w:val="en-CA"/>
              </w:rPr>
            </w:r>
            <w:r>
              <w:rPr>
                <w:b/>
                <w:lang w:val="en-CA"/>
              </w:rPr>
              <w:fldChar w:fldCharType="separate"/>
            </w:r>
            <w:r>
              <w:rPr>
                <w:b/>
                <w:lang w:val="en-CA"/>
              </w:rPr>
              <w:t xml:space="preserve"> </w:t>
            </w:r>
            <w:r/>
            <w:r>
              <w:rPr>
                <w:b/>
                <w:lang w:val="en-CA"/>
              </w:rPr>
              <w:fldChar w:fldCharType="end"/>
            </w:r>
            <w:r>
              <w:rPr>
                <w:b/>
                <w:lang w:val="en-CA"/>
              </w:rPr>
            </w:r>
          </w:p>
        </w:tc>
      </w:tr>
      <w:tr>
        <w:trPr>
          <w:trHeight w:val="240" w:hRule="exact"/>
        </w:trPr>
        <w:tc>
          <w:tcPr>
            <w:tcW w:w="864" w:type="dxa"/>
            <w:tcBorders>
              <w:bottom w:val="single" w:sz="12" w:space="0" w:color="808080"/>
            </w:tcBorders>
          </w:tcPr>
          <w:p>
            <w:pPr>
              <w:pStyle w:val="SSBDataQ"/>
              <w:snapToGrid w:val="false"/>
              <w:rPr>
                <w:b/>
              </w:rPr>
            </w:pPr>
            <w:r>
              <w:rPr>
                <w:b/>
              </w:rPr>
            </w:r>
          </w:p>
        </w:tc>
        <w:tc>
          <w:tcPr>
            <w:tcW w:w="778" w:type="dxa"/>
            <w:tcBorders>
              <w:bottom w:val="single" w:sz="12" w:space="0" w:color="808080"/>
            </w:tcBorders>
          </w:tcPr>
          <w:p>
            <w:pPr>
              <w:pStyle w:val="SSBDataQ"/>
              <w:rPr/>
            </w:pPr>
            <w:r>
              <w:rPr/>
              <w:t>Previous</w:t>
            </w:r>
          </w:p>
        </w:tc>
        <w:tc>
          <w:tcPr>
            <w:tcW w:w="1008" w:type="dxa"/>
            <w:tcBorders>
              <w:bottom w:val="single" w:sz="12" w:space="0" w:color="808080"/>
            </w:tcBorders>
          </w:tcPr>
          <w:p>
            <w:pPr>
              <w:pStyle w:val="SSBDataQDecimal"/>
              <w:rPr/>
            </w:pPr>
            <w:r>
              <w:fldChar w:fldCharType="begin">
                <w:ffData>
                  <w:name w:val="TRC_Y4Q1_P"/>
                  <w:enabled/>
                  <w:calcOnExit w:val="0"/>
                  <w:textInput/>
                </w:ffData>
              </w:fldChar>
            </w:r>
            <w:r>
              <w:rPr>
                <w:rFonts w:eastAsia="HelveticaNeue Condensed"/>
                <w:lang w:val="en-CA"/>
              </w:rPr>
              <w:instrText xml:space="preserve"> FORMTEXT </w:instrText>
            </w:r>
            <w:r>
              <w:rPr>
                <w:rFonts w:eastAsia="HelveticaNeue Condensed"/>
                <w:lang w:val="en-CA"/>
              </w:rPr>
            </w:r>
            <w:r>
              <w:rPr>
                <w:rFonts w:eastAsia="HelveticaNeue Condensed"/>
                <w:lang w:val="en-CA"/>
              </w:rPr>
              <w:fldChar w:fldCharType="separate"/>
            </w:r>
            <w:r>
              <w:rPr>
                <w:rFonts w:eastAsia="HelveticaNeue Condensed"/>
                <w:lang w:val="en-CA"/>
              </w:rPr>
              <w:t xml:space="preserve">      </w:t>
            </w:r>
            <w:r>
              <w:rPr>
                <w:lang w:val="en-CA"/>
              </w:rPr>
              <w:t xml:space="preserve">  NA</w:t>
            </w:r>
            <w:r>
              <w:rPr>
                <w:lang w:val="en-CA"/>
              </w:rPr>
            </w:r>
            <w:r>
              <w:rPr>
                <w:lang w:val="en-CA"/>
              </w:rPr>
              <w:fldChar w:fldCharType="end"/>
            </w:r>
            <w:r>
              <w:fldChar w:fldCharType="begin">
                <w:ffData>
                  <w:name w:val="TRC_Y4Q1AE_P"/>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c>
          <w:tcPr>
            <w:tcW w:w="1008" w:type="dxa"/>
            <w:tcBorders>
              <w:bottom w:val="single" w:sz="12" w:space="0" w:color="808080"/>
            </w:tcBorders>
          </w:tcPr>
          <w:p>
            <w:pPr>
              <w:pStyle w:val="SSBDataQDecimal"/>
              <w:rPr/>
            </w:pPr>
            <w:r>
              <w:fldChar w:fldCharType="begin">
                <w:ffData>
                  <w:name w:val="TRC_Y4Q2_P"/>
                  <w:enabled/>
                  <w:calcOnExit w:val="0"/>
                  <w:textInput/>
                </w:ffData>
              </w:fldChar>
            </w:r>
            <w:r>
              <w:rPr>
                <w:rFonts w:eastAsia="HelveticaNeue Condensed"/>
                <w:lang w:val="en-CA"/>
              </w:rPr>
              <w:instrText xml:space="preserve"> FORMTEXT </w:instrText>
            </w:r>
            <w:r>
              <w:rPr>
                <w:rFonts w:eastAsia="HelveticaNeue Condensed"/>
                <w:lang w:val="en-CA"/>
              </w:rPr>
            </w:r>
            <w:r>
              <w:rPr>
                <w:rFonts w:eastAsia="HelveticaNeue Condensed"/>
                <w:lang w:val="en-CA"/>
              </w:rPr>
              <w:fldChar w:fldCharType="separate"/>
            </w:r>
            <w:r>
              <w:rPr>
                <w:rFonts w:eastAsia="HelveticaNeue Condensed"/>
                <w:lang w:val="en-CA"/>
              </w:rPr>
              <w:t xml:space="preserve">      </w:t>
            </w:r>
            <w:r>
              <w:rPr>
                <w:lang w:val="en-CA"/>
              </w:rPr>
              <w:t xml:space="preserve">  NA</w:t>
            </w:r>
            <w:r>
              <w:rPr>
                <w:lang w:val="en-CA"/>
              </w:rPr>
            </w:r>
            <w:r>
              <w:rPr>
                <w:lang w:val="en-CA"/>
              </w:rPr>
              <w:fldChar w:fldCharType="end"/>
            </w:r>
            <w:r>
              <w:fldChar w:fldCharType="begin">
                <w:ffData>
                  <w:name w:val="TRC_Y4Q2AE_P"/>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c>
          <w:tcPr>
            <w:tcW w:w="1008" w:type="dxa"/>
            <w:tcBorders>
              <w:bottom w:val="single" w:sz="12" w:space="0" w:color="808080"/>
            </w:tcBorders>
          </w:tcPr>
          <w:p>
            <w:pPr>
              <w:pStyle w:val="SSBDataQDecimal"/>
              <w:rPr/>
            </w:pPr>
            <w:r>
              <w:fldChar w:fldCharType="begin">
                <w:ffData>
                  <w:name w:val="TRC_Y4Q3_P"/>
                  <w:enabled/>
                  <w:calcOnExit w:val="0"/>
                  <w:textInput/>
                </w:ffData>
              </w:fldChar>
            </w:r>
            <w:r>
              <w:rPr>
                <w:rFonts w:eastAsia="HelveticaNeue Condensed"/>
                <w:lang w:val="en-CA"/>
              </w:rPr>
              <w:instrText xml:space="preserve"> FORMTEXT </w:instrText>
            </w:r>
            <w:r>
              <w:rPr>
                <w:rFonts w:eastAsia="HelveticaNeue Condensed"/>
                <w:lang w:val="en-CA"/>
              </w:rPr>
            </w:r>
            <w:r>
              <w:rPr>
                <w:rFonts w:eastAsia="HelveticaNeue Condensed"/>
                <w:lang w:val="en-CA"/>
              </w:rPr>
              <w:fldChar w:fldCharType="separate"/>
            </w:r>
            <w:r>
              <w:rPr>
                <w:rFonts w:eastAsia="HelveticaNeue Condensed"/>
                <w:lang w:val="en-CA"/>
              </w:rPr>
              <w:t xml:space="preserve">      </w:t>
            </w:r>
            <w:r>
              <w:rPr>
                <w:lang w:val="en-CA"/>
              </w:rPr>
              <w:t xml:space="preserve">  NA</w:t>
            </w:r>
            <w:r>
              <w:rPr>
                <w:lang w:val="en-CA"/>
              </w:rPr>
            </w:r>
            <w:r>
              <w:rPr>
                <w:lang w:val="en-CA"/>
              </w:rPr>
              <w:fldChar w:fldCharType="end"/>
            </w:r>
            <w:r>
              <w:fldChar w:fldCharType="begin">
                <w:ffData>
                  <w:name w:val="TRC_Y4Q3AE_P"/>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c>
          <w:tcPr>
            <w:tcW w:w="1008" w:type="dxa"/>
            <w:tcBorders>
              <w:bottom w:val="single" w:sz="12" w:space="0" w:color="808080"/>
            </w:tcBorders>
          </w:tcPr>
          <w:p>
            <w:pPr>
              <w:pStyle w:val="SSBDataQDecimal"/>
              <w:rPr/>
            </w:pPr>
            <w:r>
              <w:fldChar w:fldCharType="begin">
                <w:ffData>
                  <w:name w:val="TRC_Y4Q4_P"/>
                  <w:enabled/>
                  <w:calcOnExit w:val="0"/>
                  <w:textInput/>
                </w:ffData>
              </w:fldChar>
            </w:r>
            <w:r>
              <w:rPr>
                <w:rFonts w:eastAsia="HelveticaNeue Condensed"/>
                <w:lang w:val="en-CA"/>
              </w:rPr>
              <w:instrText xml:space="preserve"> FORMTEXT </w:instrText>
            </w:r>
            <w:r>
              <w:rPr>
                <w:rFonts w:eastAsia="HelveticaNeue Condensed"/>
                <w:lang w:val="en-CA"/>
              </w:rPr>
            </w:r>
            <w:r>
              <w:rPr>
                <w:rFonts w:eastAsia="HelveticaNeue Condensed"/>
                <w:lang w:val="en-CA"/>
              </w:rPr>
              <w:fldChar w:fldCharType="separate"/>
            </w:r>
            <w:r>
              <w:rPr>
                <w:rFonts w:eastAsia="HelveticaNeue Condensed"/>
                <w:lang w:val="en-CA"/>
              </w:rPr>
              <w:t xml:space="preserve">      </w:t>
            </w:r>
            <w:r>
              <w:rPr>
                <w:lang w:val="en-CA"/>
              </w:rPr>
              <w:t xml:space="preserve">  NA</w:t>
            </w:r>
            <w:r>
              <w:rPr>
                <w:lang w:val="en-CA"/>
              </w:rPr>
            </w:r>
            <w:r>
              <w:rPr>
                <w:lang w:val="en-CA"/>
              </w:rPr>
              <w:fldChar w:fldCharType="end"/>
            </w:r>
            <w:r>
              <w:fldChar w:fldCharType="begin">
                <w:ffData>
                  <w:name w:val="TRC_Y4Q4AE_P"/>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c>
          <w:tcPr>
            <w:tcW w:w="1008" w:type="dxa"/>
            <w:tcBorders>
              <w:bottom w:val="single" w:sz="12" w:space="0" w:color="808080"/>
            </w:tcBorders>
          </w:tcPr>
          <w:p>
            <w:pPr>
              <w:pStyle w:val="SSBDataQDecimal"/>
              <w:rPr/>
            </w:pPr>
            <w:r>
              <w:fldChar w:fldCharType="begin">
                <w:ffData>
                  <w:name w:val="TRC_Y4TOTAL_P"/>
                  <w:enabled/>
                  <w:calcOnExit w:val="0"/>
                  <w:textInput/>
                </w:ffData>
              </w:fldChar>
            </w:r>
            <w:r>
              <w:rPr>
                <w:rFonts w:eastAsia="HelveticaNeue Condensed"/>
                <w:lang w:val="en-CA"/>
              </w:rPr>
              <w:instrText xml:space="preserve"> FORMTEXT </w:instrText>
            </w:r>
            <w:r>
              <w:rPr>
                <w:rFonts w:eastAsia="HelveticaNeue Condensed"/>
                <w:lang w:val="en-CA"/>
              </w:rPr>
            </w:r>
            <w:r>
              <w:rPr>
                <w:rFonts w:eastAsia="HelveticaNeue Condensed"/>
                <w:lang w:val="en-CA"/>
              </w:rPr>
              <w:fldChar w:fldCharType="separate"/>
            </w:r>
            <w:r>
              <w:rPr>
                <w:rFonts w:eastAsia="HelveticaNeue Condensed"/>
                <w:lang w:val="en-CA"/>
              </w:rPr>
              <w:t xml:space="preserve">      </w:t>
            </w:r>
            <w:r>
              <w:rPr>
                <w:lang w:val="en-CA"/>
              </w:rPr>
              <w:t xml:space="preserve">  NA</w:t>
            </w:r>
            <w:r>
              <w:rPr>
                <w:lang w:val="en-CA"/>
              </w:rPr>
            </w:r>
            <w:r>
              <w:rPr>
                <w:lang w:val="en-CA"/>
              </w:rPr>
              <w:fldChar w:fldCharType="end"/>
            </w:r>
            <w:r>
              <w:fldChar w:fldCharType="begin">
                <w:ffData>
                  <w:name w:val="TRC_Y4TOTALAE_P"/>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r>
      <w:tr>
        <w:trPr>
          <w:trHeight w:val="240" w:hRule="atLeast"/>
        </w:trPr>
        <w:tc>
          <w:tcPr>
            <w:tcW w:w="6682" w:type="dxa"/>
            <w:gridSpan w:val="7"/>
            <w:tcBorders/>
          </w:tcPr>
          <w:p>
            <w:pPr>
              <w:pStyle w:val="SSBData"/>
              <w:spacing w:lineRule="exact" w:line="220" w:before="0" w:after="60"/>
              <w:rPr/>
            </w:pPr>
            <w:r>
              <w:fldChar w:fldCharType="begin">
                <w:ffData>
                  <w:name w:val="trc_FtNote1_Text"/>
                  <w:enabled/>
                  <w:calcOnExit w:val="0"/>
                  <w:textInput/>
                </w:ffData>
              </w:fldChar>
            </w:r>
            <w:r>
              <w:rPr>
                <w:lang w:val="en-CA"/>
              </w:rPr>
              <w:instrText xml:space="preserve"> FORMTEXT </w:instrText>
            </w:r>
            <w:bookmarkStart w:id="2" w:name="trc_FtNote1_Text_Copy_1"/>
            <w:r>
              <w:rPr>
                <w:lang w:val="en-CA"/>
              </w:rPr>
            </w:r>
            <w:r>
              <w:rPr>
                <w:lang w:val="en-CA"/>
              </w:rPr>
              <w:fldChar w:fldCharType="separate"/>
            </w:r>
            <w:r>
              <w:rPr>
                <w:lang w:val="en-CA"/>
              </w:rPr>
              <w:t>First Call Consensus EPS</w:t>
            </w:r>
            <w:r>
              <w:rPr>
                <w:lang w:val="en-CA"/>
              </w:rPr>
            </w:r>
            <w:r>
              <w:rPr>
                <w:lang w:val="en-CA"/>
              </w:rPr>
              <w:fldChar w:fldCharType="end"/>
            </w:r>
            <w:bookmarkEnd w:id="2"/>
            <w:r>
              <w:rPr/>
              <w:t xml:space="preserve">: </w:t>
            </w:r>
            <w:r>
              <w:fldChar w:fldCharType="begin">
                <w:ffData>
                  <w:name w:val="trc_QDYear2_a3"/>
                  <w:enabled/>
                  <w:calcOnExit w:val="0"/>
                  <w:textInput/>
                </w:ffData>
              </w:fldChar>
            </w:r>
            <w:r>
              <w:rPr>
                <w:lang w:val="en-CA"/>
              </w:rPr>
              <w:instrText xml:space="preserve"> FORMTEXT </w:instrText>
            </w:r>
            <w:r>
              <w:rPr>
                <w:lang w:val="en-CA"/>
              </w:rPr>
            </w:r>
            <w:r>
              <w:rPr>
                <w:lang w:val="en-CA"/>
              </w:rPr>
              <w:fldChar w:fldCharType="separate"/>
            </w:r>
            <w:r>
              <w:rPr>
                <w:lang w:val="en-CA"/>
              </w:rPr>
              <w:t>12/01E</w:t>
            </w:r>
            <w:r>
              <w:rPr>
                <w:lang w:val="en-CA"/>
              </w:rPr>
            </w:r>
            <w:r>
              <w:rPr>
                <w:lang w:val="en-CA"/>
              </w:rPr>
              <w:fldChar w:fldCharType="end"/>
            </w:r>
            <w:r>
              <w:rPr/>
              <w:t xml:space="preserve"> </w:t>
            </w:r>
            <w:r>
              <w:fldChar w:fldCharType="begin">
                <w:ffData>
                  <w:name w:val="trc_Y2CONSEPS"/>
                  <w:enabled/>
                  <w:calcOnExit w:val="0"/>
                  <w:textInput/>
                </w:ffData>
              </w:fldChar>
            </w:r>
            <w:r>
              <w:rPr>
                <w:lang w:val="en-CA"/>
              </w:rPr>
              <w:instrText xml:space="preserve"> FORMTEXT </w:instrText>
            </w:r>
            <w:r>
              <w:rPr>
                <w:lang w:val="en-CA"/>
              </w:rPr>
            </w:r>
            <w:r>
              <w:rPr>
                <w:lang w:val="en-CA"/>
              </w:rPr>
              <w:fldChar w:fldCharType="separate"/>
            </w:r>
            <w:r>
              <w:rPr>
                <w:lang w:val="en-CA"/>
              </w:rPr>
              <w:t>$3.32</w:t>
            </w:r>
            <w:r>
              <w:rPr>
                <w:lang w:val="en-CA"/>
              </w:rPr>
            </w:r>
            <w:r>
              <w:rPr>
                <w:lang w:val="en-CA"/>
              </w:rPr>
              <w:fldChar w:fldCharType="end"/>
            </w:r>
            <w:r>
              <w:rPr/>
              <w:t xml:space="preserve">; </w:t>
            </w:r>
            <w:r>
              <w:fldChar w:fldCharType="begin">
                <w:ffData>
                  <w:name w:val="trc_QDYear3_a3"/>
                  <w:enabled/>
                  <w:calcOnExit w:val="0"/>
                  <w:textInput/>
                </w:ffData>
              </w:fldChar>
            </w:r>
            <w:r>
              <w:rPr>
                <w:lang w:val="en-CA"/>
              </w:rPr>
              <w:instrText xml:space="preserve"> FORMTEXT </w:instrText>
            </w:r>
            <w:r>
              <w:rPr>
                <w:lang w:val="en-CA"/>
              </w:rPr>
            </w:r>
            <w:r>
              <w:rPr>
                <w:lang w:val="en-CA"/>
              </w:rPr>
              <w:fldChar w:fldCharType="separate"/>
            </w:r>
            <w:r>
              <w:rPr>
                <w:lang w:val="en-CA"/>
              </w:rPr>
              <w:t>12/02E</w:t>
            </w:r>
            <w:r>
              <w:rPr>
                <w:lang w:val="en-CA"/>
              </w:rPr>
            </w:r>
            <w:r>
              <w:rPr>
                <w:lang w:val="en-CA"/>
              </w:rPr>
              <w:fldChar w:fldCharType="end"/>
            </w:r>
            <w:r>
              <w:rPr/>
              <w:t xml:space="preserve"> </w:t>
            </w:r>
            <w:r>
              <w:fldChar w:fldCharType="begin">
                <w:ffData>
                  <w:name w:val="trc_Y3CONSEPS"/>
                  <w:enabled/>
                  <w:calcOnExit w:val="0"/>
                  <w:textInput/>
                </w:ffData>
              </w:fldChar>
            </w:r>
            <w:r>
              <w:rPr>
                <w:lang w:val="en-CA"/>
              </w:rPr>
              <w:instrText xml:space="preserve"> FORMTEXT </w:instrText>
            </w:r>
            <w:r>
              <w:rPr>
                <w:lang w:val="en-CA"/>
              </w:rPr>
            </w:r>
            <w:r>
              <w:rPr>
                <w:lang w:val="en-CA"/>
              </w:rPr>
              <w:fldChar w:fldCharType="separate"/>
            </w:r>
            <w:r>
              <w:rPr>
                <w:lang w:val="en-CA"/>
              </w:rPr>
              <w:t>$3.70</w:t>
            </w:r>
            <w:r>
              <w:rPr>
                <w:lang w:val="en-CA"/>
              </w:rPr>
            </w:r>
            <w:r>
              <w:rPr>
                <w:lang w:val="en-CA"/>
              </w:rPr>
              <w:fldChar w:fldCharType="end"/>
            </w:r>
            <w:r>
              <w:rPr/>
              <w:t xml:space="preserve">; </w:t>
            </w:r>
            <w:r>
              <w:fldChar w:fldCharType="begin">
                <w:ffData>
                  <w:name w:val="trc_QDYear4_a3"/>
                  <w:enabled/>
                  <w:calcOnExit w:val="0"/>
                  <w:textInput/>
                </w:ffData>
              </w:fldChar>
            </w:r>
            <w:r>
              <w:rPr>
                <w:lang w:val="en-CA"/>
              </w:rPr>
              <w:instrText xml:space="preserve"> FORMTEXT </w:instrText>
            </w:r>
            <w:r>
              <w:rPr>
                <w:lang w:val="en-CA"/>
              </w:rPr>
            </w:r>
            <w:r>
              <w:rPr>
                <w:lang w:val="en-CA"/>
              </w:rPr>
              <w:fldChar w:fldCharType="separate"/>
            </w:r>
            <w:r>
              <w:rPr>
                <w:lang w:val="en-CA"/>
              </w:rPr>
              <w:t>12/03E</w:t>
            </w:r>
            <w:r>
              <w:rPr>
                <w:lang w:val="en-CA"/>
              </w:rPr>
            </w:r>
            <w:r>
              <w:rPr>
                <w:lang w:val="en-CA"/>
              </w:rPr>
              <w:fldChar w:fldCharType="end"/>
            </w:r>
            <w:r>
              <w:rPr/>
              <w:t xml:space="preserve"> </w:t>
            </w:r>
            <w:r>
              <w:fldChar w:fldCharType="begin">
                <w:ffData>
                  <w:name w:val="trc_Y4CONSEPS"/>
                  <w:enabled/>
                  <w:calcOnExit w:val="0"/>
                  <w:textInput/>
                </w:ffData>
              </w:fldChar>
            </w:r>
            <w:r>
              <w:rPr>
                <w:lang w:val="en-CA"/>
              </w:rPr>
              <w:instrText xml:space="preserve"> FORMTEXT </w:instrText>
            </w:r>
            <w:r>
              <w:rPr>
                <w:lang w:val="en-CA"/>
              </w:rPr>
            </w:r>
            <w:r>
              <w:rPr>
                <w:lang w:val="en-CA"/>
              </w:rPr>
              <w:fldChar w:fldCharType="separate"/>
            </w:r>
            <w:r>
              <w:rPr>
                <w:lang w:val="en-CA"/>
              </w:rPr>
              <w:t>NA</w:t>
            </w:r>
            <w:r/>
            <w:r>
              <w:rPr>
                <w:lang w:val="en-CA"/>
              </w:rPr>
              <w:fldChar w:fldCharType="end"/>
            </w:r>
            <w:r>
              <w:rPr>
                <w:lang w:val="en-CA"/>
              </w:rPr>
            </w:r>
          </w:p>
        </w:tc>
      </w:tr>
    </w:tbl>
    <w:p>
      <w:pPr>
        <w:pStyle w:val="SSBTableSpacerHidden"/>
        <w:rPr/>
      </w:pPr>
      <w:r>
        <w:rPr/>
      </w:r>
    </w:p>
    <w:p>
      <w:pPr>
        <w:sectPr>
          <w:type w:val="continuous"/>
          <w:pgSz w:w="12240" w:h="15840"/>
          <w:pgMar w:left="3096" w:right="1310" w:gutter="0" w:header="504" w:top="1008" w:footer="576" w:bottom="965"/>
          <w:cols w:num="2" w:equalWidth="false" w:sep="false">
            <w:col w:w="1152" w:space="0"/>
            <w:col w:w="6682"/>
          </w:cols>
          <w:formProt w:val="true"/>
          <w:titlePg/>
          <w:textDirection w:val="lrTb"/>
          <w:docGrid w:type="default" w:linePitch="360" w:charSpace="0"/>
        </w:sectPr>
      </w:pPr>
    </w:p>
    <w:p>
      <w:pPr>
        <w:pStyle w:val="SSBBodyHeading"/>
        <w:rPr/>
      </w:pPr>
      <w:r>
        <w:rPr/>
        <w:t>Strong 3q results;  merchant business continues to lead the way; revise 2001 EPS estimate</w:t>
      </w:r>
    </w:p>
    <w:p>
      <w:pPr>
        <w:pStyle w:val="SSBSummary"/>
        <w:numPr>
          <w:ilvl w:val="0"/>
          <w:numId w:val="0"/>
        </w:numPr>
        <w:ind w:hanging="0" w:start="0"/>
        <w:rPr/>
      </w:pPr>
      <w:r>
        <w:rPr/>
        <w:t xml:space="preserve">EPG reported strong 3Q operating EPS of $0.78 vs. $0.55, ahead of our and consensus estimates of $0.73 and $0.74, respectively. One of the key drivers to the company’s strong results remained the firm’s Merchant Energy business, which generated EBIT of $316 million, or 34% of the company’s total. Physical power and natural gas volumes increased 4% and 48%, respectively, consistent with other Energy Merchants who have reported thus far. We continue to be pleased with these results as they demonstrate El Paso's ability to grow in all commodity price environments.  In addition to Merchant Energy, the firm’s production business also showed strong results, increasing 106% to $307 million due to strong “realized” natural gas prices and the company’s aggressive hedging program. We remain somewhat cautious of El Paso's Production earnings in 2002, given SSB's recently reduced outlook for natural gas prices. Our revised 2002 EPS estimate of $3.60 (below consensus) reflects this outlook. </w:t>
      </w:r>
    </w:p>
    <w:p>
      <w:pPr>
        <w:pStyle w:val="SSBBodyText"/>
        <w:rPr/>
      </w:pPr>
      <w:r>
        <w:rPr/>
        <w:t>We raise our 2001 EPS estimate to $3.35 and reiterate our 1H rating and a $65 price target.  This price reflects a 2002 P/E-to-Growth (PEG) ratio of 1.2x, assuming a 15% growth rate.</w:t>
      </w:r>
    </w:p>
    <w:p>
      <w:pPr>
        <w:pStyle w:val="Normal"/>
        <w:rPr>
          <w:b/>
        </w:rPr>
      </w:pPr>
      <w:r>
        <w:rPr>
          <w:b/>
        </w:rPr>
        <w:t xml:space="preserve">El Paso’s Financing Focuses on Core Business Model </w:t>
      </w:r>
    </w:p>
    <w:p>
      <w:pPr>
        <w:pStyle w:val="Normal"/>
        <w:rPr/>
      </w:pPr>
      <w:r>
        <w:rPr/>
        <w:t xml:space="preserve">In our view, El Paso’s continued investment in its core strategic business units is a key factor in the company’s continued success within the energy markets and with investors.  The company openly maintains one off balance sheet financing vehicle, Project Electron, which has provided the company with a consistent stream of revenues and cash flow for the company’s core Energy Merchant business unit.  The financing vehicle, designed to purchase of a series of PURPA (Public Utility Regulatory Policies Act) qualified facilities, was funded with $400 million of equity and $1,000 million of debt and is backed by several long-term contracts with investment grade customers.  The assets backing the facility are well known and currently hold a value of $2.3 billion.  At its most conservative level, the project can generate $200 million per year over a five year period for El Paso.  In our opinion, we are confident that this transaction was based on a sound business decision and should not pose any issues in light of recent industry events. </w:t>
      </w:r>
    </w:p>
    <w:p>
      <w:pPr>
        <w:pStyle w:val="Normal"/>
        <w:rPr/>
      </w:pPr>
      <w:r>
        <w:rPr/>
      </w:r>
    </w:p>
    <w:p>
      <w:pPr>
        <w:pStyle w:val="Normal"/>
        <w:rPr>
          <w:b/>
        </w:rPr>
      </w:pPr>
      <w:r>
        <w:rPr>
          <w:b/>
        </w:rPr>
        <w:t>Leverage to Commodity Prices</w:t>
      </w:r>
    </w:p>
    <w:p>
      <w:pPr>
        <w:pStyle w:val="SSBBodyText"/>
        <w:rPr/>
      </w:pPr>
      <w:r>
        <w:rPr/>
        <w:t>El Paso remains price and spark spread-neutral in the power markets through their trading activities, as nearly all of their generating capacity is either locked in long-term contracts or has been tolled to other parties.  This was a calculated decision based upon their outlook for the supply &amp; demand balance in the United States power markets, which we agree with. We applaud El Paso’s decision to remain price-neutral in this environment.</w:t>
      </w:r>
    </w:p>
    <w:p>
      <w:pPr>
        <w:pStyle w:val="SSBBodyText"/>
        <w:rPr>
          <w:b/>
        </w:rPr>
      </w:pPr>
      <w:r>
        <w:rPr/>
        <w:t>On the other hand, El Paso remains somewhat exposed to the long-term price of natural gas, due to its E&amp;P operations.  Production contributed 33% to consolidated earnings in the quarter, compared to 20% a year ago.  El Paso is aggressively hedged, and the long-term demand for gas infrastructure, driven by the strong growth in gas-fired generation, remains.  However, we remain cautious on El Paso’s Production unit given weakness in the forward gas markets.  Longer term, we also think that El Paso is likely to reduce the proportion of earnings in E&amp;P which will be positive for valuation.</w:t>
      </w:r>
    </w:p>
    <w:p>
      <w:pPr>
        <w:pStyle w:val="Normal"/>
        <w:rPr>
          <w:b/>
        </w:rPr>
      </w:pPr>
      <w:r>
        <w:rPr>
          <w:b/>
        </w:rPr>
      </w:r>
    </w:p>
    <w:p>
      <w:pPr>
        <w:pStyle w:val="Normal"/>
        <w:rPr>
          <w:b/>
        </w:rPr>
      </w:pPr>
      <w:r>
        <w:rPr>
          <w:b/>
        </w:rPr>
        <w:t>SUMMARY OF KEY BUSINESS SEGMENTS</w:t>
      </w:r>
    </w:p>
    <w:p>
      <w:pPr>
        <w:pStyle w:val="Normal"/>
        <w:rPr>
          <w:b/>
        </w:rPr>
      </w:pPr>
      <w:r>
        <w:rPr>
          <w:b/>
        </w:rPr>
      </w:r>
    </w:p>
    <w:p>
      <w:pPr>
        <w:pStyle w:val="Normal"/>
        <w:rPr>
          <w:b/>
          <w:i/>
          <w:i/>
        </w:rPr>
      </w:pPr>
      <w:r>
        <w:rPr>
          <w:b/>
          <w:i/>
        </w:rPr>
        <w:t>Merchant Energy</w:t>
      </w:r>
    </w:p>
    <w:p>
      <w:pPr>
        <w:pStyle w:val="Normal"/>
        <w:rPr/>
      </w:pPr>
      <w:r>
        <w:rPr/>
        <w:t xml:space="preserve">El Paso’s Merchant Energy business posted another strong quarter, growing EBIT to $316 million from $251 million, or 26%, over the year ago quarter.  This business segment continues to make up the bulk of the company’s earnings, accounting for 34% of the total. This segment is broken into three operating units:  North American Merchant, International, and Petroleum Services.  In our opinion, the key growth driver among these operations is the North American market, which has shown the most strength over past quarters.  </w:t>
      </w:r>
    </w:p>
    <w:p>
      <w:pPr>
        <w:pStyle w:val="Normal"/>
        <w:rPr/>
      </w:pPr>
      <w:r>
        <w:rPr/>
      </w:r>
    </w:p>
    <w:p>
      <w:pPr>
        <w:pStyle w:val="Normal"/>
        <w:rPr/>
      </w:pPr>
      <w:r>
        <w:rPr/>
        <w:t>In the third quarter, El Paso’s Merchant business benefited from the combination of higher trading volumes with a higher margin product mix.  Power trading posted the largest volume growth, increasing to 60.6 million MWH from 40.9 million, or 48%, on a year over year basis.  Gas volumes increased moderately, to 7.3 BBtue/d from 7.0 BBtue/d from the year ago quarter.  In addition, the El Paso profited from a shift in product mix, increasing its focus on higher margin origination structures.</w:t>
      </w:r>
    </w:p>
    <w:p>
      <w:pPr>
        <w:pStyle w:val="Normal"/>
        <w:rPr/>
      </w:pPr>
      <w:r>
        <w:rPr/>
      </w:r>
    </w:p>
    <w:p>
      <w:pPr>
        <w:pStyle w:val="SSBBodyText"/>
        <w:rPr/>
      </w:pPr>
      <w:r>
        <w:rPr/>
        <w:t>Within the segment, Marketing &amp; Trading and origination accounted for nearly 45% (evenly split) of the unit’s EBIT, up from 5% the year prior.  Management Fees increased to nearly 16% of the Merchant business, up from 12% over the same period.  The remainder, the segment’s asset based earnings, which are mainly related to the company’s refining facilities and international operations, decreased significantly as a percent of the total, falling to 40% from 83%.  This drop was primarily due to declining refining margins and lost revenues resulting from a fire at El Paso’s Aruba refining facility.</w:t>
      </w:r>
    </w:p>
    <w:p>
      <w:pPr>
        <w:pStyle w:val="Normal"/>
        <w:rPr/>
      </w:pPr>
      <w:r>
        <w:rPr/>
        <w:t xml:space="preserve">Another positive aspect of the company’s business is that approximately 70% of the segment’s earnings are turned into cash within the same reporting period.  These earnings generated from fees and transactions that close within a 90-day period, in our opinion, provide an additional layer of “quality” to the segment’s earnings base.  Furthermore, El Paso attempts to manage its portfolio such that only 10% of volume is marked-to market and the vast majority of the portfolio is realized in cash within a two year time horizon.  </w:t>
      </w:r>
    </w:p>
    <w:p>
      <w:pPr>
        <w:pStyle w:val="Normal"/>
        <w:rPr/>
      </w:pPr>
      <w:r>
        <w:rPr/>
      </w:r>
    </w:p>
    <w:p>
      <w:pPr>
        <w:pStyle w:val="Normal"/>
        <w:rPr>
          <w:b/>
          <w:i/>
          <w:i/>
        </w:rPr>
      </w:pPr>
      <w:r>
        <w:rPr>
          <w:b/>
          <w:i/>
        </w:rPr>
        <w:t>Production</w:t>
      </w:r>
    </w:p>
    <w:p>
      <w:pPr>
        <w:pStyle w:val="SSBSummary"/>
        <w:numPr>
          <w:ilvl w:val="0"/>
          <w:numId w:val="0"/>
        </w:numPr>
        <w:ind w:hanging="0" w:start="0"/>
        <w:rPr/>
      </w:pPr>
      <w:r>
        <w:rPr/>
        <w:t>El Paso’s Production business proved to be a strong contributor this quarter, increasing EBIT over 106% to $307 million from $149 million year over year.  This segment, which made up 33% of the company’s overall returns, reaped the benefits of significantly higher natural gas prices and the incremental production generated from large capital investments made early in 2001.  Gas prices increased to $3.46 per Mcf (thousand cubic feet) from $2.60 per Mcf a year ago, while realized oil, condensate and liquids prices remained nearly flat over that same period.  We expect El Paso’s average realized prices to remain flat to slightly lower in 2001 and 2002, as El Paso’s hedges expire and they begin to sell forward at current market prices, which are lower than their previous average.  El Paso is currently 85% hedged for the remainder of 2001 at $3.79, 70% hedged for 2002 at $4.07, and approximately 44% hedged for 2003 at $3.99.  In comparison, at the end of 2Q01, El Paso was 76% hedged for 2001 at $3.84, 51% hedged for 2002 at $4.21, and 30% hedged for 2003 at $4.25.</w:t>
      </w:r>
    </w:p>
    <w:p>
      <w:pPr>
        <w:pStyle w:val="Normal"/>
        <w:rPr/>
      </w:pPr>
      <w:r>
        <w:rPr/>
      </w:r>
    </w:p>
    <w:p>
      <w:pPr>
        <w:pStyle w:val="Normal"/>
        <w:rPr>
          <w:b/>
          <w:i/>
          <w:i/>
        </w:rPr>
      </w:pPr>
      <w:r>
        <w:rPr>
          <w:b/>
          <w:i/>
        </w:rPr>
        <w:t>Pipeline</w:t>
      </w:r>
    </w:p>
    <w:p>
      <w:pPr>
        <w:pStyle w:val="Normal"/>
        <w:rPr/>
      </w:pPr>
      <w:r>
        <w:rPr/>
        <w:t xml:space="preserve">The company’s pipeline business generated $273 million of EBIT in 3Q01, down 8% from $297 million in 3Q00.  Although throughput volumes increased 2.5%, to 18,536 BBtue/d from 18,084 BBtue/d, on a year over year basis, the segment was hurt by lower revenues from the late 2000 recontracting of capacity on the Tennessee Gas Pipeline system.  El Paso continues to invest in the pipeline business, as several projects are currently under construction or in development which will potentially add 8 billion Bcf/d to the unit’s capacity. </w:t>
      </w:r>
    </w:p>
    <w:p>
      <w:pPr>
        <w:pStyle w:val="Normal"/>
        <w:rPr/>
      </w:pPr>
      <w:r>
        <w:rPr/>
      </w:r>
    </w:p>
    <w:p>
      <w:pPr>
        <w:pStyle w:val="Normal"/>
        <w:rPr>
          <w:b/>
          <w:i/>
          <w:i/>
        </w:rPr>
      </w:pPr>
      <w:r>
        <w:rPr>
          <w:b/>
          <w:i/>
        </w:rPr>
        <w:t>Field Services</w:t>
      </w:r>
    </w:p>
    <w:p>
      <w:pPr>
        <w:pStyle w:val="Normal"/>
        <w:rPr/>
      </w:pPr>
      <w:r>
        <w:rPr/>
        <w:t>El Paso’s field services business unit returned a modest 3% increase in EBIT, earning $60 million in 3Q01 versus $58 million in 3Q00.  This slight upward movement was the mixed result of increasing gathering, processing, and transportation volumes offset by declining margins.  Gathering and Transportation volumes rose to 6,071 BBtu/d from 3,821 BBtu/d, an increase of 59%, while Processing volumes rose to 4,551 BBtu/d from 3,124 BBtu/d, an increase of 46%.  Countering this volume growth, margins on each of these segments fell to $0.14 per MMBtu from $0.17 per MMBtu, a decrease of nearly 18%.</w:t>
      </w:r>
    </w:p>
    <w:p>
      <w:pPr>
        <w:pStyle w:val="Normal"/>
        <w:rPr/>
      </w:pPr>
      <w:r>
        <w:rPr/>
      </w:r>
    </w:p>
    <w:p>
      <w:pPr>
        <w:pStyle w:val="Normal"/>
        <w:rPr>
          <w:b/>
        </w:rPr>
      </w:pPr>
      <w:r>
        <w:rPr>
          <w:b/>
          <w:i/>
        </w:rPr>
        <w:t>Other - Global Networks</w:t>
      </w:r>
    </w:p>
    <w:p>
      <w:pPr>
        <w:pStyle w:val="Normal"/>
        <w:rPr/>
      </w:pPr>
      <w:r>
        <w:rPr/>
        <w:t>El Paso’s management declared that they are pulling back on the company’s investment in their Global Networks business, stating their view on the industry is “opaque” at best.  The company stated that they will only focus on bandwidth communications within Texas and limit all other spending in this area to merely cover maintenance requirements.  We view these strong statements by El Paso management to be significant, given the mixed signals provided by other Energy Merchant management teams over the past few weeks regarding the future of the bandwidth market.</w:t>
      </w:r>
    </w:p>
    <w:p>
      <w:pPr>
        <w:pStyle w:val="Normal"/>
        <w:rPr/>
      </w:pPr>
      <w:r>
        <w:rPr/>
      </w:r>
    </w:p>
    <w:p>
      <w:pPr>
        <w:pStyle w:val="Normal"/>
        <w:rPr/>
      </w:pPr>
      <w:r>
        <w:rPr/>
        <w:t xml:space="preserve">We continue to view the bandwidth market with cautious optimism.  In our opinion there are two factors that, combined, need to be apparent before a market for bandwidth risk management products can exist.  First and foremost, our view is that the market needs to see a sustainable increase in the counterparty creditworthiness of the market participants.  Second, we will be watching for growth in bandwidth trading volumes, which will represent the validation of the market for risk management products, in our view.  Although we do not foresee this scenario in the near future, we remain bullish on the prospects for bandwidth trading over the long-term. </w:t>
      </w:r>
    </w:p>
    <w:p>
      <w:pPr>
        <w:pStyle w:val="Normal"/>
        <w:rPr/>
      </w:pPr>
      <w:r>
        <w:rPr/>
      </w:r>
    </w:p>
    <w:p>
      <w:pPr>
        <w:pStyle w:val="Normal"/>
        <w:rPr/>
      </w:pPr>
      <w:r>
        <w:rPr/>
      </w:r>
    </w:p>
    <w:p>
      <w:pPr>
        <w:pStyle w:val="SSBBodyText"/>
        <w:rPr/>
      </w:pPr>
      <w:r>
        <w:rPr/>
        <w:t>KEY OPERATING FIGURES</w:t>
      </w:r>
    </w:p>
    <w:tbl>
      <w:tblPr>
        <w:tblW w:w="8118" w:type="dxa"/>
        <w:jc w:val="start"/>
        <w:tblInd w:w="0" w:type="dxa"/>
        <w:tblLayout w:type="fixed"/>
        <w:tblCellMar>
          <w:top w:w="0" w:type="dxa"/>
          <w:start w:w="108" w:type="dxa"/>
          <w:bottom w:w="0" w:type="dxa"/>
          <w:end w:w="108" w:type="dxa"/>
        </w:tblCellMar>
      </w:tblPr>
      <w:tblGrid>
        <w:gridCol w:w="2358"/>
        <w:gridCol w:w="990"/>
        <w:gridCol w:w="990"/>
        <w:gridCol w:w="3780"/>
      </w:tblGrid>
      <w:tr>
        <w:trPr>
          <w:trHeight w:val="240" w:hRule="exact"/>
        </w:trPr>
        <w:tc>
          <w:tcPr>
            <w:tcW w:w="2358"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rPr>
                <w:b/>
                <w:sz w:val="18"/>
              </w:rPr>
            </w:pPr>
            <w:r>
              <w:rPr>
                <w:b/>
                <w:sz w:val="18"/>
              </w:rPr>
              <w:t>Operating EBIT:</w:t>
            </w:r>
          </w:p>
        </w:tc>
        <w:tc>
          <w:tcPr>
            <w:tcW w:w="99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jc w:val="center"/>
              <w:rPr>
                <w:b/>
                <w:sz w:val="18"/>
              </w:rPr>
            </w:pPr>
            <w:r>
              <w:rPr>
                <w:b/>
                <w:sz w:val="18"/>
              </w:rPr>
              <w:t>3Q:01</w:t>
            </w:r>
          </w:p>
        </w:tc>
        <w:tc>
          <w:tcPr>
            <w:tcW w:w="99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jc w:val="center"/>
              <w:rPr>
                <w:b/>
                <w:sz w:val="18"/>
              </w:rPr>
            </w:pPr>
            <w:r>
              <w:rPr>
                <w:b/>
                <w:sz w:val="18"/>
              </w:rPr>
              <w:t>3Q:00</w:t>
            </w:r>
          </w:p>
        </w:tc>
        <w:tc>
          <w:tcPr>
            <w:tcW w:w="378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rPr>
                <w:b/>
                <w:sz w:val="18"/>
              </w:rPr>
            </w:pPr>
            <w:r>
              <w:rPr>
                <w:b/>
                <w:sz w:val="18"/>
              </w:rPr>
              <w:t>Comments:</w:t>
            </w:r>
          </w:p>
        </w:tc>
      </w:tr>
      <w:tr>
        <w:trPr>
          <w:trHeight w:val="793" w:hRule="exact"/>
        </w:trPr>
        <w:tc>
          <w:tcPr>
            <w:tcW w:w="2358"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rPr>
                <w:sz w:val="18"/>
              </w:rPr>
            </w:pPr>
            <w:r>
              <w:rPr>
                <w:sz w:val="18"/>
              </w:rPr>
              <w:t>Merchant Energy</w:t>
            </w:r>
          </w:p>
        </w:tc>
        <w:tc>
          <w:tcPr>
            <w:tcW w:w="99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jc w:val="center"/>
              <w:rPr>
                <w:sz w:val="18"/>
              </w:rPr>
            </w:pPr>
            <w:r>
              <w:rPr>
                <w:sz w:val="18"/>
              </w:rPr>
              <w:t>$316</w:t>
            </w:r>
          </w:p>
        </w:tc>
        <w:tc>
          <w:tcPr>
            <w:tcW w:w="99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jc w:val="center"/>
              <w:rPr>
                <w:sz w:val="18"/>
              </w:rPr>
            </w:pPr>
            <w:r>
              <w:rPr>
                <w:sz w:val="18"/>
              </w:rPr>
              <w:t>$251</w:t>
            </w:r>
          </w:p>
        </w:tc>
        <w:tc>
          <w:tcPr>
            <w:tcW w:w="378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rPr>
                <w:b/>
                <w:sz w:val="18"/>
              </w:rPr>
            </w:pPr>
            <w:r>
              <w:rPr>
                <w:b/>
                <w:sz w:val="18"/>
              </w:rPr>
              <w:t>Up 26%;  KEY LONG-TERM DRIVER: Increased structured origination, over 50% asset and management fee based activities</w:t>
            </w:r>
          </w:p>
        </w:tc>
      </w:tr>
      <w:tr>
        <w:trPr>
          <w:trHeight w:val="240" w:hRule="exact"/>
        </w:trPr>
        <w:tc>
          <w:tcPr>
            <w:tcW w:w="2358"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ind w:hanging="0" w:start="0"/>
              <w:rPr>
                <w:sz w:val="18"/>
              </w:rPr>
            </w:pPr>
            <w:r>
              <w:rPr>
                <w:sz w:val="18"/>
              </w:rPr>
              <w:t>Pipelines</w:t>
            </w:r>
          </w:p>
          <w:p>
            <w:pPr>
              <w:pStyle w:val="SSBSummary"/>
              <w:numPr>
                <w:ilvl w:val="0"/>
                <w:numId w:val="0"/>
              </w:numPr>
              <w:spacing w:before="0" w:after="60"/>
              <w:ind w:hanging="0" w:start="0"/>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jc w:val="center"/>
              <w:rPr>
                <w:sz w:val="18"/>
              </w:rPr>
            </w:pPr>
            <w:r>
              <w:rPr>
                <w:sz w:val="18"/>
              </w:rPr>
              <w:t>273</w:t>
            </w:r>
          </w:p>
        </w:tc>
        <w:tc>
          <w:tcPr>
            <w:tcW w:w="99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jc w:val="center"/>
              <w:rPr>
                <w:sz w:val="18"/>
              </w:rPr>
            </w:pPr>
            <w:r>
              <w:rPr>
                <w:sz w:val="18"/>
              </w:rPr>
              <w:t>297</w:t>
            </w:r>
          </w:p>
        </w:tc>
        <w:tc>
          <w:tcPr>
            <w:tcW w:w="3780" w:type="dxa"/>
            <w:vMerge w:val="restart"/>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rPr>
                <w:sz w:val="18"/>
              </w:rPr>
            </w:pPr>
            <w:r>
              <w:rPr>
                <w:sz w:val="18"/>
              </w:rPr>
              <w:t>Throughput up 2.5%;  lower revenue from recontracted capacity on Tennessee Gas Pipeline</w:t>
            </w:r>
          </w:p>
        </w:tc>
      </w:tr>
      <w:tr>
        <w:trPr>
          <w:trHeight w:val="240" w:hRule="exact"/>
        </w:trPr>
        <w:tc>
          <w:tcPr>
            <w:tcW w:w="2358"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napToGrid w:val="false"/>
              <w:spacing w:before="0" w:after="60"/>
              <w:ind w:hanging="0" w:start="0"/>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napToGrid w:val="false"/>
              <w:spacing w:before="0" w:after="60"/>
              <w:ind w:hanging="0" w:start="0"/>
              <w:jc w:val="center"/>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napToGrid w:val="false"/>
              <w:spacing w:before="0" w:after="60"/>
              <w:ind w:hanging="0" w:start="0"/>
              <w:jc w:val="center"/>
              <w:rPr>
                <w:sz w:val="18"/>
              </w:rPr>
            </w:pPr>
            <w:r>
              <w:rPr>
                <w:sz w:val="18"/>
              </w:rPr>
            </w:r>
          </w:p>
        </w:tc>
        <w:tc>
          <w:tcPr>
            <w:tcW w:w="3780" w:type="dxa"/>
            <w:vMerge w:val="continue"/>
            <w:tcBorders>
              <w:top w:val="single" w:sz="4" w:space="0" w:color="000000"/>
              <w:start w:val="single" w:sz="4" w:space="0" w:color="000000"/>
              <w:bottom w:val="single" w:sz="4" w:space="0" w:color="000000"/>
              <w:end w:val="single" w:sz="4" w:space="0" w:color="000000"/>
            </w:tcBorders>
          </w:tcPr>
          <w:p>
            <w:pPr>
              <w:pStyle w:val="SSBSummary"/>
              <w:numPr>
                <w:ilvl w:val="0"/>
                <w:numId w:val="0"/>
              </w:numPr>
              <w:snapToGrid w:val="false"/>
              <w:spacing w:before="0" w:after="60"/>
              <w:ind w:hanging="0" w:start="0"/>
              <w:rPr>
                <w:sz w:val="18"/>
              </w:rPr>
            </w:pPr>
            <w:r>
              <w:rPr>
                <w:sz w:val="18"/>
              </w:rPr>
            </w:r>
          </w:p>
        </w:tc>
      </w:tr>
      <w:tr>
        <w:trPr>
          <w:trHeight w:val="240" w:hRule="exact"/>
        </w:trPr>
        <w:tc>
          <w:tcPr>
            <w:tcW w:w="2358"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rPr>
                <w:sz w:val="18"/>
              </w:rPr>
            </w:pPr>
            <w:r>
              <w:rPr>
                <w:sz w:val="18"/>
              </w:rPr>
              <w:t>Field Services</w:t>
            </w:r>
          </w:p>
        </w:tc>
        <w:tc>
          <w:tcPr>
            <w:tcW w:w="99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jc w:val="center"/>
              <w:rPr>
                <w:sz w:val="18"/>
              </w:rPr>
            </w:pPr>
            <w:r>
              <w:rPr>
                <w:sz w:val="18"/>
              </w:rPr>
              <w:t>60</w:t>
            </w:r>
          </w:p>
        </w:tc>
        <w:tc>
          <w:tcPr>
            <w:tcW w:w="99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jc w:val="center"/>
              <w:rPr>
                <w:sz w:val="18"/>
              </w:rPr>
            </w:pPr>
            <w:r>
              <w:rPr>
                <w:sz w:val="18"/>
              </w:rPr>
              <w:t>58</w:t>
            </w:r>
          </w:p>
        </w:tc>
        <w:tc>
          <w:tcPr>
            <w:tcW w:w="378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rPr>
                <w:sz w:val="18"/>
              </w:rPr>
            </w:pPr>
            <w:r>
              <w:rPr>
                <w:sz w:val="18"/>
              </w:rPr>
              <w:t>Increased volumes offset by weaker margins</w:t>
            </w:r>
          </w:p>
        </w:tc>
      </w:tr>
      <w:tr>
        <w:trPr>
          <w:trHeight w:val="240" w:hRule="exact"/>
        </w:trPr>
        <w:tc>
          <w:tcPr>
            <w:tcW w:w="2358"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rPr>
                <w:sz w:val="18"/>
              </w:rPr>
            </w:pPr>
            <w:r>
              <w:rPr>
                <w:sz w:val="18"/>
              </w:rPr>
              <w:t>Production</w:t>
            </w:r>
          </w:p>
        </w:tc>
        <w:tc>
          <w:tcPr>
            <w:tcW w:w="99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jc w:val="center"/>
              <w:rPr>
                <w:sz w:val="18"/>
              </w:rPr>
            </w:pPr>
            <w:r>
              <w:rPr>
                <w:sz w:val="18"/>
              </w:rPr>
              <w:t>307</w:t>
            </w:r>
          </w:p>
        </w:tc>
        <w:tc>
          <w:tcPr>
            <w:tcW w:w="99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jc w:val="center"/>
              <w:rPr>
                <w:sz w:val="18"/>
              </w:rPr>
            </w:pPr>
            <w:r>
              <w:rPr>
                <w:sz w:val="18"/>
              </w:rPr>
              <w:t>149</w:t>
            </w:r>
          </w:p>
        </w:tc>
        <w:tc>
          <w:tcPr>
            <w:tcW w:w="3780" w:type="dxa"/>
            <w:vMerge w:val="restart"/>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jc w:val="both"/>
              <w:rPr>
                <w:sz w:val="18"/>
              </w:rPr>
            </w:pPr>
            <w:r>
              <w:rPr>
                <w:sz w:val="18"/>
              </w:rPr>
              <w:t>Production volumes up 17%-benefit of early year capital spending;  realized gas prices up 33%</w:t>
            </w:r>
          </w:p>
        </w:tc>
      </w:tr>
      <w:tr>
        <w:trPr>
          <w:trHeight w:val="240" w:hRule="exact"/>
        </w:trPr>
        <w:tc>
          <w:tcPr>
            <w:tcW w:w="2358"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napToGrid w:val="false"/>
              <w:spacing w:before="0" w:after="60"/>
              <w:ind w:hanging="0" w:start="0"/>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napToGrid w:val="false"/>
              <w:spacing w:before="0" w:after="60"/>
              <w:ind w:hanging="0" w:start="0"/>
              <w:jc w:val="center"/>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napToGrid w:val="false"/>
              <w:spacing w:before="0" w:after="60"/>
              <w:ind w:hanging="0" w:start="0"/>
              <w:jc w:val="center"/>
              <w:rPr>
                <w:sz w:val="18"/>
              </w:rPr>
            </w:pPr>
            <w:r>
              <w:rPr>
                <w:sz w:val="18"/>
              </w:rPr>
            </w:r>
          </w:p>
        </w:tc>
        <w:tc>
          <w:tcPr>
            <w:tcW w:w="3780" w:type="dxa"/>
            <w:vMerge w:val="continue"/>
            <w:tcBorders>
              <w:top w:val="single" w:sz="4" w:space="0" w:color="000000"/>
              <w:start w:val="single" w:sz="4" w:space="0" w:color="000000"/>
              <w:bottom w:val="single" w:sz="4" w:space="0" w:color="000000"/>
              <w:end w:val="single" w:sz="4" w:space="0" w:color="000000"/>
            </w:tcBorders>
          </w:tcPr>
          <w:p>
            <w:pPr>
              <w:pStyle w:val="SSBSummary"/>
              <w:numPr>
                <w:ilvl w:val="0"/>
                <w:numId w:val="0"/>
              </w:numPr>
              <w:snapToGrid w:val="false"/>
              <w:spacing w:before="0" w:after="60"/>
              <w:ind w:hanging="0" w:start="0"/>
              <w:rPr>
                <w:b/>
                <w:sz w:val="18"/>
              </w:rPr>
            </w:pPr>
            <w:r>
              <w:rPr>
                <w:b/>
                <w:sz w:val="18"/>
              </w:rPr>
            </w:r>
          </w:p>
        </w:tc>
      </w:tr>
      <w:tr>
        <w:trPr>
          <w:trHeight w:val="240" w:hRule="exact"/>
        </w:trPr>
        <w:tc>
          <w:tcPr>
            <w:tcW w:w="2358"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rPr>
                <w:sz w:val="18"/>
              </w:rPr>
            </w:pPr>
            <w:r>
              <w:rPr>
                <w:sz w:val="18"/>
              </w:rPr>
              <w:t>Other</w:t>
            </w:r>
          </w:p>
        </w:tc>
        <w:tc>
          <w:tcPr>
            <w:tcW w:w="99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jc w:val="center"/>
              <w:rPr>
                <w:sz w:val="18"/>
              </w:rPr>
            </w:pPr>
            <w:r>
              <w:rPr>
                <w:sz w:val="18"/>
              </w:rPr>
              <w:t>(28)</w:t>
            </w:r>
          </w:p>
        </w:tc>
        <w:tc>
          <w:tcPr>
            <w:tcW w:w="99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jc w:val="center"/>
              <w:rPr>
                <w:sz w:val="18"/>
              </w:rPr>
            </w:pPr>
            <w:r>
              <w:rPr>
                <w:sz w:val="18"/>
              </w:rPr>
              <w:t>(8)</w:t>
            </w:r>
          </w:p>
        </w:tc>
        <w:tc>
          <w:tcPr>
            <w:tcW w:w="378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napToGrid w:val="false"/>
              <w:spacing w:before="0" w:after="60"/>
              <w:ind w:hanging="0" w:start="0"/>
              <w:rPr>
                <w:b/>
                <w:sz w:val="18"/>
              </w:rPr>
            </w:pPr>
            <w:r>
              <w:rPr>
                <w:b/>
                <w:sz w:val="18"/>
              </w:rPr>
            </w:r>
          </w:p>
        </w:tc>
      </w:tr>
      <w:tr>
        <w:trPr>
          <w:trHeight w:val="240" w:hRule="exact"/>
        </w:trPr>
        <w:tc>
          <w:tcPr>
            <w:tcW w:w="2358"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rPr>
                <w:b/>
                <w:sz w:val="18"/>
              </w:rPr>
            </w:pPr>
            <w:r>
              <w:rPr>
                <w:b/>
                <w:sz w:val="18"/>
              </w:rPr>
              <w:t>Total Operating EBIT:</w:t>
            </w:r>
          </w:p>
        </w:tc>
        <w:tc>
          <w:tcPr>
            <w:tcW w:w="99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jc w:val="center"/>
              <w:rPr>
                <w:b/>
                <w:sz w:val="18"/>
              </w:rPr>
            </w:pPr>
            <w:r>
              <w:rPr>
                <w:b/>
                <w:sz w:val="18"/>
              </w:rPr>
              <w:t>$928</w:t>
            </w:r>
          </w:p>
        </w:tc>
        <w:tc>
          <w:tcPr>
            <w:tcW w:w="99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jc w:val="center"/>
              <w:rPr>
                <w:b/>
                <w:sz w:val="18"/>
              </w:rPr>
            </w:pPr>
            <w:r>
              <w:rPr>
                <w:b/>
                <w:sz w:val="18"/>
              </w:rPr>
              <w:t>$747</w:t>
            </w:r>
          </w:p>
        </w:tc>
        <w:tc>
          <w:tcPr>
            <w:tcW w:w="378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rPr>
                <w:b/>
                <w:sz w:val="18"/>
              </w:rPr>
            </w:pPr>
            <w:r>
              <w:rPr>
                <w:b/>
                <w:sz w:val="18"/>
              </w:rPr>
              <w:t>Up 24%</w:t>
            </w:r>
          </w:p>
        </w:tc>
      </w:tr>
      <w:tr>
        <w:trPr>
          <w:trHeight w:val="240" w:hRule="exact"/>
        </w:trPr>
        <w:tc>
          <w:tcPr>
            <w:tcW w:w="2358"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napToGrid w:val="false"/>
              <w:spacing w:before="0" w:after="60"/>
              <w:ind w:hanging="0" w:start="0"/>
              <w:rPr>
                <w:b/>
                <w:sz w:val="18"/>
              </w:rPr>
            </w:pPr>
            <w:r>
              <w:rPr>
                <w:b/>
                <w:sz w:val="18"/>
              </w:rPr>
            </w:r>
          </w:p>
        </w:tc>
        <w:tc>
          <w:tcPr>
            <w:tcW w:w="99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napToGrid w:val="false"/>
              <w:spacing w:before="0" w:after="60"/>
              <w:ind w:hanging="0" w:start="0"/>
              <w:jc w:val="center"/>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napToGrid w:val="false"/>
              <w:spacing w:before="0" w:after="60"/>
              <w:ind w:hanging="0" w:start="0"/>
              <w:jc w:val="center"/>
              <w:rPr>
                <w:sz w:val="18"/>
              </w:rPr>
            </w:pPr>
            <w:r>
              <w:rPr>
                <w:sz w:val="18"/>
              </w:rPr>
            </w:r>
          </w:p>
        </w:tc>
        <w:tc>
          <w:tcPr>
            <w:tcW w:w="378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napToGrid w:val="false"/>
              <w:spacing w:before="0" w:after="60"/>
              <w:ind w:hanging="0" w:start="0"/>
              <w:rPr>
                <w:sz w:val="18"/>
              </w:rPr>
            </w:pPr>
            <w:r>
              <w:rPr>
                <w:sz w:val="18"/>
              </w:rPr>
            </w:r>
          </w:p>
        </w:tc>
      </w:tr>
      <w:tr>
        <w:trPr>
          <w:trHeight w:val="240" w:hRule="exact"/>
        </w:trPr>
        <w:tc>
          <w:tcPr>
            <w:tcW w:w="2358"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rPr>
                <w:sz w:val="18"/>
              </w:rPr>
            </w:pPr>
            <w:r>
              <w:rPr>
                <w:sz w:val="18"/>
              </w:rPr>
              <w:t>Interest expense</w:t>
            </w:r>
          </w:p>
        </w:tc>
        <w:tc>
          <w:tcPr>
            <w:tcW w:w="99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jc w:val="center"/>
              <w:rPr>
                <w:sz w:val="18"/>
              </w:rPr>
            </w:pPr>
            <w:r>
              <w:rPr>
                <w:sz w:val="18"/>
              </w:rPr>
              <w:t>$279</w:t>
            </w:r>
          </w:p>
        </w:tc>
        <w:tc>
          <w:tcPr>
            <w:tcW w:w="99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jc w:val="center"/>
              <w:rPr>
                <w:sz w:val="18"/>
              </w:rPr>
            </w:pPr>
            <w:r>
              <w:rPr>
                <w:sz w:val="18"/>
              </w:rPr>
              <w:t>$273</w:t>
            </w:r>
          </w:p>
        </w:tc>
        <w:tc>
          <w:tcPr>
            <w:tcW w:w="378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napToGrid w:val="false"/>
              <w:spacing w:before="0" w:after="60"/>
              <w:ind w:hanging="0" w:start="0"/>
              <w:rPr>
                <w:sz w:val="18"/>
              </w:rPr>
            </w:pPr>
            <w:r>
              <w:rPr>
                <w:sz w:val="18"/>
              </w:rPr>
            </w:r>
          </w:p>
        </w:tc>
      </w:tr>
      <w:tr>
        <w:trPr>
          <w:trHeight w:val="240" w:hRule="exact"/>
        </w:trPr>
        <w:tc>
          <w:tcPr>
            <w:tcW w:w="2358"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rPr>
                <w:sz w:val="18"/>
              </w:rPr>
            </w:pPr>
            <w:r>
              <w:rPr>
                <w:sz w:val="18"/>
              </w:rPr>
              <w:t>Minority interest</w:t>
            </w:r>
          </w:p>
        </w:tc>
        <w:tc>
          <w:tcPr>
            <w:tcW w:w="99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jc w:val="center"/>
              <w:rPr>
                <w:sz w:val="18"/>
              </w:rPr>
            </w:pPr>
            <w:r>
              <w:rPr>
                <w:sz w:val="18"/>
              </w:rPr>
              <w:t>51</w:t>
            </w:r>
          </w:p>
        </w:tc>
        <w:tc>
          <w:tcPr>
            <w:tcW w:w="99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jc w:val="center"/>
              <w:rPr>
                <w:sz w:val="18"/>
              </w:rPr>
            </w:pPr>
            <w:r>
              <w:rPr>
                <w:sz w:val="18"/>
              </w:rPr>
              <w:t>54</w:t>
            </w:r>
          </w:p>
        </w:tc>
        <w:tc>
          <w:tcPr>
            <w:tcW w:w="378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napToGrid w:val="false"/>
              <w:spacing w:before="0" w:after="60"/>
              <w:ind w:hanging="0" w:start="0"/>
              <w:rPr>
                <w:sz w:val="18"/>
              </w:rPr>
            </w:pPr>
            <w:r>
              <w:rPr>
                <w:sz w:val="18"/>
              </w:rPr>
            </w:r>
          </w:p>
        </w:tc>
      </w:tr>
      <w:tr>
        <w:trPr>
          <w:trHeight w:val="240" w:hRule="exact"/>
        </w:trPr>
        <w:tc>
          <w:tcPr>
            <w:tcW w:w="2358"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rPr>
                <w:sz w:val="18"/>
              </w:rPr>
            </w:pPr>
            <w:r>
              <w:rPr>
                <w:sz w:val="18"/>
              </w:rPr>
              <w:t>Income taxes</w:t>
            </w:r>
          </w:p>
        </w:tc>
        <w:tc>
          <w:tcPr>
            <w:tcW w:w="99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jc w:val="center"/>
              <w:rPr>
                <w:sz w:val="18"/>
              </w:rPr>
            </w:pPr>
            <w:r>
              <w:rPr>
                <w:sz w:val="18"/>
              </w:rPr>
              <w:t>97</w:t>
            </w:r>
          </w:p>
        </w:tc>
        <w:tc>
          <w:tcPr>
            <w:tcW w:w="99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jc w:val="center"/>
              <w:rPr>
                <w:sz w:val="18"/>
              </w:rPr>
            </w:pPr>
            <w:r>
              <w:rPr>
                <w:sz w:val="18"/>
              </w:rPr>
              <w:t>135</w:t>
            </w:r>
          </w:p>
        </w:tc>
        <w:tc>
          <w:tcPr>
            <w:tcW w:w="378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napToGrid w:val="false"/>
              <w:spacing w:before="0" w:after="60"/>
              <w:ind w:hanging="0" w:start="0"/>
              <w:rPr>
                <w:sz w:val="18"/>
              </w:rPr>
            </w:pPr>
            <w:r>
              <w:rPr>
                <w:sz w:val="18"/>
              </w:rPr>
            </w:r>
          </w:p>
        </w:tc>
      </w:tr>
      <w:tr>
        <w:trPr>
          <w:trHeight w:val="240" w:hRule="exact"/>
        </w:trPr>
        <w:tc>
          <w:tcPr>
            <w:tcW w:w="2358"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napToGrid w:val="false"/>
              <w:spacing w:before="0" w:after="60"/>
              <w:ind w:hanging="0" w:start="0"/>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napToGrid w:val="false"/>
              <w:spacing w:before="0" w:after="60"/>
              <w:ind w:hanging="0" w:start="0"/>
              <w:jc w:val="center"/>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napToGrid w:val="false"/>
              <w:spacing w:before="0" w:after="60"/>
              <w:ind w:hanging="0" w:start="0"/>
              <w:jc w:val="center"/>
              <w:rPr>
                <w:sz w:val="18"/>
              </w:rPr>
            </w:pPr>
            <w:r>
              <w:rPr>
                <w:sz w:val="18"/>
              </w:rPr>
            </w:r>
          </w:p>
        </w:tc>
        <w:tc>
          <w:tcPr>
            <w:tcW w:w="378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napToGrid w:val="false"/>
              <w:spacing w:before="0" w:after="60"/>
              <w:ind w:hanging="0" w:start="0"/>
              <w:rPr>
                <w:sz w:val="18"/>
              </w:rPr>
            </w:pPr>
            <w:r>
              <w:rPr>
                <w:sz w:val="18"/>
              </w:rPr>
            </w:r>
          </w:p>
        </w:tc>
      </w:tr>
      <w:tr>
        <w:trPr>
          <w:trHeight w:val="240" w:hRule="exact"/>
        </w:trPr>
        <w:tc>
          <w:tcPr>
            <w:tcW w:w="2358"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rPr>
                <w:sz w:val="18"/>
              </w:rPr>
            </w:pPr>
            <w:r>
              <w:rPr>
                <w:sz w:val="18"/>
              </w:rPr>
              <w:t>Net income</w:t>
            </w:r>
          </w:p>
        </w:tc>
        <w:tc>
          <w:tcPr>
            <w:tcW w:w="99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jc w:val="center"/>
              <w:rPr>
                <w:sz w:val="18"/>
              </w:rPr>
            </w:pPr>
            <w:r>
              <w:rPr>
                <w:sz w:val="18"/>
              </w:rPr>
              <w:t>$405</w:t>
            </w:r>
          </w:p>
        </w:tc>
        <w:tc>
          <w:tcPr>
            <w:tcW w:w="99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jc w:val="center"/>
              <w:rPr>
                <w:sz w:val="18"/>
              </w:rPr>
            </w:pPr>
            <w:r>
              <w:rPr>
                <w:sz w:val="18"/>
              </w:rPr>
              <w:t>$284</w:t>
            </w:r>
          </w:p>
        </w:tc>
        <w:tc>
          <w:tcPr>
            <w:tcW w:w="378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rPr>
                <w:b/>
                <w:sz w:val="18"/>
              </w:rPr>
            </w:pPr>
            <w:r>
              <w:rPr>
                <w:b/>
                <w:sz w:val="18"/>
              </w:rPr>
              <w:t>Up 43%</w:t>
            </w:r>
          </w:p>
        </w:tc>
      </w:tr>
      <w:tr>
        <w:trPr>
          <w:trHeight w:val="240" w:hRule="exact"/>
        </w:trPr>
        <w:tc>
          <w:tcPr>
            <w:tcW w:w="2358"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napToGrid w:val="false"/>
              <w:spacing w:before="0" w:after="60"/>
              <w:ind w:hanging="0" w:start="0"/>
              <w:rPr>
                <w:b/>
                <w:sz w:val="18"/>
              </w:rPr>
            </w:pPr>
            <w:r>
              <w:rPr>
                <w:b/>
                <w:sz w:val="18"/>
              </w:rPr>
            </w:r>
          </w:p>
        </w:tc>
        <w:tc>
          <w:tcPr>
            <w:tcW w:w="99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napToGrid w:val="false"/>
              <w:spacing w:before="0" w:after="60"/>
              <w:ind w:hanging="0" w:start="0"/>
              <w:jc w:val="center"/>
              <w:rPr>
                <w:b/>
                <w:sz w:val="18"/>
              </w:rPr>
            </w:pPr>
            <w:r>
              <w:rPr>
                <w:b/>
                <w:sz w:val="18"/>
              </w:rPr>
            </w:r>
          </w:p>
        </w:tc>
        <w:tc>
          <w:tcPr>
            <w:tcW w:w="99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napToGrid w:val="false"/>
              <w:spacing w:before="0" w:after="60"/>
              <w:ind w:hanging="0" w:start="0"/>
              <w:jc w:val="center"/>
              <w:rPr>
                <w:b/>
                <w:sz w:val="18"/>
              </w:rPr>
            </w:pPr>
            <w:r>
              <w:rPr>
                <w:b/>
                <w:sz w:val="18"/>
              </w:rPr>
            </w:r>
          </w:p>
        </w:tc>
        <w:tc>
          <w:tcPr>
            <w:tcW w:w="378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napToGrid w:val="false"/>
              <w:spacing w:before="0" w:after="60"/>
              <w:ind w:hanging="0" w:start="0"/>
              <w:rPr>
                <w:b/>
                <w:sz w:val="18"/>
              </w:rPr>
            </w:pPr>
            <w:r>
              <w:rPr>
                <w:b/>
                <w:sz w:val="18"/>
              </w:rPr>
            </w:r>
          </w:p>
        </w:tc>
      </w:tr>
      <w:tr>
        <w:trPr>
          <w:trHeight w:val="541" w:hRule="exact"/>
        </w:trPr>
        <w:tc>
          <w:tcPr>
            <w:tcW w:w="2358"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rPr>
                <w:b/>
                <w:sz w:val="18"/>
              </w:rPr>
            </w:pPr>
            <w:r>
              <w:rPr>
                <w:b/>
                <w:sz w:val="18"/>
              </w:rPr>
              <w:t>Adjusted diluted EPS</w:t>
            </w:r>
          </w:p>
        </w:tc>
        <w:tc>
          <w:tcPr>
            <w:tcW w:w="99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jc w:val="center"/>
              <w:rPr>
                <w:b/>
                <w:sz w:val="18"/>
              </w:rPr>
            </w:pPr>
            <w:r>
              <w:rPr>
                <w:b/>
                <w:sz w:val="18"/>
              </w:rPr>
              <w:t>$0.78</w:t>
            </w:r>
          </w:p>
        </w:tc>
        <w:tc>
          <w:tcPr>
            <w:tcW w:w="99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ind w:hanging="0" w:start="0"/>
              <w:jc w:val="center"/>
              <w:rPr>
                <w:b/>
                <w:sz w:val="18"/>
              </w:rPr>
            </w:pPr>
            <w:r>
              <w:rPr>
                <w:b/>
                <w:sz w:val="18"/>
              </w:rPr>
              <w:t>$0.55</w:t>
            </w:r>
          </w:p>
          <w:p>
            <w:pPr>
              <w:pStyle w:val="SSBSummary"/>
              <w:numPr>
                <w:ilvl w:val="0"/>
                <w:numId w:val="0"/>
              </w:numPr>
              <w:spacing w:before="0" w:after="60"/>
              <w:ind w:hanging="0" w:start="0"/>
              <w:jc w:val="center"/>
              <w:rPr>
                <w:b/>
                <w:sz w:val="18"/>
              </w:rPr>
            </w:pPr>
            <w:r>
              <w:rPr>
                <w:b/>
                <w:sz w:val="18"/>
              </w:rPr>
            </w:r>
          </w:p>
        </w:tc>
        <w:tc>
          <w:tcPr>
            <w:tcW w:w="378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rPr>
                <w:b/>
                <w:sz w:val="18"/>
              </w:rPr>
            </w:pPr>
            <w:r>
              <w:rPr>
                <w:b/>
                <w:sz w:val="18"/>
              </w:rPr>
              <w:t>Up 42%; major adjustments for merger-related expenses and ceiling test charges</w:t>
            </w:r>
          </w:p>
        </w:tc>
      </w:tr>
      <w:tr>
        <w:trPr>
          <w:trHeight w:val="240" w:hRule="exact"/>
        </w:trPr>
        <w:tc>
          <w:tcPr>
            <w:tcW w:w="2358"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rPr>
                <w:sz w:val="18"/>
              </w:rPr>
            </w:pPr>
            <w:r>
              <w:rPr>
                <w:sz w:val="18"/>
              </w:rPr>
              <w:t>Diluted shrs. outstanding</w:t>
            </w:r>
          </w:p>
        </w:tc>
        <w:tc>
          <w:tcPr>
            <w:tcW w:w="99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jc w:val="center"/>
              <w:rPr>
                <w:b/>
                <w:sz w:val="18"/>
              </w:rPr>
            </w:pPr>
            <w:r>
              <w:rPr>
                <w:b/>
                <w:sz w:val="18"/>
              </w:rPr>
              <w:t>519.6</w:t>
            </w:r>
          </w:p>
        </w:tc>
        <w:tc>
          <w:tcPr>
            <w:tcW w:w="99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jc w:val="center"/>
              <w:rPr>
                <w:b/>
                <w:sz w:val="18"/>
              </w:rPr>
            </w:pPr>
            <w:r>
              <w:rPr>
                <w:b/>
                <w:sz w:val="18"/>
              </w:rPr>
              <w:t>516.7</w:t>
            </w:r>
          </w:p>
        </w:tc>
        <w:tc>
          <w:tcPr>
            <w:tcW w:w="378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napToGrid w:val="false"/>
              <w:spacing w:before="0" w:after="60"/>
              <w:ind w:hanging="0" w:start="0"/>
              <w:rPr>
                <w:b/>
                <w:sz w:val="18"/>
              </w:rPr>
            </w:pPr>
            <w:r>
              <w:rPr>
                <w:b/>
                <w:sz w:val="18"/>
              </w:rPr>
            </w:r>
          </w:p>
        </w:tc>
      </w:tr>
      <w:tr>
        <w:trPr>
          <w:trHeight w:val="240" w:hRule="exact"/>
        </w:trPr>
        <w:tc>
          <w:tcPr>
            <w:tcW w:w="2358"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napToGrid w:val="false"/>
              <w:spacing w:before="0" w:after="60"/>
              <w:ind w:hanging="0" w:start="0"/>
              <w:rPr>
                <w:b/>
                <w:sz w:val="18"/>
              </w:rPr>
            </w:pPr>
            <w:r>
              <w:rPr>
                <w:b/>
                <w:sz w:val="18"/>
              </w:rPr>
            </w:r>
          </w:p>
        </w:tc>
        <w:tc>
          <w:tcPr>
            <w:tcW w:w="99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napToGrid w:val="false"/>
              <w:spacing w:before="0" w:after="60"/>
              <w:ind w:hanging="0" w:start="0"/>
              <w:jc w:val="center"/>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napToGrid w:val="false"/>
              <w:spacing w:before="0" w:after="60"/>
              <w:ind w:hanging="0" w:start="0"/>
              <w:jc w:val="center"/>
              <w:rPr>
                <w:sz w:val="18"/>
              </w:rPr>
            </w:pPr>
            <w:r>
              <w:rPr>
                <w:sz w:val="18"/>
              </w:rPr>
            </w:r>
          </w:p>
        </w:tc>
        <w:tc>
          <w:tcPr>
            <w:tcW w:w="378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napToGrid w:val="false"/>
              <w:spacing w:before="0" w:after="60"/>
              <w:ind w:hanging="0" w:start="0"/>
              <w:rPr>
                <w:sz w:val="18"/>
              </w:rPr>
            </w:pPr>
            <w:r>
              <w:rPr>
                <w:sz w:val="18"/>
              </w:rPr>
            </w:r>
          </w:p>
        </w:tc>
      </w:tr>
      <w:tr>
        <w:trPr>
          <w:trHeight w:val="240" w:hRule="exact"/>
        </w:trPr>
        <w:tc>
          <w:tcPr>
            <w:tcW w:w="2358"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rPr>
                <w:sz w:val="18"/>
              </w:rPr>
            </w:pPr>
            <w:r>
              <w:rPr>
                <w:sz w:val="18"/>
              </w:rPr>
              <w:t>Megawatt hrs. sold (MMwh)</w:t>
            </w:r>
          </w:p>
        </w:tc>
        <w:tc>
          <w:tcPr>
            <w:tcW w:w="99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jc w:val="center"/>
              <w:rPr>
                <w:sz w:val="18"/>
              </w:rPr>
            </w:pPr>
            <w:r>
              <w:rPr>
                <w:sz w:val="18"/>
              </w:rPr>
              <w:t>60.6</w:t>
            </w:r>
          </w:p>
        </w:tc>
        <w:tc>
          <w:tcPr>
            <w:tcW w:w="99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jc w:val="center"/>
              <w:rPr>
                <w:sz w:val="18"/>
              </w:rPr>
            </w:pPr>
            <w:r>
              <w:rPr>
                <w:sz w:val="18"/>
              </w:rPr>
              <w:t>40.9</w:t>
            </w:r>
          </w:p>
        </w:tc>
        <w:tc>
          <w:tcPr>
            <w:tcW w:w="378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rPr>
                <w:sz w:val="18"/>
              </w:rPr>
            </w:pPr>
            <w:r>
              <w:rPr>
                <w:sz w:val="18"/>
              </w:rPr>
              <w:t>Up 48%</w:t>
            </w:r>
          </w:p>
        </w:tc>
      </w:tr>
      <w:tr>
        <w:trPr>
          <w:trHeight w:val="496" w:hRule="exact"/>
        </w:trPr>
        <w:tc>
          <w:tcPr>
            <w:tcW w:w="2358"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rPr>
                <w:sz w:val="18"/>
              </w:rPr>
            </w:pPr>
            <w:r>
              <w:rPr>
                <w:sz w:val="18"/>
              </w:rPr>
              <w:t>Natural gas sold (BBtue/d)</w:t>
            </w:r>
          </w:p>
        </w:tc>
        <w:tc>
          <w:tcPr>
            <w:tcW w:w="99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jc w:val="center"/>
              <w:rPr>
                <w:sz w:val="18"/>
              </w:rPr>
            </w:pPr>
            <w:r>
              <w:rPr>
                <w:sz w:val="18"/>
              </w:rPr>
              <w:t>7.3</w:t>
            </w:r>
          </w:p>
        </w:tc>
        <w:tc>
          <w:tcPr>
            <w:tcW w:w="99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jc w:val="center"/>
              <w:rPr>
                <w:sz w:val="18"/>
              </w:rPr>
            </w:pPr>
            <w:r>
              <w:rPr>
                <w:sz w:val="18"/>
              </w:rPr>
              <w:t>7.0</w:t>
            </w:r>
          </w:p>
        </w:tc>
        <w:tc>
          <w:tcPr>
            <w:tcW w:w="378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rPr>
                <w:sz w:val="18"/>
              </w:rPr>
            </w:pPr>
            <w:r>
              <w:rPr>
                <w:sz w:val="18"/>
              </w:rPr>
              <w:t>Up 4% organic growth</w:t>
            </w:r>
          </w:p>
        </w:tc>
      </w:tr>
    </w:tbl>
    <w:p>
      <w:pPr>
        <w:pStyle w:val="SSBBodyText"/>
        <w:rPr>
          <w:sz w:val="16"/>
        </w:rPr>
      </w:pPr>
      <w:r>
        <w:rPr>
          <w:sz w:val="16"/>
        </w:rPr>
        <w:t>* all figures adjusted for various charges extraordinary items, the largest of which being those associated with their merger with The Coastal Corporation.</w:t>
      </w:r>
    </w:p>
    <w:p>
      <w:pPr>
        <w:pStyle w:val="Normal"/>
        <w:rPr/>
      </w:pPr>
      <w:r>
        <w:rPr/>
      </w:r>
    </w:p>
    <w:p>
      <w:pPr>
        <w:pStyle w:val="Normal"/>
        <w:rPr/>
      </w:pPr>
      <w:r>
        <w:rPr/>
      </w:r>
    </w:p>
    <w:p>
      <w:pPr>
        <w:sectPr>
          <w:type w:val="continuous"/>
          <w:pgSz w:w="12240" w:h="15840"/>
          <w:pgMar w:left="3096" w:right="1310" w:gutter="0" w:header="504" w:top="1008" w:footer="576" w:bottom="965"/>
          <w:formProt w:val="false"/>
          <w:titlePg/>
          <w:textDirection w:val="lrTb"/>
          <w:docGrid w:type="default" w:linePitch="360" w:charSpace="0"/>
        </w:sectPr>
      </w:pPr>
    </w:p>
    <w:p>
      <w:pPr>
        <w:pStyle w:val="SSBBodyHeading"/>
        <w:rPr/>
      </w:pPr>
      <w:bookmarkStart w:id="3" w:name="SSB_ReusableText"/>
      <w:bookmarkStart w:id="4" w:name="SSB_Insert"/>
      <w:bookmarkEnd w:id="3"/>
      <w:bookmarkEnd w:id="4"/>
      <w:r>
        <w:rPr/>
        <w:t>Investment Thesis</w:t>
      </w:r>
    </w:p>
    <w:p>
      <w:pPr>
        <w:pStyle w:val="SSBBodyText"/>
        <w:rPr/>
      </w:pPr>
      <w:bookmarkStart w:id="5" w:name="TRC_THESIS"/>
      <w:r>
        <w:rPr/>
        <w:fldChar w:fldCharType="begin"/>
      </w:r>
      <w:r>
        <w:rPr/>
        <w:instrText xml:space="preserve"> DOCVARIABLE trc_Thesis </w:instrText>
      </w:r>
      <w:r>
        <w:rPr/>
        <w:fldChar w:fldCharType="separate"/>
      </w:r>
      <w:r>
        <w:rPr/>
        <w:t>The successful adoption of their Energy Merchant platform, coupled with the continued stability of their pipeline segment, drives our 1H (Buy, High Risk) rating for El Paso Corporation.  Our 12-month price target of $65 reflects what we see as a current undervaluation of their existing merchant segment, which has gained significant traction over the past several quarters and which we now view as one of the leading Energy Merchants.  We see El Paso Corporation growing organically through the expansion of their merchant strategy into new commodity markets, and also through acquisitions, as we have seen in their pipelines, field services, and production businesses.</w:t>
      </w:r>
      <w:r>
        <w:rPr/>
        <w:fldChar w:fldCharType="end"/>
      </w:r>
      <w:bookmarkEnd w:id="5"/>
    </w:p>
    <w:p>
      <w:pPr>
        <w:pStyle w:val="SSBBodyHeading"/>
        <w:rPr/>
      </w:pPr>
      <w:r>
        <w:rPr/>
        <w:t>Company Description</w:t>
      </w:r>
    </w:p>
    <w:p>
      <w:pPr>
        <w:pStyle w:val="SSBBodyText"/>
        <w:rPr/>
      </w:pPr>
      <w:bookmarkStart w:id="6" w:name="TRC_DESCRIPTION"/>
      <w:r>
        <w:rPr/>
        <w:fldChar w:fldCharType="begin"/>
      </w:r>
      <w:r>
        <w:rPr/>
        <w:instrText xml:space="preserve"> DOCVARIABLE trc_Description </w:instrText>
      </w:r>
      <w:r>
        <w:rPr/>
        <w:fldChar w:fldCharType="separate"/>
      </w:r>
      <w:r>
        <w:rPr/>
        <w:t>El Paso Corporation is a global diversified energy company, with business segments that include Merchant Energy, Pipelines, Production, and Field Services.  As demonstrated by their strong contribution to earnings, pipelines have traditionally been El Paso's focus.  However, we applaud El Paso's recent adoption of a Merchant Energy strategy-- one that combines trading and marketing skills with the ownership of physical energy assets.  El Paso has announced their intention to grow their merchant operations through replication of the strategy to new products and geographies, such as bandwidth and the European gas and electricity markets, and continues to grow their pipeline, field services, and production businesses through acquisitions.</w:t>
      </w:r>
      <w:r>
        <w:rPr/>
        <w:fldChar w:fldCharType="end"/>
      </w:r>
      <w:bookmarkEnd w:id="6"/>
    </w:p>
    <w:p>
      <w:pPr>
        <w:pStyle w:val="Normal"/>
        <w:rPr/>
      </w:pPr>
      <w:r>
        <w:rPr/>
      </w:r>
      <w:bookmarkStart w:id="7" w:name="SSB_ReusableText"/>
      <w:bookmarkStart w:id="8" w:name="SSB_ReusableText"/>
      <w:bookmarkEnd w:id="8"/>
    </w:p>
    <w:p>
      <w:pPr>
        <w:pStyle w:val="SSBDisclaimerFirstCall"/>
        <w:rPr/>
      </w:pPr>
      <w:r>
        <w:rPr/>
        <w:t>ADDITIONAL INFORMATION AVAILABLE UPON REQUEST</w:t>
      </w:r>
    </w:p>
    <w:p>
      <w:pPr>
        <w:pStyle w:val="SSBDisclaimerFirstCall"/>
        <w:rPr>
          <w:lang w:eastAsia="en-CA"/>
        </w:rPr>
      </w:pPr>
      <w:r>
        <w:fldChar w:fldCharType="begin">
          <w:ffData>
            <w:name w:val="trc_Hedge_A"/>
            <w:enabled/>
            <w:calcOnExit w:val="0"/>
            <w:textInput/>
          </w:ffData>
        </w:fldChar>
      </w:r>
      <w:r>
        <w:rPr>
          <w:lang w:eastAsia="en-CA"/>
        </w:rPr>
        <w:instrText xml:space="preserve"> FORMTEXT </w:instrText>
      </w:r>
      <w:r>
        <w:rPr>
          <w:lang w:eastAsia="en-CA"/>
        </w:rPr>
      </w:r>
      <w:r>
        <w:rPr>
          <w:lang w:eastAsia="en-CA"/>
        </w:rPr>
        <w:fldChar w:fldCharType="separate"/>
      </w:r>
      <w:r>
        <w:t># Within the past three years, Salomon Smith Barney, including its parent, subsidiaries and/or affiliates, has acted as manager or co-manager of a public offering of the securities of this company.</w:t>
      </w:r>
      <w:r>
        <w:rPr>
          <w:lang w:eastAsia="en-CA"/>
        </w:rPr>
      </w:r>
    </w:p>
    <w:p>
      <w:pPr>
        <w:pStyle w:val="SSBDisclaimerFirstCall"/>
        <w:rPr/>
      </w:pPr>
      <w:r>
        <w:rPr>
          <w:lang w:eastAsia="en-CA"/>
        </w:rPr>
      </w:r>
      <w:r>
        <w:rPr>
          <w:lang w:eastAsia="en-CA"/>
        </w:rPr>
        <w:fldChar w:fldCharType="end"/>
      </w:r>
      <w:r>
        <w:rPr/>
        <w:t xml:space="preserve">Securities recommended, offered, or sold by SSB: (i) are not insured by the Federal Deposit Insurance Corporation; (ii) are not deposits or other obligations of any insured depository institution (including Citibank); and (iii) are subject to investment risks, including the possible loss of the principal amount invested.  (c) Salomon Smith Barney Inc., </w:t>
      </w:r>
      <w:r>
        <w:rPr/>
        <w:fldChar w:fldCharType="begin"/>
      </w:r>
      <w:r>
        <w:rPr/>
        <w:instrText xml:space="preserve"> DATE \@"yyyy" </w:instrText>
      </w:r>
      <w:r>
        <w:rPr/>
        <w:fldChar w:fldCharType="separate"/>
      </w:r>
      <w:r>
        <w:rPr/>
        <w:t>2025</w:t>
      </w:r>
      <w:r>
        <w:rPr/>
        <w:fldChar w:fldCharType="end"/>
      </w:r>
      <w:r>
        <w:rPr/>
        <w:t>.  All rights reserved.  Any unauthorized use, duplication or disclosure is prohibited by law and may result in prosecution.  Please refer to ticker SSBDISCL for important Salomon Smith Barney Disclaimer information.</w:t>
      </w:r>
    </w:p>
    <w:p>
      <w:pPr>
        <w:pStyle w:val="SSBDisclaimer"/>
        <w:rPr/>
      </w:pPr>
      <w:r>
        <w:rPr/>
        <w:t>ADDITIONAL INFORMATION AVAILABLE UPON REQUEST</w:t>
      </w:r>
    </w:p>
    <w:p>
      <w:pPr>
        <w:pStyle w:val="SSBDisclaimer"/>
        <w:rPr>
          <w:lang w:eastAsia="en-CA"/>
        </w:rPr>
      </w:pPr>
      <w:r>
        <w:fldChar w:fldCharType="begin">
          <w:ffData>
            <w:name w:val="TRC_HEDGE"/>
            <w:enabled/>
            <w:calcOnExit w:val="0"/>
            <w:textInput/>
          </w:ffData>
        </w:fldChar>
      </w:r>
      <w:r>
        <w:rPr>
          <w:lang w:eastAsia="en-CA"/>
        </w:rPr>
        <w:instrText xml:space="preserve"> FORMTEXT </w:instrText>
      </w:r>
      <w:r>
        <w:rPr>
          <w:lang w:eastAsia="en-CA"/>
        </w:rPr>
      </w:r>
      <w:r>
        <w:rPr>
          <w:lang w:eastAsia="en-CA"/>
        </w:rPr>
        <w:fldChar w:fldCharType="separate"/>
      </w:r>
      <w:r>
        <w:t># Within the past three years, Salomon Smith Barney, including its parent, subsidiaries and/or affiliates, has acted as manager or co-manager of a public offering of the securities of this company.</w:t>
      </w:r>
      <w:r>
        <w:rPr>
          <w:lang w:eastAsia="en-CA"/>
        </w:rPr>
      </w:r>
    </w:p>
    <w:p>
      <w:pPr>
        <w:pStyle w:val="SSBDisclaimer"/>
        <w:rPr>
          <w:sz w:val="14"/>
        </w:rPr>
      </w:pPr>
      <w:r>
        <w:rPr>
          <w:lang w:eastAsia="en-CA"/>
        </w:rPr>
      </w:r>
      <w:r>
        <w:rPr>
          <w:lang w:eastAsia="en-CA"/>
        </w:rPr>
        <w:fldChar w:fldCharType="end"/>
      </w:r>
      <w:r>
        <w:rPr/>
        <w:t>Salomon Smith Barney ("SSB"), including its parent, subsidiaries and/or affiliates ("the Firm"), usually makes a market in the U.S.-traded over the counter securities recommended in this report and may sell to or buy from customers, as principal, securities recommended in this report.  The Firm or employees preparing this report may have a position in securities or options of any company recommended in this report.  An employee of the Firm may be a director of a company recommended in this report. The Firm may perform or solicit investment banking or other services from any company recommended in this report.</w:t>
      </w:r>
    </w:p>
    <w:p>
      <w:pPr>
        <w:pStyle w:val="SSBDisclaimer"/>
        <w:rPr>
          <w:sz w:val="14"/>
        </w:rPr>
      </w:pPr>
      <w:r>
        <w:rPr>
          <w:sz w:val="14"/>
        </w:rPr>
        <w:t xml:space="preserve">Securities recommended, offered, or sold by SSB: (i) are not insured by the Federal Deposit Insurance Corporation; (ii) are not deposits or other obligations of any insured depository institution (including Citibank); and (iii) are subject to investment risks, including the possible loss of the principal amount invested.  Although information has been obtained from and is based upon sources SSB believes to be reliable, we do not guarantee its accuracy and it may be incomplete or condensed.  All opinions and estimates constitute SSB's judgment as of the date of the report and are subject to change without notice.  This report is for informational purposes only and is not intended as an offer or solicitation for the purchase or sale of a security.  Investing in non-U.S. securities, including ADRs, by U.S. persons may entail certain risks.  Investors who have received this report may be prohibited in certain U.S. states from purchasing securities mentioned in this report from SSB.  Please ask your financial consultant for additional details.  This report has been approved for distribution in the United Kingdom by Salomon Brothers International Limited, which is regulated by the Securities and Futures Authority.  The investments and services contained herein are not available to private customers in the UK and South Africa.  This report was prepared by SSB and, if distributed in Japan by Nikko Salomon Smith Barney Limited, is being so distributed under license.  This report is made available in Australia through Salomon Smith Barney Australia Securities Pty Ltd. (ABN 64 003 114 832), a Licensed Securities Dealer, and in New Zealand through Salomon Smith Barney New Zealand Limited, a member firm of the New Zealand Stock Exchange.  This report does not take into account the investment objectives or financial situation of any particular person.  Investors should obtain advice based on their own individual circumstances before making an investment decision.  Salomon Smith Barney Securities (Proprietary) Limited is incorporated in the Republic of South Africa (company registration number 2000/025866/07) and its registered office is at Grosvenor Corner, 195 Jan Smuts Avenue, Rosebank, 2198, Republic of South Africa.  Salomon Smith Barney is a service mark of Salomon Smith Barney Inc.  </w:t>
      </w:r>
    </w:p>
    <w:p>
      <w:pPr>
        <w:pStyle w:val="SSBDisclaimer"/>
        <w:rPr/>
      </w:pPr>
      <w:r>
        <w:rPr>
          <w:sz w:val="14"/>
        </w:rPr>
        <w:t xml:space="preserve">© Salomon Smith Barney Inc., </w:t>
      </w:r>
      <w:r>
        <w:rPr>
          <w:sz w:val="14"/>
        </w:rPr>
        <w:fldChar w:fldCharType="begin"/>
      </w:r>
      <w:r>
        <w:rPr>
          <w:sz w:val="14"/>
        </w:rPr>
        <w:instrText xml:space="preserve"> DATE \@"yyyy" </w:instrText>
      </w:r>
      <w:r>
        <w:rPr>
          <w:sz w:val="14"/>
        </w:rPr>
        <w:fldChar w:fldCharType="separate"/>
      </w:r>
      <w:r>
        <w:rPr>
          <w:sz w:val="14"/>
        </w:rPr>
        <w:t>2025</w:t>
      </w:r>
      <w:r>
        <w:rPr>
          <w:sz w:val="14"/>
        </w:rPr>
        <w:fldChar w:fldCharType="end"/>
      </w:r>
      <w:r>
        <w:rPr>
          <w:sz w:val="14"/>
        </w:rPr>
        <w:t>.  All rights reserved.  Any unauthorized use, duplication or disclosure is prohibited by law and may result in prosecution.</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continuous"/>
      <w:pgSz w:w="12240" w:h="15840"/>
      <w:pgMar w:left="3096" w:right="1310" w:gutter="0" w:header="504" w:top="1008" w:footer="576" w:bottom="965"/>
      <w:formProt w:val="tru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ZapfDingbats">
    <w:charset w:val="00" w:characterSet="windows-1252"/>
    <w:family w:val="decorative"/>
    <w:pitch w:val="variable"/>
  </w:font>
  <w:font w:name="Helvetica-Black">
    <w:charset w:val="00" w:characterSet="windows-1252"/>
    <w:family w:val="swiss"/>
    <w:pitch w:val="variable"/>
  </w:font>
  <w:font w:name="HelveticaNeue Condensed">
    <w:charset w:val="00" w:characterSet="windows-1252"/>
    <w:family w:val="swiss"/>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8" w:space="1" w:color="000000"/>
      </w:pBdr>
      <w:rPr/>
    </w:pPr>
    <w:r>
      <w:rPr/>
      <w:tab/>
      <w:tab/>
    </w:r>
    <w:r>
      <w:rPr/>
      <w:fldChar w:fldCharType="begin"/>
    </w:r>
    <w:r>
      <w:rPr/>
      <w:instrText xml:space="preserve"> PAGE </w:instrText>
    </w:r>
    <w:r>
      <w:rPr/>
      <w:fldChar w:fldCharType="separate"/>
    </w:r>
    <w:r>
      <w:rPr/>
      <w:t>5</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r>
      <w:rPr>
        <w:lang w:val="en-CA"/>
      </w:rPr>
      <w:drawing>
        <wp:inline distT="0" distB="0" distL="0" distR="0">
          <wp:extent cx="1191895" cy="15240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30" t="-236" r="-30" b="-236"/>
                  <a:stretch>
                    <a:fillRect/>
                  </a:stretch>
                </pic:blipFill>
                <pic:spPr bwMode="auto">
                  <a:xfrm>
                    <a:off x="0" y="0"/>
                    <a:ext cx="1191895" cy="152400"/>
                  </a:xfrm>
                  <a:prstGeom prst="rect">
                    <a:avLst/>
                  </a:prstGeom>
                  <a:noFill/>
                </pic:spPr>
              </pic:pic>
            </a:graphicData>
          </a:graphic>
        </wp:inline>
      </w:drawing>
    </w:r>
  </w:p>
  <w:p>
    <w:pPr>
      <w:pStyle w:val="SSBLogo1st"/>
      <w:rPr/>
    </w:pPr>
    <w:r>
      <w:rPr/>
      <w:drawing>
        <wp:inline distT="0" distB="0" distL="0" distR="0">
          <wp:extent cx="2972435" cy="295275"/>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2"/>
                  <a:srcRect l="-12" t="-122" r="-12" b="-122"/>
                  <a:stretch>
                    <a:fillRect/>
                  </a:stretch>
                </pic:blipFill>
                <pic:spPr bwMode="auto">
                  <a:xfrm>
                    <a:off x="0" y="0"/>
                    <a:ext cx="2972435" cy="295275"/>
                  </a:xfrm>
                  <a:prstGeom prst="rect">
                    <a:avLst/>
                  </a:prstGeom>
                  <a:noFill/>
                </pic:spPr>
              </pic:pic>
            </a:graphicData>
          </a:graphic>
        </wp:inline>
      </w:drawing>
    </w:r>
    <w:r>
      <mc:AlternateContent>
        <mc:Choice Requires="wps">
          <w:drawing>
            <wp:anchor behindDoc="0" distT="0" distB="0" distL="0" distR="0" simplePos="0" locked="0" layoutInCell="0" allowOverlap="1" relativeHeight="4">
              <wp:simplePos x="0" y="0"/>
              <wp:positionH relativeFrom="page">
                <wp:align>right</wp:align>
              </wp:positionH>
              <wp:positionV relativeFrom="page">
                <wp:posOffset>1463675</wp:posOffset>
              </wp:positionV>
              <wp:extent cx="1677670" cy="457200"/>
              <wp:effectExtent l="0" t="0" r="0" b="0"/>
              <wp:wrapSquare wrapText="bothSides"/>
              <wp:docPr id="4" name="Frame1"/>
              <a:graphic xmlns:a="http://schemas.openxmlformats.org/drawingml/2006/main">
                <a:graphicData uri="http://schemas.microsoft.com/office/word/2010/wordprocessingShape">
                  <wps:wsp>
                    <wps:cNvSpPr txBox="1"/>
                    <wps:spPr>
                      <a:xfrm>
                        <a:off x="0" y="0"/>
                        <a:ext cx="1677670" cy="457200"/>
                      </a:xfrm>
                      <a:prstGeom prst="rect"/>
                      <a:solidFill>
                        <a:srgbClr val="FFFFFF">
                          <a:alpha val="0"/>
                        </a:srgbClr>
                      </a:solidFill>
                    </wps:spPr>
                    <wps:txbx>
                      <w:txbxContent>
                        <w:p>
                          <w:pPr>
                            <w:pStyle w:val="SSBRegion"/>
                            <w:spacing w:lineRule="exact" w:line="480" w:before="240" w:after="0"/>
                            <w:jc w:val="end"/>
                            <w:rPr/>
                          </w:pPr>
                          <w:r>
                            <w:rPr/>
                            <w:t>United States</w:t>
                          </w:r>
                        </w:p>
                      </w:txbxContent>
                    </wps:txbx>
                    <wps:bodyPr anchor="t" lIns="0" tIns="0" rIns="0" bIns="0">
                      <a:noAutofit/>
                    </wps:bodyPr>
                  </wps:wsp>
                </a:graphicData>
              </a:graphic>
            </wp:anchor>
          </w:drawing>
        </mc:Choice>
        <mc:Fallback>
          <w:pict>
            <v:rect fillcolor="#FFFFFF" style="position:absolute;rotation:-0;width:132.1pt;height:36pt;mso-wrap-distance-left:0pt;mso-wrap-distance-right:0pt;mso-wrap-distance-top:0pt;mso-wrap-distance-bottom:0pt;margin-top:115.25pt;mso-position-vertical-relative:page;margin-left:479.85pt;mso-position-horizontal:right;mso-position-horizontal-relative:page">
              <v:fill opacity="0f"/>
              <v:textbox inset="0in,0in,0in,0in">
                <w:txbxContent>
                  <w:p>
                    <w:pPr>
                      <w:pStyle w:val="SSBRegion"/>
                      <w:spacing w:lineRule="exact" w:line="480" w:before="240" w:after="0"/>
                      <w:jc w:val="end"/>
                      <w:rPr/>
                    </w:pPr>
                    <w:r>
                      <w:rPr/>
                      <w:t>United States</w:t>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drawing>
        <wp:inline distT="0" distB="0" distL="0" distR="0">
          <wp:extent cx="1534160" cy="152400"/>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1"/>
                  <a:srcRect l="-23" t="-236" r="-23" b="-236"/>
                  <a:stretch>
                    <a:fillRect/>
                  </a:stretch>
                </pic:blipFill>
                <pic:spPr bwMode="auto">
                  <a:xfrm>
                    <a:off x="0" y="0"/>
                    <a:ext cx="1534160" cy="152400"/>
                  </a:xfrm>
                  <a:prstGeom prst="rect">
                    <a:avLst/>
                  </a:prstGeom>
                  <a:noFill/>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SBChange"/>
      <w:rPr/>
    </w:pPr>
    <w:r>
      <w:rPr/>
      <w:t xml:space="preserve">Estimate Change </w:t>
    </w:r>
    <w:r>
      <w:rPr>
        <w:rStyle w:val="SSBChangeCheckBox"/>
        <w:rFonts w:eastAsia="Wingdings"/>
      </w:rPr>
      <w: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288" w:hanging="288"/>
      </w:pPr>
      <w:rPr>
        <w:rFonts w:ascii="ZapfDingbats" w:hAnsi="ZapfDingbats" w:cs="ZapfDingbats" w:hint="default"/>
        <w:sz w:val="20"/>
        <w:color w:val="000000"/>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NEXTERATemplateVersion" w:val="1.0"/>
    <w:docVar w:name="NEXTERAUpdated" w:val="9/20/99"/>
    <w:docVar w:name="trc_ActualMoQD" w:val="Sep 2001"/>
    <w:docVar w:name="trc_AnalystEmail1" w:val="ray.niles@ssmb.com"/>
    <w:docVar w:name="trc_AnalystEmail2" w:val="benjamin.morton@ssmb.com"/>
    <w:docVar w:name="trc_AnalystEmail3" w:val="brian.t.taddeo@ssmb.com"/>
    <w:docVar w:name="trc_AnalystID" w:val="rn95785"/>
    <w:docVar w:name="trc_AnalystID_Sec1" w:val="bm58212"/>
    <w:docVar w:name="trc_AnalystID_Sec2" w:val="bt76018"/>
    <w:docVar w:name="trc_AnalystName1" w:val="Raymond Niles"/>
    <w:docVar w:name="trc_AnalystName2" w:val="Benjamin Morton"/>
    <w:docVar w:name="trc_AnalystName3" w:val="Brian Taddeo"/>
    <w:docVar w:name="trc_AnalystPhone1" w:val="+1-212-816-2807"/>
    <w:docVar w:name="trc_AnalystPhone2" w:val="+1-212-816-2086"/>
    <w:docVar w:name="trc_AnalystPhone3" w:val="+1-212-816-5013"/>
    <w:docVar w:name="trc_blastvm" w:val="False"/>
    <w:docVar w:name="trc_CalYear1" w:val="NULL"/>
    <w:docVar w:name="trc_CalYear2" w:val="NULL"/>
    <w:docVar w:name="trc_CalYear3" w:val="NULL"/>
    <w:docVar w:name="trc_CalYear4" w:val="NULL"/>
    <w:docVar w:name="trc_comments" w:val="NULL"/>
    <w:docVar w:name="trc_companyname" w:val="El Paso Energy Corporation"/>
    <w:docVar w:name="trc_CONVERTIBLE" w:val="No"/>
    <w:docVar w:name="trc_CurFY" w:val="2001"/>
    <w:docVar w:name="trc_CurrentPrice" w:val="50.00"/>
    <w:docVar w:name="trc_CurrentPrice_P" w:val="50.67"/>
    <w:docVar w:name="trc_DateOfSubmission" w:val="10/25/01 8:13:01 PM"/>
    <w:docVar w:name="trc_Description" w:val="El Paso Corporation is a global diversified energy company, with business segments that include Merchant Energy, Pipelines, Production, and Field Services.  As demonstrated by their strong contribution to earnings, pipelines have traditionally been El Paso's focus.  However, we applaud El Paso's recent adoption of a Merchant Energy strategy-- one that combines trading and marketing skills with the ownership of physical energy assets.  El Paso has announced their intention to grow their merchant operations through replication of the strategy to new products and geographies, such as bandwidth and the European gas and electricity markets, and continues to grow their pipeline, field services, and production businesses through acquisitions."/>
    <w:docVar w:name="trc_DOC_NOTE_ProtectDate" w:val="10/25/2001 5:33:04 PM"/>
    <w:docVar w:name="trc_DocID" w:val="56731"/>
    <w:docVar w:name="trc_DocumentType" w:val="2"/>
    <w:docVar w:name="trc_EPSGR" w:val="0.15"/>
    <w:docVar w:name="trc_EPSGR_P" w:val="0.15"/>
    <w:docVar w:name="trc_FDYear2" w:val="12/01E"/>
    <w:docVar w:name="trc_FDYear3" w:val="12/02E"/>
    <w:docVar w:name="trc_FromWorkFlow" w:val="False"/>
    <w:docVar w:name="trc_FT12" w:val="NULL"/>
    <w:docVar w:name="trc_FT13" w:val="NULL"/>
    <w:docVar w:name="trc_FT14" w:val="NULL"/>
    <w:docVar w:name="trc_FT22" w:val="NULL"/>
    <w:docVar w:name="trc_FT22_p" w:val="NULL"/>
    <w:docVar w:name="trc_FT23" w:val="NULL"/>
    <w:docVar w:name="trc_FT23_p" w:val="NULL"/>
    <w:docVar w:name="trc_FT24" w:val="NULL"/>
    <w:docVar w:name="trc_FT24_p" w:val="NULL"/>
    <w:docVar w:name="trc_FT32" w:val="NULL"/>
    <w:docVar w:name="trc_FT32_p" w:val="NULL"/>
    <w:docVar w:name="trc_FT33" w:val="NULL"/>
    <w:docVar w:name="trc_FT33_p" w:val="NULL"/>
    <w:docVar w:name="trc_FT34" w:val="NULL"/>
    <w:docVar w:name="trc_FT34_p" w:val="NULL"/>
    <w:docVar w:name="trc_FT42" w:val="NULL"/>
    <w:docVar w:name="trc_FT42_p" w:val="NULL"/>
    <w:docVar w:name="trc_FT43" w:val="NULL"/>
    <w:docVar w:name="trc_FT43_p" w:val="NULL"/>
    <w:docVar w:name="trc_FT44" w:val="NULL"/>
    <w:docVar w:name="trc_FT44_p" w:val="NULL"/>
    <w:docVar w:name="trc_FtNote1" w:val="Consensus EPS"/>
    <w:docVar w:name="trc_FtNote1_Text" w:val="First Call Consensus EPS"/>
    <w:docVar w:name="trc_FtNote2" w:val="NULL"/>
    <w:docVar w:name="trc_FtNote3" w:val="NULL"/>
    <w:docVar w:name="trc_FtNote4" w:val="NULL"/>
    <w:docVar w:name="trc_FYEnd" w:val="Dec"/>
    <w:docVar w:name="trc_FYEnd_p" w:val="Dec"/>
    <w:docVar w:name="trc_FYEndMonthIndex" w:val="12"/>
    <w:docVar w:name="trc_headline" w:val="EPG: Strong 3Q Results;  Energy Merchant Business Leads the Way; Raise Estimate"/>
    <w:docVar w:name="trc_headline_display" w:val="Strong 3Q Results;  Energy Merchant Business Leads the Way; Raise Estimates"/>
    <w:docVar w:name="trc_Hedge" w:val="# Within the past three years, Salomon Smith Barney, including its parent, subsidiaries and/or affiliates, has acted as manager or co-manager of a public offering of the securities of this company.&#10;"/>
    <w:docVar w:name="trc_IB_Relation" w:val="#"/>
    <w:docVar w:name="trc_indexgroup" w:val="EPG is in the S&amp;P 500® Index."/>
    <w:docVar w:name="trc_industry" w:val="Power &amp; Natural Gas"/>
    <w:docVar w:name="trc_industry_Sub" w:val="NULL"/>
    <w:docVar w:name="trc_IndustryID" w:val="121130"/>
    <w:docVar w:name="trc_IsDescription" w:val="True"/>
    <w:docVar w:name="trc_IsDropCoverage" w:val="False"/>
    <w:docVar w:name="trc_IsEstimateChange" w:val="True"/>
    <w:docVar w:name="trc_IsNewCoverage" w:val="False"/>
    <w:docVar w:name="trc_IsRatingChange" w:val="False"/>
    <w:docVar w:name="trc_IsTargetChange" w:val="False"/>
    <w:docVar w:name="trc_IsThesis" w:val="True"/>
    <w:docVar w:name="trc_LastActualQuarte" w:val="Q3"/>
    <w:docVar w:name="trc_ltepsgrowth" w:val="NULL"/>
    <w:docVar w:name="trc_MCDate" w:val="October 26, 2001"/>
    <w:docVar w:name="trc_MKTCAP" w:val="25575.0"/>
    <w:docVar w:name="trc_MktCap_U" w:val="mil."/>
    <w:docVar w:name="trc_morningcall" w:val="False"/>
    <w:docVar w:name="trc_OPTIONS" w:val="NULL"/>
    <w:docVar w:name="trc_Other51" w:val="NULL"/>
    <w:docVar w:name="trc_Other52" w:val="NULL"/>
    <w:docVar w:name="trc_Other53" w:val="NULL"/>
    <w:docVar w:name="trc_Other54" w:val="NULL"/>
    <w:docVar w:name="trc_OtherCompanies" w:val="NULL"/>
    <w:docVar w:name="trc_OtherIndustryIDs" w:val="NULL"/>
    <w:docVar w:name="trc_Pages" w:val="5"/>
    <w:docVar w:name="trc_PRICEDATE" w:val="10/25/2001"/>
    <w:docVar w:name="trc_priority" w:val="4"/>
    <w:docVar w:name="trc_pub_subtype" w:val="1"/>
    <w:docVar w:name="trc_publicationtype" w:val="Generic Company Note"/>
    <w:docVar w:name="trc_QDType" w:val="EPS"/>
    <w:docVar w:name="trc_QDYear1" w:val="12/00A"/>
    <w:docVar w:name="trc_QDYear2" w:val="12/01E"/>
    <w:docVar w:name="trc_QDYear3" w:val="12/02E"/>
    <w:docVar w:name="trc_QDYear4" w:val="12/03E"/>
    <w:docVar w:name="trc_RATING" w:val="1"/>
    <w:docVar w:name="trc_RATING_P" w:val="1"/>
    <w:docVar w:name="trc_RATINGDATE" w:val="11/24/00 9:34:00 AM"/>
    <w:docVar w:name="trc_RATINGDESC" w:val="Buy"/>
    <w:docVar w:name="trc_RatingID" w:val="1"/>
    <w:docVar w:name="trc_releasedate" w:val="10/25/01"/>
    <w:docVar w:name="trc_Risk" w:val="H"/>
    <w:docVar w:name="trc_Risk_P" w:val="H"/>
    <w:docVar w:name="trc_RISKDESC" w:val="High Risk"/>
    <w:docVar w:name="trc_RiskID" w:val="13"/>
    <w:docVar w:name="trc_SecurityID" w:val="NULL"/>
    <w:docVar w:name="trc_SharesOut" w:val="511.5"/>
    <w:docVar w:name="trc_SharesOut_U" w:val="mil."/>
    <w:docVar w:name="trc_StatusMark" w:val="NONE"/>
    <w:docVar w:name="trc_SubjectIDs" w:val="SEO,EPS,COM"/>
    <w:docVar w:name="trc_submitter" w:val="bt76018"/>
    <w:docVar w:name="trc_submittername" w:val="Brian Taddeo"/>
    <w:docVar w:name="trc_submitterphone" w:val="+1-212-806-5013"/>
    <w:docVar w:name="trc_target" w:val="65.00"/>
    <w:docVar w:name="trc_target_P" w:val="65.00"/>
    <w:docVar w:name="trc_TemplateID" w:val="2"/>
    <w:docVar w:name="trc_TEV" w:val="NULL"/>
    <w:docVar w:name="trc_TEV_u" w:val="mil."/>
    <w:docVar w:name="trc_Thesis" w:val="The successful adoption of their Energy Merchant platform, coupled with the continued stability of their pipeline segment, drives our 1H (Buy, High Risk) rating for El Paso Corporation.  Our 12-month price target of $65 reflects what we see as a current undervaluation of their existing merchant segment, which has gained significant traction over the past several quarters and which we now view as one of the leading Energy Merchants.  We see El Paso Corporation growing organically through the expansion of their merchant strategy into new commodity markets, and also through acquisitions, as we have seen in their pipelines, field services, and production businesses."/>
    <w:docVar w:name="trc_ticker" w:val="EPG"/>
    <w:docVar w:name="trc_Ticker_P" w:val="EPG:"/>
    <w:docVar w:name="trc_Version" w:val="1"/>
    <w:docVar w:name="trc_WkRng52Hi" w:val="74.50"/>
    <w:docVar w:name="trc_WkRng52Low" w:val="38.90"/>
    <w:docVar w:name="trc_y1" w:val="2000"/>
    <w:docVar w:name="trc_Y1CONSEPS" w:val="2.62"/>
    <w:docVar w:name="trc_y1q1" w:val="0.70"/>
    <w:docVar w:name="trc_y1q1AE" w:val="A"/>
    <w:docVar w:name="trc_y1q2" w:val="0.69"/>
    <w:docVar w:name="trc_y1q2AE" w:val="A"/>
    <w:docVar w:name="trc_y1q3" w:val="0.57"/>
    <w:docVar w:name="trc_y1q3AE" w:val="A"/>
    <w:docVar w:name="trc_y1q4" w:val="0.73"/>
    <w:docVar w:name="trc_y1q4AE" w:val="A"/>
    <w:docVar w:name="trc_y1Total" w:val="2.69"/>
    <w:docVar w:name="trc_y1TotalAE" w:val="A"/>
    <w:docVar w:name="trc_y2" w:val="2001"/>
    <w:docVar w:name="trc_Y2BVPS" w:val="20.68"/>
    <w:docVar w:name="trc_y2CommonEQ" w:val="10575.9"/>
    <w:docVar w:name="trc_y2CommonEQ_U" w:val="mil."/>
    <w:docVar w:name="trc_Y2CONSEPS" w:val="3.32"/>
    <w:docVar w:name="trc_Y2CONSEPS_p" w:val="3.32"/>
    <w:docVar w:name="trc_Y2DIVYIELD" w:val="0.016"/>
    <w:docVar w:name="trc_y2DPS" w:val="0.82"/>
    <w:docVar w:name="trc_y2EBITDA" w:val="4953.1"/>
    <w:docVar w:name="trc_y2EBITDA_u" w:val="mil."/>
    <w:docVar w:name="trc_Y2EVTOEBITDA" w:val="NULL"/>
    <w:docVar w:name="trc_Y2LTDCAP" w:val="0.556"/>
    <w:docVar w:name="trc_y2LTDEBT" w:val="13264.2"/>
    <w:docVar w:name="trc_y2LTDEBT_U" w:val="mil."/>
    <w:docVar w:name="trc_Y2PE" w:val="14.9"/>
    <w:docVar w:name="trc_Y2PRICETOBOOK" w:val="2.4"/>
    <w:docVar w:name="trc_y2q1" w:val="0.96"/>
    <w:docVar w:name="trc_y2q1_P" w:val="0.96"/>
    <w:docVar w:name="trc_Y2Q1ae" w:val="A"/>
    <w:docVar w:name="trc_y2q1AE_p" w:val="A"/>
    <w:docVar w:name="trc_y2q2" w:val="0.79"/>
    <w:docVar w:name="trc_y2q2_P" w:val="0.79"/>
    <w:docVar w:name="trc_Y2Q2ae" w:val="A"/>
    <w:docVar w:name="trc_y2q2AE_p" w:val="A"/>
    <w:docVar w:name="trc_y2q3" w:val="0.78"/>
    <w:docVar w:name="trc_y2q3_P" w:val="0.73"/>
    <w:docVar w:name="trc_Y2Q3ae" w:val="A"/>
    <w:docVar w:name="trc_y2q3AE_p" w:val="E"/>
    <w:docVar w:name="trc_y2q4" w:val="0.83"/>
    <w:docVar w:name="trc_y2q4_P" w:val="0.83"/>
    <w:docVar w:name="trc_Y2Q4ae" w:val="E"/>
    <w:docVar w:name="trc_y2q4AE_p" w:val="E"/>
    <w:docVar w:name="trc_y2REVENUE" w:val="37895.6"/>
    <w:docVar w:name="trc_y2REVENUE_U" w:val="mil."/>
    <w:docVar w:name="trc_y2ROE" w:val="0.154"/>
    <w:docVar w:name="trc_y2Total" w:val="3.35"/>
    <w:docVar w:name="trc_y2Total_p" w:val="3.30"/>
    <w:docVar w:name="trc_Y2Totalae" w:val="E"/>
    <w:docVar w:name="trc_y2TotalAE_p" w:val="E"/>
    <w:docVar w:name="trc_y3" w:val="2002"/>
    <w:docVar w:name="trc_Y3CONSEPS" w:val="3.70"/>
    <w:docVar w:name="trc_Y3CONSEPS_p" w:val="3.70"/>
    <w:docVar w:name="trc_y3EBITDA" w:val="5534.3"/>
    <w:docVar w:name="trc_y3EBITDA_U" w:val="mil."/>
    <w:docVar w:name="trc_Y3EVTOEBITDA" w:val="NULL"/>
    <w:docVar w:name="trc_Y3PE" w:val="13.9"/>
    <w:docVar w:name="trc_y3q1" w:val="NULL"/>
    <w:docVar w:name="trc_y3q1_P" w:val="NULL"/>
    <w:docVar w:name="trc_y3q1AE" w:val="E"/>
    <w:docVar w:name="trc_y3q1AE_p" w:val="E"/>
    <w:docVar w:name="trc_y3q2" w:val="NULL"/>
    <w:docVar w:name="trc_y3q2_P" w:val="NULL"/>
    <w:docVar w:name="trc_y3q2AE" w:val="E"/>
    <w:docVar w:name="trc_y3q2AE_p" w:val="E"/>
    <w:docVar w:name="trc_y3q3" w:val="NULL"/>
    <w:docVar w:name="trc_y3q3_P" w:val="NULL"/>
    <w:docVar w:name="trc_y3q3AE" w:val="E"/>
    <w:docVar w:name="trc_y3q3AE_p" w:val="E"/>
    <w:docVar w:name="trc_y3q4" w:val="NULL"/>
    <w:docVar w:name="trc_y3q4_P" w:val="NULL"/>
    <w:docVar w:name="trc_y3q4AE" w:val="E"/>
    <w:docVar w:name="trc_y3q4AE_p" w:val="E"/>
    <w:docVar w:name="trc_y3Total" w:val="3.60"/>
    <w:docVar w:name="trc_y3Total_p" w:val="3.50"/>
    <w:docVar w:name="trc_y3TotalAE" w:val="E"/>
    <w:docVar w:name="trc_y3TotalAE_p" w:val="E"/>
    <w:docVar w:name="trc_y4" w:val="2003"/>
    <w:docVar w:name="trc_Y4CONSEPS" w:val="NULL"/>
    <w:docVar w:name="trc_Y4CONSEPS_p" w:val="NULL"/>
    <w:docVar w:name="trc_y4q1" w:val="NULL"/>
    <w:docVar w:name="trc_y4q1_p" w:val="NULL"/>
    <w:docVar w:name="trc_y4q1AE" w:val="E"/>
    <w:docVar w:name="trc_y4q1AE_p" w:val="E"/>
    <w:docVar w:name="trc_y4q2" w:val="NULL"/>
    <w:docVar w:name="trc_y4q2_p" w:val="NULL"/>
    <w:docVar w:name="trc_y4q2AE" w:val="E"/>
    <w:docVar w:name="trc_y4q2AE_p" w:val="E"/>
    <w:docVar w:name="trc_y4q3" w:val="NULL"/>
    <w:docVar w:name="trc_y4q3_p" w:val="NULL"/>
    <w:docVar w:name="trc_y4q3AE" w:val="E"/>
    <w:docVar w:name="trc_y4q3AE_p" w:val="E"/>
    <w:docVar w:name="trc_y4q4" w:val="NULL"/>
    <w:docVar w:name="trc_y4q4_p" w:val="NULL"/>
    <w:docVar w:name="trc_y4q4AE" w:val="E"/>
    <w:docVar w:name="trc_y4q4AE_p" w:val="E"/>
    <w:docVar w:name="trc_y4Total" w:val="NULL"/>
    <w:docVar w:name="trc_y4Total_p" w:val="NULL"/>
    <w:docVar w:name="trc_y4TotalAE" w:val="E"/>
    <w:docVar w:name="trc_y4TotalAE_p" w:val="E"/>
  </w:docVars>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50"/>
    </w:pPr>
    <w:rPr>
      <w:rFonts w:ascii="Times New Roman" w:hAnsi="Times New Roman" w:eastAsia="Times New Roman" w:cs="Times New Roman"/>
      <w:color w:val="auto"/>
      <w:kern w:val="2"/>
      <w:sz w:val="21"/>
      <w:szCs w:val="20"/>
      <w:lang w:val="en-US" w:eastAsia="zh-CN" w:bidi="hi-IN"/>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sz w:val="22"/>
    </w:rPr>
  </w:style>
  <w:style w:type="character" w:styleId="WW8Num5z0">
    <w:name w:val="WW8Num5z0"/>
    <w:qFormat/>
    <w:rPr>
      <w:rFonts w:ascii="ZapfDingbats" w:hAnsi="ZapfDingbats" w:cs="ZapfDingbats"/>
      <w:color w:val="000000"/>
      <w:sz w:val="20"/>
    </w:rPr>
  </w:style>
  <w:style w:type="character" w:styleId="WW8Num6z0">
    <w:name w:val="WW8Num6z0"/>
    <w:qFormat/>
    <w:rPr>
      <w:rFonts w:ascii="ZapfDingbats" w:hAnsi="ZapfDingbats" w:cs="ZapfDingbats"/>
      <w:color w:val="000000"/>
      <w:sz w:val="20"/>
    </w:rPr>
  </w:style>
  <w:style w:type="character" w:styleId="WW8Num7z0">
    <w:name w:val="WW8Num7z0"/>
    <w:qFormat/>
    <w:rPr/>
  </w:style>
  <w:style w:type="character" w:styleId="WW8Num8z0">
    <w:name w:val="WW8Num8z0"/>
    <w:qFormat/>
    <w:rPr>
      <w:rFonts w:ascii="ZapfDingbats" w:hAnsi="ZapfDingbats" w:cs="ZapfDingbats"/>
      <w:color w:val="000000"/>
      <w:sz w:val="21"/>
    </w:rPr>
  </w:style>
  <w:style w:type="character" w:styleId="WW8Num9z0">
    <w:name w:val="WW8Num9z0"/>
    <w:qFormat/>
    <w:rPr/>
  </w:style>
  <w:style w:type="character" w:styleId="WW8Num10z0">
    <w:name w:val="WW8Num10z0"/>
    <w:qFormat/>
    <w:rPr>
      <w:rFonts w:ascii="ZapfDingbats" w:hAnsi="ZapfDingbats" w:cs="ZapfDingbats"/>
      <w:color w:val="000000"/>
      <w:sz w:val="20"/>
    </w:rPr>
  </w:style>
  <w:style w:type="character" w:styleId="WW8Num11z0">
    <w:name w:val="WW8Num11z0"/>
    <w:qFormat/>
    <w:rPr>
      <w:rFonts w:ascii="Wingdings" w:hAnsi="Wingdings" w:cs="Wingdings"/>
    </w:rPr>
  </w:style>
  <w:style w:type="character" w:styleId="WW8Num12z0">
    <w:name w:val="WW8Num12z0"/>
    <w:qFormat/>
    <w:rPr/>
  </w:style>
  <w:style w:type="character" w:styleId="WW8Num13z0">
    <w:name w:val="WW8Num13z0"/>
    <w:qFormat/>
    <w:rPr>
      <w:rFonts w:ascii="ZapfDingbats" w:hAnsi="ZapfDingbats" w:cs="ZapfDingbats"/>
      <w:color w:val="000000"/>
      <w:sz w:val="20"/>
    </w:rPr>
  </w:style>
  <w:style w:type="character" w:styleId="WW8Num14z0">
    <w:name w:val="WW8Num14z0"/>
    <w:qFormat/>
    <w:rPr>
      <w:rFonts w:ascii="ZapfDingbats" w:hAnsi="ZapfDingbats" w:cs="ZapfDingbats"/>
      <w:color w:val="000000"/>
      <w:sz w:val="20"/>
    </w:rPr>
  </w:style>
  <w:style w:type="character" w:styleId="WW8NumSt7z0">
    <w:name w:val="WW8NumSt7z0"/>
    <w:qFormat/>
    <w:rPr>
      <w:rFonts w:ascii="Wingdings" w:hAnsi="Wingdings" w:cs="Wingdings"/>
      <w:color w:val="000000"/>
      <w:sz w:val="22"/>
    </w:rPr>
  </w:style>
  <w:style w:type="character" w:styleId="DefaultParagraphFont">
    <w:name w:val="Default Paragraph Font"/>
    <w:qFormat/>
    <w:rPr/>
  </w:style>
  <w:style w:type="character" w:styleId="SSBChangeCheckBox">
    <w:name w:val="SSB_Change_CheckBox"/>
    <w:basedOn w:val="DefaultParagraphFont"/>
    <w:qFormat/>
    <w:rPr>
      <w:rFonts w:ascii="ZapfDingbats" w:hAnsi="ZapfDingbats" w:cs="ZapfDingbats"/>
      <w:sz w:val="18"/>
      <w:lang w:val="en-CA" w:eastAsia="en-CA"/>
    </w:rPr>
  </w:style>
  <w:style w:type="character" w:styleId="SSBMarketCapNumber">
    <w:name w:val="SSB_MarketCap_Number"/>
    <w:basedOn w:val="DefaultParagraphFont"/>
    <w:qFormat/>
    <w:rPr>
      <w:rFonts w:ascii="Helvetica-Black" w:hAnsi="Helvetica-Black" w:cs="Helvetica-Black"/>
      <w:sz w:val="20"/>
    </w:rPr>
  </w:style>
  <w:style w:type="character" w:styleId="SSBRatingDescription">
    <w:name w:val="SSB_Rating_Description"/>
    <w:basedOn w:val="DefaultParagraphFont"/>
    <w:qFormat/>
    <w:rPr>
      <w:rFonts w:ascii="HelveticaNeue Condensed" w:hAnsi="HelveticaNeue Condensed" w:cs="HelveticaNeue Condensed"/>
      <w:i/>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40"/>
    </w:pPr>
    <w:rPr>
      <w:rFonts w:ascii="Arial" w:hAnsi="Arial" w:cs="Arial"/>
      <w:color w:val="000000"/>
      <w:kern w:val="0"/>
      <w:sz w:val="1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2880" w:leader="none"/>
        <w:tab w:val="right" w:pos="7830" w:leader="none"/>
      </w:tabs>
      <w:spacing w:lineRule="auto" w:line="240"/>
      <w:ind w:hanging="0" w:start="-2016" w:end="0"/>
    </w:pPr>
    <w:rPr>
      <w:sz w:val="22"/>
    </w:rPr>
  </w:style>
  <w:style w:type="paragraph" w:styleId="Footer">
    <w:name w:val="footer"/>
    <w:basedOn w:val="Normal"/>
    <w:pPr>
      <w:tabs>
        <w:tab w:val="clear" w:pos="720"/>
        <w:tab w:val="center" w:pos="2880" w:leader="none"/>
        <w:tab w:val="right" w:pos="7830" w:leader="none"/>
      </w:tabs>
      <w:spacing w:lineRule="auto" w:line="240"/>
      <w:ind w:hanging="0" w:start="-2016" w:end="0"/>
    </w:pPr>
    <w:rPr>
      <w:sz w:val="22"/>
    </w:rPr>
  </w:style>
  <w:style w:type="paragraph" w:styleId="SSBData">
    <w:name w:val="SSB_Data"/>
    <w:basedOn w:val="Normal"/>
    <w:qFormat/>
    <w:pPr>
      <w:tabs>
        <w:tab w:val="clear" w:pos="720"/>
        <w:tab w:val="right" w:pos="3600" w:leader="dot"/>
      </w:tabs>
      <w:spacing w:lineRule="exact" w:line="220" w:before="0" w:after="60"/>
    </w:pPr>
    <w:rPr>
      <w:rFonts w:ascii="HelveticaNeue Condensed" w:hAnsi="HelveticaNeue Condensed" w:cs="HelveticaNeue Condensed"/>
      <w:sz w:val="18"/>
    </w:rPr>
  </w:style>
  <w:style w:type="paragraph" w:styleId="SSBAnalystPhone">
    <w:name w:val="SSB_Analyst_Phone"/>
    <w:basedOn w:val="SSBData"/>
    <w:next w:val="SSBAnalystEmail"/>
    <w:qFormat/>
    <w:pPr>
      <w:tabs>
        <w:tab w:val="clear" w:pos="3600"/>
      </w:tabs>
      <w:spacing w:before="0" w:after="0"/>
    </w:pPr>
    <w:rPr/>
  </w:style>
  <w:style w:type="paragraph" w:styleId="SSBAnalystEmail">
    <w:name w:val="SSB_Analyst_Email"/>
    <w:basedOn w:val="SSBAnalystPhone"/>
    <w:next w:val="SSBAnalystName"/>
    <w:qFormat/>
    <w:pPr/>
    <w:rPr>
      <w:i/>
    </w:rPr>
  </w:style>
  <w:style w:type="paragraph" w:styleId="SSBAnalystName">
    <w:name w:val="SSB_Analyst_Name"/>
    <w:basedOn w:val="SSBData"/>
    <w:next w:val="SSBAnalystPhone"/>
    <w:qFormat/>
    <w:pPr>
      <w:tabs>
        <w:tab w:val="clear" w:pos="3600"/>
      </w:tabs>
      <w:spacing w:lineRule="exact" w:line="270" w:before="180" w:after="0"/>
    </w:pPr>
    <w:rPr>
      <w:b/>
      <w:sz w:val="23"/>
      <w:lang w:val="en-CA"/>
    </w:rPr>
  </w:style>
  <w:style w:type="paragraph" w:styleId="SSBBlackLine">
    <w:name w:val="SSB_BlackLine"/>
    <w:basedOn w:val="Normal"/>
    <w:next w:val="SSBHeading"/>
    <w:qFormat/>
    <w:pPr>
      <w:shd w:fill="000000" w:val="clear"/>
      <w:spacing w:lineRule="exact" w:line="140" w:before="0" w:after="40"/>
    </w:pPr>
    <w:rPr/>
  </w:style>
  <w:style w:type="paragraph" w:styleId="SSBHeading">
    <w:name w:val="SSB_Heading"/>
    <w:basedOn w:val="SSBData"/>
    <w:next w:val="SSBAnalystName"/>
    <w:qFormat/>
    <w:pPr>
      <w:keepNext w:val="true"/>
      <w:keepLines/>
      <w:tabs>
        <w:tab w:val="clear" w:pos="3600"/>
      </w:tabs>
      <w:spacing w:lineRule="exact" w:line="230"/>
      <w:outlineLvl w:val="2"/>
    </w:pPr>
    <w:rPr>
      <w:b/>
      <w:caps/>
      <w:sz w:val="19"/>
    </w:rPr>
  </w:style>
  <w:style w:type="paragraph" w:styleId="SSBBodyCallout">
    <w:name w:val="SSB_Body_Callout"/>
    <w:basedOn w:val="Normal"/>
    <w:next w:val="SSBBodyText"/>
    <w:qFormat/>
    <w:pPr>
      <w:spacing w:lineRule="exact" w:line="200"/>
      <w:jc w:val="end"/>
      <w:outlineLvl w:val="2"/>
    </w:pPr>
    <w:rPr>
      <w:rFonts w:ascii="Arial" w:hAnsi="Arial" w:cs="Arial"/>
      <w:b/>
      <w:i/>
      <w:sz w:val="16"/>
    </w:rPr>
  </w:style>
  <w:style w:type="paragraph" w:styleId="SSBBodyText">
    <w:name w:val="SSB_Body_Text"/>
    <w:basedOn w:val="Normal"/>
    <w:qFormat/>
    <w:pPr>
      <w:spacing w:lineRule="atLeast" w:line="250" w:before="0" w:after="180"/>
    </w:pPr>
    <w:rPr/>
  </w:style>
  <w:style w:type="paragraph" w:styleId="SSBBodyHeading">
    <w:name w:val="SSB_Body_Heading"/>
    <w:basedOn w:val="SSBHeading"/>
    <w:next w:val="SSBBodyText"/>
    <w:qFormat/>
    <w:pPr>
      <w:pBdr>
        <w:top w:val="single" w:sz="12" w:space="1" w:color="808080"/>
        <w:left w:val="single" w:sz="36" w:space="4" w:color="808080"/>
      </w:pBdr>
      <w:spacing w:before="120" w:after="0"/>
      <w:outlineLvl w:val="1"/>
    </w:pPr>
    <w:rPr/>
  </w:style>
  <w:style w:type="paragraph" w:styleId="SSBChange">
    <w:name w:val="SSB_Change"/>
    <w:basedOn w:val="SSBHeading"/>
    <w:qFormat/>
    <w:pPr>
      <w:spacing w:lineRule="auto" w:line="240" w:before="0" w:after="0"/>
      <w:jc w:val="end"/>
      <w:outlineLvl w:val="9"/>
    </w:pPr>
    <w:rPr>
      <w:caps w:val="false"/>
      <w:smallCaps w:val="false"/>
    </w:rPr>
  </w:style>
  <w:style w:type="paragraph" w:styleId="SSBHeadline">
    <w:name w:val="SSB_Headline"/>
    <w:basedOn w:val="Normal"/>
    <w:qFormat/>
    <w:pPr>
      <w:keepLines/>
      <w:spacing w:lineRule="auto" w:line="240"/>
      <w:outlineLvl w:val="1"/>
    </w:pPr>
    <w:rPr>
      <w:rFonts w:ascii="Helvetica-Black" w:hAnsi="Helvetica-Black" w:cs="Helvetica-Black"/>
      <w:b/>
      <w:sz w:val="24"/>
    </w:rPr>
  </w:style>
  <w:style w:type="paragraph" w:styleId="SSBCompany">
    <w:name w:val="SSB_Company"/>
    <w:basedOn w:val="SSBHeadline"/>
    <w:next w:val="SSBHeadline"/>
    <w:qFormat/>
    <w:pPr>
      <w:spacing w:lineRule="exact" w:line="400" w:before="200" w:after="200"/>
      <w:outlineLvl w:val="0"/>
    </w:pPr>
    <w:rPr>
      <w:b w:val="false"/>
      <w:sz w:val="36"/>
    </w:rPr>
  </w:style>
  <w:style w:type="paragraph" w:styleId="SSBDataCentered">
    <w:name w:val="SSB_Data_Centered"/>
    <w:basedOn w:val="SSBData"/>
    <w:qFormat/>
    <w:pPr>
      <w:tabs>
        <w:tab w:val="clear" w:pos="3600"/>
      </w:tabs>
      <w:jc w:val="center"/>
    </w:pPr>
    <w:rPr/>
  </w:style>
  <w:style w:type="paragraph" w:styleId="SSBDataDecimal">
    <w:name w:val="SSB_Data_Decimal"/>
    <w:basedOn w:val="SSBData"/>
    <w:qFormat/>
    <w:pPr>
      <w:tabs>
        <w:tab w:val="clear" w:pos="3600"/>
        <w:tab w:val="decimal" w:pos="432" w:leader="none"/>
      </w:tabs>
    </w:pPr>
    <w:rPr>
      <w:kern w:val="0"/>
    </w:rPr>
  </w:style>
  <w:style w:type="paragraph" w:styleId="SSBDataRight">
    <w:name w:val="SSB_Data_Right"/>
    <w:basedOn w:val="SSBData"/>
    <w:qFormat/>
    <w:pPr>
      <w:tabs>
        <w:tab w:val="clear" w:pos="3600"/>
      </w:tabs>
      <w:jc w:val="end"/>
    </w:pPr>
    <w:rPr>
      <w:kern w:val="0"/>
    </w:rPr>
  </w:style>
  <w:style w:type="paragraph" w:styleId="SSBDataQ">
    <w:name w:val="SSB_DataQ"/>
    <w:basedOn w:val="SSBData"/>
    <w:qFormat/>
    <w:pPr>
      <w:spacing w:before="0" w:after="0"/>
    </w:pPr>
    <w:rPr/>
  </w:style>
  <w:style w:type="paragraph" w:styleId="SSBDataQCentered">
    <w:name w:val="SSB_DataQ_Centered"/>
    <w:basedOn w:val="SSBDataQ"/>
    <w:qFormat/>
    <w:pPr>
      <w:tabs>
        <w:tab w:val="clear" w:pos="3600"/>
      </w:tabs>
      <w:jc w:val="center"/>
    </w:pPr>
    <w:rPr/>
  </w:style>
  <w:style w:type="paragraph" w:styleId="SSBDataQDecimal">
    <w:name w:val="SSB_DataQ_Decimal"/>
    <w:basedOn w:val="SSBDataQ"/>
    <w:qFormat/>
    <w:pPr>
      <w:tabs>
        <w:tab w:val="clear" w:pos="3600"/>
        <w:tab w:val="decimal" w:pos="504" w:leader="none"/>
      </w:tabs>
    </w:pPr>
    <w:rPr>
      <w:kern w:val="0"/>
    </w:rPr>
  </w:style>
  <w:style w:type="paragraph" w:styleId="SSBDataQRight">
    <w:name w:val="SSB_DataQ_Right"/>
    <w:basedOn w:val="SSBDataQ"/>
    <w:qFormat/>
    <w:pPr>
      <w:tabs>
        <w:tab w:val="clear" w:pos="3600"/>
      </w:tabs>
      <w:jc w:val="end"/>
    </w:pPr>
    <w:rPr>
      <w:kern w:val="0"/>
    </w:rPr>
  </w:style>
  <w:style w:type="paragraph" w:styleId="SSBHidden">
    <w:name w:val="SSB_Hidden"/>
    <w:basedOn w:val="Normal"/>
    <w:qFormat/>
    <w:pPr>
      <w:tabs>
        <w:tab w:val="clear" w:pos="720"/>
        <w:tab w:val="right" w:pos="7830" w:leader="none"/>
      </w:tabs>
    </w:pPr>
    <w:rPr>
      <w:vanish/>
    </w:rPr>
  </w:style>
  <w:style w:type="paragraph" w:styleId="SSBLogo1st">
    <w:name w:val="SSB_Logo_1st"/>
    <w:basedOn w:val="Footer"/>
    <w:next w:val="Footer"/>
    <w:qFormat/>
    <w:pPr>
      <w:ind w:hanging="0" w:start="0" w:end="0"/>
    </w:pPr>
    <w:rPr/>
  </w:style>
  <w:style w:type="paragraph" w:styleId="SSBMarketCap">
    <w:name w:val="SSB_MarketCap"/>
    <w:basedOn w:val="SSBData"/>
    <w:qFormat/>
    <w:pPr>
      <w:tabs>
        <w:tab w:val="clear" w:pos="3600"/>
      </w:tabs>
      <w:spacing w:lineRule="auto" w:line="240" w:before="0" w:after="0"/>
      <w:jc w:val="end"/>
    </w:pPr>
    <w:rPr>
      <w:b/>
      <w:sz w:val="20"/>
    </w:rPr>
  </w:style>
  <w:style w:type="paragraph" w:styleId="SSBRating">
    <w:name w:val="SSB_Rating"/>
    <w:basedOn w:val="SSBHeadline"/>
    <w:next w:val="SSBMarketCap"/>
    <w:qFormat/>
    <w:pPr>
      <w:jc w:val="end"/>
      <w:outlineLvl w:val="9"/>
    </w:pPr>
    <w:rPr>
      <w:sz w:val="28"/>
    </w:rPr>
  </w:style>
  <w:style w:type="paragraph" w:styleId="SSBRegion">
    <w:name w:val="SSB_Region"/>
    <w:basedOn w:val="SSBHeadline"/>
    <w:next w:val="Footer"/>
    <w:qFormat/>
    <w:pPr>
      <w:spacing w:lineRule="exact" w:line="480" w:before="240" w:after="0"/>
      <w:jc w:val="end"/>
      <w:outlineLvl w:val="9"/>
    </w:pPr>
    <w:rPr>
      <w:b w:val="false"/>
      <w:color w:val="808080"/>
      <w:sz w:val="44"/>
    </w:rPr>
  </w:style>
  <w:style w:type="paragraph" w:styleId="SSBReleaseDate">
    <w:name w:val="SSB_ReleaseDate"/>
    <w:basedOn w:val="SSBHeadline"/>
    <w:next w:val="SSBBlackLine"/>
    <w:qFormat/>
    <w:pPr>
      <w:spacing w:before="0" w:after="480"/>
      <w:outlineLvl w:val="9"/>
    </w:pPr>
    <w:rPr>
      <w:b w:val="false"/>
      <w:sz w:val="20"/>
    </w:rPr>
  </w:style>
  <w:style w:type="paragraph" w:styleId="SSBSummary">
    <w:name w:val="SSB_Summary"/>
    <w:basedOn w:val="SSBBodyText"/>
    <w:qFormat/>
    <w:pPr>
      <w:numPr>
        <w:ilvl w:val="0"/>
        <w:numId w:val="1"/>
      </w:numPr>
      <w:tabs>
        <w:tab w:val="clear" w:pos="720"/>
        <w:tab w:val="left" w:pos="288" w:leader="none"/>
      </w:tabs>
      <w:spacing w:before="0" w:after="60"/>
    </w:pPr>
    <w:rPr/>
  </w:style>
  <w:style w:type="paragraph" w:styleId="SSBSummaryHeading">
    <w:name w:val="SSB_Summary_Heading"/>
    <w:basedOn w:val="SSBHeading"/>
    <w:next w:val="SSBSummary"/>
    <w:qFormat/>
    <w:pPr>
      <w:ind w:hanging="0" w:start="288" w:end="0"/>
    </w:pPr>
    <w:rPr/>
  </w:style>
  <w:style w:type="paragraph" w:styleId="SSBTableSpacer">
    <w:name w:val="SSB_TableSpacer"/>
    <w:basedOn w:val="Normal"/>
    <w:qFormat/>
    <w:pPr>
      <w:spacing w:lineRule="exact" w:line="120"/>
    </w:pPr>
    <w:rPr>
      <w:sz w:val="12"/>
    </w:rPr>
  </w:style>
  <w:style w:type="paragraph" w:styleId="SSBTableSpacerHidden">
    <w:name w:val="SSB_TableSpacer_Hidden"/>
    <w:basedOn w:val="SSBTableSpacer"/>
    <w:qFormat/>
    <w:pPr/>
    <w:rPr>
      <w:vanish/>
    </w:rPr>
  </w:style>
  <w:style w:type="paragraph" w:styleId="SSBTitle">
    <w:name w:val="SSB_Title"/>
    <w:basedOn w:val="SSBHeadline"/>
    <w:qFormat/>
    <w:pPr>
      <w:spacing w:before="120" w:after="0"/>
      <w:jc w:val="end"/>
      <w:outlineLvl w:val="9"/>
    </w:pPr>
    <w:rPr>
      <w:b w:val="false"/>
      <w:color w:val="000000"/>
      <w:sz w:val="28"/>
    </w:rPr>
  </w:style>
  <w:style w:type="paragraph" w:styleId="SSBDisclaimer">
    <w:name w:val="SSB_Disclaimer"/>
    <w:qFormat/>
    <w:pPr>
      <w:widowControl/>
      <w:bidi w:val="0"/>
    </w:pPr>
    <w:rPr>
      <w:rFonts w:ascii="Arial" w:hAnsi="Arial" w:eastAsia="Times New Roman" w:cs="Arial"/>
      <w:color w:val="000000"/>
      <w:sz w:val="16"/>
      <w:szCs w:val="20"/>
      <w:lang w:eastAsia="en-US" w:val="en-CA" w:bidi="hi-IN"/>
    </w:rPr>
  </w:style>
  <w:style w:type="paragraph" w:styleId="SSBDisclaimerFirstCall">
    <w:name w:val="SSB_Disclaimer_FirstCall"/>
    <w:basedOn w:val="SSBDisclaimer"/>
    <w:qFormat/>
    <w:pPr/>
    <w:rPr>
      <w:vanish/>
    </w:rPr>
  </w:style>
  <w:style w:type="paragraph" w:styleId="DocumentMap">
    <w:name w:val="Document Map"/>
    <w:basedOn w:val="Normal"/>
    <w:qFormat/>
    <w:pPr>
      <w:shd w:fill="000080" w:val="clear"/>
    </w:pPr>
    <w:rPr>
      <w:rFonts w:ascii="Tahoma" w:hAnsi="Tahoma" w:cs="Tahoma"/>
    </w:rPr>
  </w:style>
  <w:style w:type="paragraph" w:styleId="SSBHedgeHeading">
    <w:name w:val="SSB_Hedge_Heading"/>
    <w:basedOn w:val="SSBBodyText"/>
    <w:next w:val="SSBHedge"/>
    <w:qFormat/>
    <w:pPr>
      <w:spacing w:lineRule="exact" w:line="180" w:before="0" w:after="60"/>
      <w:outlineLvl w:val="1"/>
    </w:pPr>
    <w:rPr>
      <w:sz w:val="14"/>
      <w:lang w:val="en-GB"/>
    </w:rPr>
  </w:style>
  <w:style w:type="paragraph" w:styleId="SSBHedge">
    <w:name w:val="SSB_Hedge"/>
    <w:basedOn w:val="SSBData"/>
    <w:qFormat/>
    <w:pPr>
      <w:tabs>
        <w:tab w:val="clear" w:pos="3600"/>
      </w:tabs>
      <w:spacing w:lineRule="exact" w:line="170" w:before="0" w:after="40"/>
    </w:pPr>
    <w:rPr>
      <w:color w:val="000000"/>
      <w:sz w:val="14"/>
    </w:rPr>
  </w:style>
  <w:style w:type="paragraph" w:styleId="SSBWatermarkDraft">
    <w:name w:val="SSB_Watermark_Draft"/>
    <w:qFormat/>
    <w:pPr>
      <w:widowControl/>
      <w:bidi w:val="0"/>
    </w:pPr>
    <w:rPr>
      <w:rFonts w:ascii="Times New Roman" w:hAnsi="Times New Roman" w:eastAsia="Times New Roman" w:cs="Times New Roman"/>
      <w:color w:val="auto"/>
      <w:sz w:val="3276"/>
      <w:szCs w:val="20"/>
      <w:lang w:val="en-CA" w:eastAsia="zh-CN" w:bidi="hi-IN"/>
    </w:rPr>
  </w:style>
  <w:style w:type="paragraph" w:styleId="SSBWatermarkReject">
    <w:name w:val="SSB_Watermark_Reject"/>
    <w:qFormat/>
    <w:pPr>
      <w:widowControl/>
      <w:bidi w:val="0"/>
    </w:pPr>
    <w:rPr>
      <w:rFonts w:ascii="Times New Roman" w:hAnsi="Times New Roman" w:eastAsia="Times New Roman" w:cs="Times New Roman"/>
      <w:color w:val="auto"/>
      <w:sz w:val="3276"/>
      <w:szCs w:val="20"/>
      <w:lang w:val="en-CA"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3.wmf"/>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SPRY_note.dot</Template>
  <TotalTime>406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2001-10-24T17:55:00Z</dcterms:created>
  <dc:creator>Brian T Taddeo</dc:creator>
  <dc:description/>
  <dc:language>en-CA</dc:language>
  <cp:lastModifiedBy>Robert F Gumina</cp:lastModifiedBy>
  <cp:lastPrinted>2001-10-25T20:00:00Z</cp:lastPrinted>
  <dcterms:modified xsi:type="dcterms:W3CDTF">2001-10-25T22:03:00Z</dcterms:modified>
  <cp:revision>32</cp:revision>
  <dc:subject/>
  <dc:title>EPG_20011025_1</dc:title>
</cp:coreProperties>
</file>