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sz w:val="22"/>
        </w:rPr>
      </w:pPr>
      <w:r>
        <w:rPr>
          <w:b/>
          <w:bCs/>
          <w:sz w:val="22"/>
        </w:rPr>
        <w:t>DRAFT</w:t>
      </w:r>
    </w:p>
    <w:p>
      <w:pPr>
        <w:pStyle w:val="Normal"/>
        <w:widowControl w:val="false"/>
        <w:tabs>
          <w:tab w:val="clear" w:pos="720"/>
          <w:tab w:val="left" w:pos="0" w:leader="none"/>
          <w:tab w:val="right" w:pos="10800" w:leader="none"/>
        </w:tabs>
        <w:spacing w:before="0" w:after="90"/>
        <w:rPr/>
      </w:pPr>
      <w:r>
        <w:rPr>
          <w:b/>
          <w:bCs/>
          <w:sz w:val="22"/>
        </w:rPr>
        <w:t xml:space="preserve"> </w:t>
      </w:r>
      <w:r>
        <w:rPr>
          <w:sz w:val="22"/>
        </w:rPr>
        <w:t xml:space="preserve">  </w:t>
      </w:r>
      <w:r>
        <w:rPr>
          <w:b/>
          <w:bCs/>
          <w:sz w:val="22"/>
        </w:rPr>
        <w:t>FOR DISCUSSION PURPOSES  ONLY</w:t>
      </w:r>
    </w:p>
    <w:p>
      <w:pPr>
        <w:pStyle w:val="Normal"/>
        <w:widowControl w:val="false"/>
        <w:tabs>
          <w:tab w:val="clear" w:pos="720"/>
          <w:tab w:val="left" w:pos="0" w:leader="none"/>
          <w:tab w:val="right" w:pos="10800" w:leader="none"/>
        </w:tabs>
        <w:spacing w:before="0" w:after="90"/>
        <w:rPr>
          <w:b/>
          <w:bCs/>
          <w:sz w:val="22"/>
        </w:rPr>
      </w:pPr>
      <w:r>
        <w:rPr>
          <w:b/>
          <w:bCs/>
          <w:sz w:val="22"/>
        </w:rPr>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 xml:space="preserve">ENA UPSTREAM  COMPANY, LLC     </w:t>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#3751777485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start="360" w:end="0"/>
        <w:jc w:val="both"/>
        <w:rPr/>
      </w:pPr>
      <w:r>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929792066"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571178371"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2001-05-29T16:52:00Z</dcterms:created>
  <dc:creator>EPNG</dc:creator>
  <dc:description/>
  <dc:language>en-CA</dc:language>
  <cp:lastModifiedBy>dperlin</cp:lastModifiedBy>
  <cp:lastPrinted>2001-08-09T17:32:00Z</cp:lastPrinted>
  <dcterms:modified xsi:type="dcterms:W3CDTF">2001-08-20T20:03:00Z</dcterms:modified>
  <cp:revision>8</cp:revision>
  <dc:subject/>
  <dc:title>BASE CONTRACT FOR SHORT-TERM</dc:title>
</cp:coreProperties>
</file>