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u w:val="single"/>
        </w:rPr>
      </w:pPr>
      <w:r>
        <w:rPr>
          <w:u w:val="single"/>
        </w:rPr>
        <w:t>EEMC Contracts in Massachusetts</w:t>
      </w:r>
    </w:p>
    <w:p>
      <w:pPr>
        <w:pStyle w:val="Normal"/>
        <w:jc w:val="center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jc w:val="start"/>
        <w:rPr/>
      </w:pPr>
      <w:r>
        <w:rPr>
          <w:b/>
          <w:sz w:val="22"/>
        </w:rPr>
        <w:t>Disc 1</w:t>
      </w:r>
      <w:r>
        <w:rPr>
          <w:sz w:val="22"/>
        </w:rPr>
        <w:t>:</w:t>
      </w:r>
    </w:p>
    <w:p>
      <w:pPr>
        <w:pStyle w:val="Normal"/>
        <w:jc w:val="start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JESLYN REALTY TRUST</w:t>
      </w:r>
    </w:p>
    <w:p>
      <w:pPr>
        <w:pStyle w:val="Normal"/>
        <w:rPr>
          <w:sz w:val="22"/>
        </w:rPr>
      </w:pPr>
      <w:r>
        <w:rPr>
          <w:sz w:val="22"/>
        </w:rPr>
        <w:t>JOSEPH LONIGNO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Disc 2: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EATON CORP</w:t>
      </w:r>
    </w:p>
    <w:p>
      <w:pPr>
        <w:pStyle w:val="Normal"/>
        <w:rPr>
          <w:sz w:val="22"/>
        </w:rPr>
      </w:pPr>
      <w:r>
        <w:rPr>
          <w:sz w:val="22"/>
        </w:rPr>
        <w:t>FRAEN CORP</w:t>
      </w:r>
    </w:p>
    <w:p>
      <w:pPr>
        <w:pStyle w:val="Normal"/>
        <w:rPr>
          <w:sz w:val="22"/>
        </w:rPr>
      </w:pPr>
      <w:r>
        <w:rPr>
          <w:sz w:val="22"/>
        </w:rPr>
        <w:t>GENZYME CORP</w:t>
      </w:r>
    </w:p>
    <w:p>
      <w:pPr>
        <w:pStyle w:val="Normal"/>
        <w:rPr>
          <w:sz w:val="22"/>
        </w:rPr>
      </w:pPr>
      <w:r>
        <w:rPr>
          <w:sz w:val="22"/>
        </w:rPr>
        <w:t>GTE INTERNET WORKING</w:t>
      </w:r>
    </w:p>
    <w:p>
      <w:pPr>
        <w:pStyle w:val="Normal"/>
        <w:rPr>
          <w:sz w:val="22"/>
        </w:rPr>
      </w:pPr>
      <w:r>
        <w:rPr>
          <w:sz w:val="22"/>
        </w:rPr>
        <w:t>HEWLETT PACKARD CO</w:t>
      </w:r>
    </w:p>
    <w:p>
      <w:pPr>
        <w:pStyle w:val="Normal"/>
        <w:rPr>
          <w:sz w:val="22"/>
        </w:rPr>
      </w:pPr>
      <w:r>
        <w:rPr>
          <w:sz w:val="22"/>
        </w:rPr>
        <w:t>INTRONICS INC</w:t>
      </w:r>
    </w:p>
    <w:p>
      <w:pPr>
        <w:pStyle w:val="Normal"/>
        <w:rPr>
          <w:sz w:val="22"/>
        </w:rPr>
      </w:pPr>
      <w:r>
        <w:rPr>
          <w:sz w:val="22"/>
        </w:rPr>
        <w:t>IONICS INCORPORATED</w:t>
      </w:r>
    </w:p>
    <w:p>
      <w:pPr>
        <w:pStyle w:val="Normal"/>
        <w:rPr>
          <w:sz w:val="22"/>
        </w:rPr>
      </w:pPr>
      <w:r>
        <w:rPr>
          <w:sz w:val="22"/>
        </w:rPr>
        <w:t>JACO INC</w:t>
      </w:r>
    </w:p>
    <w:p>
      <w:pPr>
        <w:pStyle w:val="Normal"/>
        <w:rPr>
          <w:sz w:val="22"/>
        </w:rPr>
      </w:pPr>
      <w:r>
        <w:rPr>
          <w:sz w:val="22"/>
        </w:rPr>
        <w:t>MILLIPORE CORPORATION</w:t>
      </w:r>
    </w:p>
    <w:p>
      <w:pPr>
        <w:pStyle w:val="Normal"/>
        <w:rPr>
          <w:sz w:val="22"/>
        </w:rPr>
      </w:pPr>
      <w:r>
        <w:rPr>
          <w:sz w:val="22"/>
        </w:rPr>
        <w:t>MKS INSTRUMENTS</w:t>
      </w:r>
    </w:p>
    <w:p>
      <w:pPr>
        <w:pStyle w:val="Normal"/>
        <w:rPr>
          <w:sz w:val="22"/>
        </w:rPr>
      </w:pPr>
      <w:r>
        <w:rPr>
          <w:sz w:val="22"/>
        </w:rPr>
        <w:t>MODICON INC</w:t>
      </w:r>
    </w:p>
    <w:p>
      <w:pPr>
        <w:pStyle w:val="Normal"/>
        <w:rPr>
          <w:sz w:val="22"/>
        </w:rPr>
      </w:pPr>
      <w:r>
        <w:rPr>
          <w:sz w:val="22"/>
        </w:rPr>
        <w:t>NEW ENGLAND FINANCIAL</w:t>
      </w:r>
    </w:p>
    <w:p>
      <w:pPr>
        <w:pStyle w:val="Normal"/>
        <w:rPr>
          <w:sz w:val="22"/>
        </w:rPr>
      </w:pPr>
      <w:r>
        <w:rPr>
          <w:sz w:val="22"/>
        </w:rPr>
        <w:t>PHOTOFABRICATION ENGINEERING INC</w:t>
      </w:r>
    </w:p>
    <w:p>
      <w:pPr>
        <w:pStyle w:val="Normal"/>
        <w:rPr>
          <w:sz w:val="22"/>
        </w:rPr>
      </w:pPr>
      <w:r>
        <w:rPr>
          <w:sz w:val="22"/>
        </w:rPr>
        <w:t>PICTURTEL CORPORATION</w:t>
      </w:r>
    </w:p>
    <w:p>
      <w:pPr>
        <w:pStyle w:val="Normal"/>
        <w:rPr>
          <w:sz w:val="22"/>
        </w:rPr>
      </w:pPr>
      <w:r>
        <w:rPr>
          <w:sz w:val="22"/>
        </w:rPr>
        <w:t>PIZZA KING</w:t>
      </w:r>
    </w:p>
    <w:p>
      <w:pPr>
        <w:pStyle w:val="Normal"/>
        <w:rPr>
          <w:sz w:val="22"/>
        </w:rPr>
      </w:pPr>
      <w:r>
        <w:rPr>
          <w:sz w:val="22"/>
        </w:rPr>
        <w:t>PRINTED CIRCUIT CORPORATION</w:t>
      </w:r>
    </w:p>
    <w:p>
      <w:pPr>
        <w:pStyle w:val="Normal"/>
        <w:rPr>
          <w:sz w:val="22"/>
        </w:rPr>
      </w:pPr>
      <w:r>
        <w:rPr>
          <w:sz w:val="22"/>
        </w:rPr>
        <w:t>SIMPLEX</w:t>
      </w:r>
    </w:p>
    <w:p>
      <w:pPr>
        <w:pStyle w:val="Normal"/>
        <w:rPr>
          <w:sz w:val="22"/>
        </w:rPr>
      </w:pPr>
      <w:r>
        <w:rPr>
          <w:sz w:val="22"/>
        </w:rPr>
        <w:t>SIPPICAN INC</w:t>
      </w:r>
    </w:p>
    <w:p>
      <w:pPr>
        <w:pStyle w:val="Normal"/>
        <w:rPr>
          <w:sz w:val="22"/>
        </w:rPr>
      </w:pPr>
      <w:r>
        <w:rPr>
          <w:sz w:val="22"/>
        </w:rPr>
        <w:t>SSB REALTY LLC</w:t>
      </w:r>
    </w:p>
    <w:p>
      <w:pPr>
        <w:pStyle w:val="Normal"/>
        <w:rPr>
          <w:sz w:val="22"/>
        </w:rPr>
      </w:pPr>
      <w:r>
        <w:rPr>
          <w:sz w:val="22"/>
        </w:rPr>
        <w:t>TERADYNE INC</w:t>
      </w:r>
    </w:p>
    <w:p>
      <w:pPr>
        <w:pStyle w:val="Normal"/>
        <w:rPr>
          <w:sz w:val="22"/>
        </w:rPr>
      </w:pPr>
      <w:r>
        <w:rPr>
          <w:sz w:val="22"/>
        </w:rPr>
        <w:t>THE LS STARRETT COMPANY</w:t>
      </w:r>
    </w:p>
    <w:p>
      <w:pPr>
        <w:pStyle w:val="Normal"/>
        <w:rPr>
          <w:sz w:val="22"/>
        </w:rPr>
      </w:pPr>
      <w:r>
        <w:rPr>
          <w:sz w:val="22"/>
        </w:rPr>
        <w:t>VARIAN SEA</w:t>
      </w:r>
    </w:p>
    <w:p>
      <w:pPr>
        <w:pStyle w:val="Normal"/>
        <w:rPr>
          <w:sz w:val="22"/>
        </w:rPr>
      </w:pPr>
      <w:r>
        <w:rPr>
          <w:sz w:val="22"/>
        </w:rPr>
        <w:t>VISION DRIVE INC</w:t>
      </w:r>
    </w:p>
    <w:p>
      <w:pPr>
        <w:pStyle w:val="Normal"/>
        <w:rPr>
          <w:sz w:val="22"/>
        </w:rPr>
      </w:pPr>
      <w:r>
        <w:rPr>
          <w:sz w:val="22"/>
        </w:rPr>
        <w:t>WATERS CORPORATION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Disc 3: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APPLIED POWER</w:t>
      </w:r>
    </w:p>
    <w:p>
      <w:pPr>
        <w:pStyle w:val="Normal"/>
        <w:rPr>
          <w:sz w:val="22"/>
        </w:rPr>
      </w:pPr>
      <w:r>
        <w:rPr>
          <w:sz w:val="22"/>
        </w:rPr>
        <w:t>BELLA ROMA</w:t>
      </w:r>
    </w:p>
    <w:p>
      <w:pPr>
        <w:pStyle w:val="Normal"/>
        <w:rPr>
          <w:sz w:val="22"/>
        </w:rPr>
      </w:pPr>
      <w:r>
        <w:rPr>
          <w:sz w:val="22"/>
        </w:rPr>
        <w:t>BUILDING 350 M INC</w:t>
      </w:r>
    </w:p>
    <w:p>
      <w:pPr>
        <w:pStyle w:val="Normal"/>
        <w:rPr>
          <w:sz w:val="22"/>
        </w:rPr>
      </w:pPr>
      <w:r>
        <w:rPr>
          <w:sz w:val="22"/>
        </w:rPr>
        <w:t>EQUITY OFFICE PROP COMMONWEALTH</w:t>
      </w:r>
    </w:p>
    <w:p>
      <w:pPr>
        <w:pStyle w:val="Normal"/>
        <w:rPr>
          <w:sz w:val="22"/>
        </w:rPr>
      </w:pPr>
      <w:r>
        <w:rPr>
          <w:sz w:val="22"/>
        </w:rPr>
        <w:t>ERAY ARSLAN – VILLAGE PIZZA</w:t>
      </w:r>
    </w:p>
    <w:p>
      <w:pPr>
        <w:pStyle w:val="Normal"/>
        <w:rPr>
          <w:sz w:val="22"/>
        </w:rPr>
      </w:pPr>
      <w:r>
        <w:rPr>
          <w:sz w:val="22"/>
        </w:rPr>
        <w:t>FALCONI REALTY CO LLC</w:t>
      </w:r>
    </w:p>
    <w:p>
      <w:pPr>
        <w:pStyle w:val="Normal"/>
        <w:rPr>
          <w:sz w:val="22"/>
        </w:rPr>
      </w:pPr>
      <w:r>
        <w:rPr>
          <w:sz w:val="22"/>
        </w:rPr>
        <w:t>LAMBERT ENGINEERING COMPANY</w:t>
      </w:r>
    </w:p>
    <w:p>
      <w:pPr>
        <w:pStyle w:val="Normal"/>
        <w:rPr>
          <w:sz w:val="22"/>
        </w:rPr>
      </w:pPr>
      <w:r>
        <w:rPr>
          <w:sz w:val="22"/>
        </w:rPr>
        <w:t>LEAKTITE CORP</w:t>
      </w:r>
    </w:p>
    <w:p>
      <w:pPr>
        <w:pStyle w:val="Normal"/>
        <w:rPr>
          <w:sz w:val="22"/>
        </w:rPr>
      </w:pPr>
      <w:r>
        <w:rPr>
          <w:sz w:val="22"/>
        </w:rPr>
        <w:t>LITTLE PEOPLES SCHOOL DBA LEARNING PREP SCHOOL</w:t>
      </w:r>
    </w:p>
    <w:p>
      <w:pPr>
        <w:pStyle w:val="Normal"/>
        <w:rPr>
          <w:sz w:val="22"/>
        </w:rPr>
      </w:pPr>
      <w:r>
        <w:rPr>
          <w:sz w:val="22"/>
        </w:rPr>
        <w:t>MAY EAST INC</w:t>
      </w:r>
    </w:p>
    <w:p>
      <w:pPr>
        <w:pStyle w:val="Normal"/>
        <w:rPr>
          <w:sz w:val="22"/>
        </w:rPr>
      </w:pPr>
      <w:r>
        <w:rPr>
          <w:sz w:val="22"/>
        </w:rPr>
        <w:t>RELIABLE DRY CLEANERS</w:t>
      </w:r>
    </w:p>
    <w:p>
      <w:pPr>
        <w:pStyle w:val="Normal"/>
        <w:rPr>
          <w:sz w:val="22"/>
        </w:rPr>
      </w:pPr>
      <w:r>
        <w:rPr>
          <w:sz w:val="22"/>
        </w:rPr>
        <w:t>ROCKLAND TRUST</w:t>
      </w:r>
    </w:p>
    <w:p>
      <w:pPr>
        <w:pStyle w:val="Normal"/>
        <w:rPr>
          <w:sz w:val="22"/>
        </w:rPr>
      </w:pPr>
      <w:r>
        <w:rPr>
          <w:sz w:val="22"/>
        </w:rPr>
        <w:t>SAN JOSE REALTY</w:t>
      </w:r>
    </w:p>
    <w:p>
      <w:pPr>
        <w:pStyle w:val="Normal"/>
        <w:rPr>
          <w:sz w:val="22"/>
        </w:rPr>
      </w:pPr>
      <w:r>
        <w:rPr>
          <w:sz w:val="22"/>
        </w:rPr>
        <w:t>SOUTH SHORE BROADCASTING</w:t>
      </w:r>
    </w:p>
    <w:p>
      <w:pPr>
        <w:pStyle w:val="Normal"/>
        <w:rPr>
          <w:sz w:val="22"/>
        </w:rPr>
      </w:pPr>
      <w:r>
        <w:rPr>
          <w:sz w:val="22"/>
        </w:rPr>
        <w:t>SOUTH SHORE SAVINGS BANK</w:t>
      </w:r>
    </w:p>
    <w:p>
      <w:pPr>
        <w:pStyle w:val="Normal"/>
        <w:rPr>
          <w:sz w:val="22"/>
        </w:rPr>
      </w:pPr>
      <w:r>
        <w:rPr>
          <w:sz w:val="22"/>
        </w:rPr>
        <w:t>SSB REALITY LLC</w:t>
      </w:r>
    </w:p>
    <w:p>
      <w:pPr>
        <w:pStyle w:val="Normal"/>
        <w:rPr>
          <w:sz w:val="22"/>
        </w:rPr>
      </w:pPr>
      <w:r>
        <w:rPr>
          <w:sz w:val="22"/>
        </w:rPr>
        <w:t>TAN AND RICH TRADING INC DBA KINGDOM 48 CHINESE REST</w:t>
      </w:r>
    </w:p>
    <w:p>
      <w:pPr>
        <w:pStyle w:val="Normal"/>
        <w:rPr>
          <w:sz w:val="22"/>
        </w:rPr>
      </w:pPr>
      <w:r>
        <w:rPr>
          <w:sz w:val="22"/>
        </w:rPr>
        <w:t>TIPICO REST</w:t>
      </w:r>
    </w:p>
    <w:p>
      <w:pPr>
        <w:pStyle w:val="Normal"/>
        <w:rPr>
          <w:sz w:val="22"/>
        </w:rPr>
      </w:pPr>
      <w:r>
        <w:rPr>
          <w:sz w:val="22"/>
        </w:rPr>
        <w:t>TONY AND BENNY’S LUNCHEONETTE</w:t>
      </w:r>
    </w:p>
    <w:p>
      <w:pPr>
        <w:pStyle w:val="Normal"/>
        <w:rPr>
          <w:sz w:val="22"/>
        </w:rPr>
      </w:pPr>
      <w:r>
        <w:rPr>
          <w:sz w:val="22"/>
        </w:rPr>
        <w:t>VALS SANDWICH SHOP</w:t>
      </w:r>
    </w:p>
    <w:p>
      <w:pPr>
        <w:pStyle w:val="Normal"/>
        <w:rPr>
          <w:sz w:val="22"/>
        </w:rPr>
      </w:pPr>
      <w:r>
        <w:rPr>
          <w:sz w:val="22"/>
        </w:rPr>
        <w:t>WBC EXTRUSION PRODUCTS INC</w:t>
      </w:r>
    </w:p>
    <w:p>
      <w:pPr>
        <w:pStyle w:val="Normal"/>
        <w:rPr>
          <w:sz w:val="22"/>
        </w:rPr>
      </w:pPr>
      <w:r>
        <w:rPr>
          <w:sz w:val="22"/>
        </w:rPr>
        <w:t>WEYMOUTH CLUB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Disc 4: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BARDON TRIMOUNT INC</w:t>
      </w:r>
    </w:p>
    <w:p>
      <w:pPr>
        <w:pStyle w:val="Normal"/>
        <w:rPr>
          <w:sz w:val="22"/>
        </w:rPr>
      </w:pPr>
      <w:r>
        <w:rPr>
          <w:sz w:val="22"/>
        </w:rPr>
        <w:t>BOSTON SCIENTIFIC CORPORATION</w:t>
      </w:r>
    </w:p>
    <w:p>
      <w:pPr>
        <w:pStyle w:val="Normal"/>
        <w:rPr>
          <w:sz w:val="22"/>
        </w:rPr>
      </w:pPr>
      <w:r>
        <w:rPr>
          <w:sz w:val="22"/>
        </w:rPr>
        <w:t>DOUBLETREE GUEST SUITES</w:t>
      </w:r>
    </w:p>
    <w:p>
      <w:pPr>
        <w:pStyle w:val="Normal"/>
        <w:rPr>
          <w:sz w:val="22"/>
        </w:rPr>
      </w:pPr>
      <w:r>
        <w:rPr>
          <w:sz w:val="22"/>
        </w:rPr>
        <w:t>DYNAMICS RESEARCH CORP</w:t>
      </w:r>
    </w:p>
    <w:p>
      <w:pPr>
        <w:pStyle w:val="Normal"/>
        <w:rPr>
          <w:sz w:val="22"/>
        </w:rPr>
      </w:pPr>
      <w:r>
        <w:rPr>
          <w:sz w:val="22"/>
        </w:rPr>
        <w:t>EATON CORPORATION</w:t>
      </w:r>
    </w:p>
    <w:p>
      <w:pPr>
        <w:pStyle w:val="Normal"/>
        <w:rPr>
          <w:sz w:val="22"/>
        </w:rPr>
      </w:pPr>
      <w:r>
        <w:rPr>
          <w:sz w:val="22"/>
        </w:rPr>
        <w:t>GENZYME CORPORATION MASS HI TECH COUNCIL</w:t>
      </w:r>
    </w:p>
    <w:p>
      <w:pPr>
        <w:pStyle w:val="Normal"/>
        <w:rPr>
          <w:sz w:val="22"/>
        </w:rPr>
      </w:pPr>
      <w:r>
        <w:rPr>
          <w:sz w:val="22"/>
        </w:rPr>
        <w:t>GTE INTERNETWORKING INC MASS HI TECH COUNCIL</w:t>
      </w:r>
    </w:p>
    <w:p>
      <w:pPr>
        <w:pStyle w:val="Normal"/>
        <w:rPr>
          <w:sz w:val="22"/>
        </w:rPr>
      </w:pPr>
      <w:r>
        <w:rPr>
          <w:sz w:val="22"/>
        </w:rPr>
        <w:t>JACO INC. MASS HI TECH COUNCIL</w:t>
      </w:r>
    </w:p>
    <w:p>
      <w:pPr>
        <w:pStyle w:val="Normal"/>
        <w:rPr>
          <w:sz w:val="22"/>
        </w:rPr>
      </w:pPr>
      <w:r>
        <w:rPr>
          <w:sz w:val="22"/>
        </w:rPr>
        <w:t>MKS INSTRUMENTAL INC</w:t>
      </w:r>
    </w:p>
    <w:p>
      <w:pPr>
        <w:pStyle w:val="Normal"/>
        <w:rPr>
          <w:sz w:val="22"/>
        </w:rPr>
      </w:pPr>
      <w:r>
        <w:rPr>
          <w:sz w:val="22"/>
        </w:rPr>
        <w:t>PICTURE TEL CORPORATION MASS HI TECH COUNCIL</w:t>
      </w:r>
    </w:p>
    <w:p>
      <w:pPr>
        <w:pStyle w:val="Normal"/>
        <w:rPr>
          <w:sz w:val="22"/>
        </w:rPr>
      </w:pPr>
      <w:r>
        <w:rPr>
          <w:sz w:val="22"/>
        </w:rPr>
        <w:t>PRINTED CIRCUIT CORPORATION</w:t>
      </w:r>
    </w:p>
    <w:p>
      <w:pPr>
        <w:pStyle w:val="Normal"/>
        <w:rPr>
          <w:sz w:val="22"/>
        </w:rPr>
      </w:pPr>
      <w:r>
        <w:rPr>
          <w:sz w:val="22"/>
        </w:rPr>
        <w:t>SIMPLEX TIME RECORDER CO. MASS HI TECH COUNCIL</w:t>
      </w:r>
    </w:p>
    <w:p>
      <w:pPr>
        <w:pStyle w:val="Normal"/>
        <w:rPr>
          <w:sz w:val="22"/>
        </w:rPr>
      </w:pPr>
      <w:r>
        <w:rPr>
          <w:sz w:val="22"/>
        </w:rPr>
        <w:t>SIPPICAN INC</w:t>
      </w:r>
    </w:p>
    <w:p>
      <w:pPr>
        <w:pStyle w:val="Normal"/>
        <w:rPr>
          <w:sz w:val="22"/>
        </w:rPr>
      </w:pPr>
      <w:r>
        <w:rPr>
          <w:sz w:val="22"/>
        </w:rPr>
        <w:t>SSB REALTY LLC MHTC</w:t>
      </w:r>
    </w:p>
    <w:p>
      <w:pPr>
        <w:pStyle w:val="Normal"/>
        <w:rPr>
          <w:sz w:val="22"/>
        </w:rPr>
      </w:pPr>
      <w:r>
        <w:rPr>
          <w:sz w:val="22"/>
        </w:rPr>
        <w:t>TERADYNE INC MASS HI TECH COUNCIL</w:t>
      </w:r>
    </w:p>
    <w:p>
      <w:pPr>
        <w:pStyle w:val="Normal"/>
        <w:rPr>
          <w:sz w:val="22"/>
        </w:rPr>
      </w:pPr>
      <w:r>
        <w:rPr>
          <w:sz w:val="22"/>
        </w:rPr>
        <w:t xml:space="preserve">THE LS STARRETT COMPANY </w:t>
      </w:r>
    </w:p>
    <w:p>
      <w:pPr>
        <w:pStyle w:val="Normal"/>
        <w:rPr>
          <w:sz w:val="22"/>
        </w:rPr>
      </w:pPr>
      <w:r>
        <w:rPr>
          <w:sz w:val="22"/>
        </w:rPr>
        <w:t>TONICS INCORPORATED</w:t>
      </w:r>
    </w:p>
    <w:p>
      <w:pPr>
        <w:pStyle w:val="Normal"/>
        <w:rPr>
          <w:sz w:val="22"/>
        </w:rPr>
      </w:pPr>
      <w:r>
        <w:rPr>
          <w:sz w:val="22"/>
        </w:rPr>
        <w:t>WANG GLOBAL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Disc 5: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ABLE CLEANERS</w:t>
      </w:r>
    </w:p>
    <w:p>
      <w:pPr>
        <w:pStyle w:val="Normal"/>
        <w:rPr>
          <w:sz w:val="22"/>
        </w:rPr>
      </w:pPr>
      <w:r>
        <w:rPr>
          <w:sz w:val="22"/>
        </w:rPr>
        <w:t>ALS LAUNDRY</w:t>
      </w:r>
    </w:p>
    <w:p>
      <w:pPr>
        <w:pStyle w:val="Normal"/>
        <w:rPr>
          <w:sz w:val="22"/>
        </w:rPr>
      </w:pPr>
      <w:r>
        <w:rPr>
          <w:sz w:val="22"/>
        </w:rPr>
        <w:t xml:space="preserve">BARRY CONTROLS </w:t>
      </w:r>
    </w:p>
    <w:p>
      <w:pPr>
        <w:pStyle w:val="Normal"/>
        <w:rPr>
          <w:sz w:val="22"/>
        </w:rPr>
      </w:pPr>
      <w:r>
        <w:rPr>
          <w:sz w:val="22"/>
        </w:rPr>
        <w:t>BEST CHEVROLET</w:t>
      </w:r>
    </w:p>
    <w:p>
      <w:pPr>
        <w:pStyle w:val="Normal"/>
        <w:rPr>
          <w:sz w:val="22"/>
        </w:rPr>
      </w:pPr>
      <w:r>
        <w:rPr>
          <w:sz w:val="22"/>
        </w:rPr>
        <w:t>BOSE CORPORATION</w:t>
      </w:r>
    </w:p>
    <w:p>
      <w:pPr>
        <w:pStyle w:val="Normal"/>
        <w:rPr>
          <w:sz w:val="22"/>
        </w:rPr>
      </w:pPr>
      <w:r>
        <w:rPr>
          <w:sz w:val="22"/>
        </w:rPr>
        <w:t>BRIDGEWATER SPORTS COMPLEX</w:t>
      </w:r>
    </w:p>
    <w:p>
      <w:pPr>
        <w:pStyle w:val="Normal"/>
        <w:rPr>
          <w:sz w:val="22"/>
        </w:rPr>
      </w:pPr>
      <w:r>
        <w:rPr>
          <w:sz w:val="22"/>
        </w:rPr>
        <w:t>BROOKS AUTOMATION</w:t>
      </w:r>
    </w:p>
    <w:p>
      <w:pPr>
        <w:pStyle w:val="Normal"/>
        <w:rPr>
          <w:sz w:val="22"/>
        </w:rPr>
      </w:pPr>
      <w:r>
        <w:rPr>
          <w:sz w:val="22"/>
        </w:rPr>
        <w:t>BROTHERS MACHINERY EXCHANGE</w:t>
      </w:r>
    </w:p>
    <w:p>
      <w:pPr>
        <w:pStyle w:val="Normal"/>
        <w:rPr>
          <w:sz w:val="22"/>
        </w:rPr>
      </w:pPr>
      <w:r>
        <w:rPr>
          <w:sz w:val="22"/>
        </w:rPr>
        <w:t>CHMURA INC</w:t>
      </w:r>
    </w:p>
    <w:p>
      <w:pPr>
        <w:pStyle w:val="Normal"/>
        <w:rPr>
          <w:sz w:val="22"/>
        </w:rPr>
      </w:pPr>
      <w:r>
        <w:rPr>
          <w:sz w:val="22"/>
        </w:rPr>
        <w:t>COUNTRY CLUB OF HALIFAX</w:t>
      </w:r>
    </w:p>
    <w:p>
      <w:pPr>
        <w:pStyle w:val="Normal"/>
        <w:rPr>
          <w:sz w:val="22"/>
        </w:rPr>
      </w:pPr>
      <w:r>
        <w:rPr>
          <w:sz w:val="22"/>
        </w:rPr>
        <w:t>FITCHBURG GAS</w:t>
      </w:r>
    </w:p>
    <w:p>
      <w:pPr>
        <w:pStyle w:val="Normal"/>
        <w:rPr>
          <w:sz w:val="22"/>
        </w:rPr>
      </w:pPr>
      <w:r>
        <w:rPr>
          <w:sz w:val="22"/>
        </w:rPr>
        <w:t>FRANKLIN REALTY LLC</w:t>
      </w:r>
    </w:p>
    <w:p>
      <w:pPr>
        <w:pStyle w:val="Normal"/>
        <w:rPr>
          <w:sz w:val="22"/>
        </w:rPr>
      </w:pPr>
      <w:r>
        <w:rPr>
          <w:sz w:val="22"/>
        </w:rPr>
        <w:t>GAMMONS MEMORIAL UNITED METHODIST CHURCH</w:t>
      </w:r>
    </w:p>
    <w:p>
      <w:pPr>
        <w:pStyle w:val="Normal"/>
        <w:rPr>
          <w:sz w:val="22"/>
        </w:rPr>
      </w:pPr>
      <w:r>
        <w:rPr>
          <w:sz w:val="22"/>
        </w:rPr>
        <w:t>GEORGE WASHINGTON TOMA</w:t>
      </w:r>
    </w:p>
    <w:p>
      <w:pPr>
        <w:pStyle w:val="Normal"/>
        <w:rPr>
          <w:sz w:val="22"/>
        </w:rPr>
      </w:pPr>
      <w:r>
        <w:rPr>
          <w:sz w:val="22"/>
        </w:rPr>
        <w:t>GEORGES BAKERY</w:t>
      </w:r>
    </w:p>
    <w:p>
      <w:pPr>
        <w:pStyle w:val="Normal"/>
        <w:rPr>
          <w:sz w:val="22"/>
        </w:rPr>
      </w:pPr>
      <w:r>
        <w:rPr>
          <w:sz w:val="22"/>
        </w:rPr>
        <w:t>GILL METAL FABRICATION</w:t>
      </w:r>
    </w:p>
    <w:p>
      <w:pPr>
        <w:pStyle w:val="Normal"/>
        <w:rPr>
          <w:sz w:val="22"/>
        </w:rPr>
      </w:pPr>
      <w:r>
        <w:rPr>
          <w:sz w:val="22"/>
        </w:rPr>
        <w:t>LUIS BARROS FISH MARKET</w:t>
      </w:r>
    </w:p>
    <w:p>
      <w:pPr>
        <w:pStyle w:val="Normal"/>
        <w:rPr>
          <w:sz w:val="22"/>
        </w:rPr>
      </w:pPr>
      <w:r>
        <w:rPr>
          <w:sz w:val="22"/>
        </w:rPr>
        <w:t>NEW POND VILLAGE</w:t>
      </w:r>
    </w:p>
    <w:p>
      <w:pPr>
        <w:pStyle w:val="Normal"/>
        <w:rPr>
          <w:sz w:val="22"/>
        </w:rPr>
      </w:pPr>
      <w:r>
        <w:rPr>
          <w:sz w:val="22"/>
        </w:rPr>
        <w:t>OLEOS INC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8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Heading2"/>
    <w:qFormat/>
    <w:pPr>
      <w:keepNext w:val="true"/>
      <w:numPr>
        <w:ilvl w:val="0"/>
        <w:numId w:val="1"/>
      </w:numPr>
      <w:spacing w:before="24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Justified"/>
    <w:qFormat/>
    <w:pPr>
      <w:numPr>
        <w:ilvl w:val="1"/>
        <w:numId w:val="1"/>
      </w:numPr>
      <w:spacing w:before="0" w:after="120"/>
      <w:ind w:firstLine="720" w:start="0" w:end="0"/>
      <w:jc w:val="both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0" w:after="120"/>
      <w:ind w:hanging="0" w:start="1440" w:end="1440"/>
      <w:jc w:val="both"/>
      <w:outlineLvl w:val="2"/>
    </w:pPr>
    <w:rPr/>
  </w:style>
  <w:style w:type="paragraph" w:styleId="Heading4">
    <w:name w:val="heading 4"/>
    <w:basedOn w:val="Heading1"/>
    <w:next w:val="BodyText"/>
    <w:qFormat/>
    <w:pPr>
      <w:numPr>
        <w:ilvl w:val="3"/>
        <w:numId w:val="1"/>
      </w:numPr>
      <w:ind w:hanging="0" w:start="1440" w:end="1440"/>
      <w:jc w:val="both"/>
      <w:outlineLvl w:val="3"/>
    </w:pPr>
    <w:rPr>
      <w:b w:val="false"/>
      <w:caps w:val="false"/>
      <w:smallCaps w:val="fals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sz w:val="18"/>
      <w:u w:val="single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120"/>
      <w:ind w:hanging="0" w:start="1440" w:end="1440"/>
      <w:jc w:val="both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120"/>
      <w:ind w:hanging="720" w:start="2880" w:end="2160"/>
      <w:jc w:val="both"/>
      <w:outlineLvl w:val="6"/>
    </w:pPr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Justified">
    <w:name w:val="Justified"/>
    <w:basedOn w:val="Normal"/>
    <w:next w:val="Heading2"/>
    <w:qFormat/>
    <w:pPr>
      <w:spacing w:before="0" w:after="120"/>
      <w:jc w:val="both"/>
    </w:pPr>
    <w:rPr/>
  </w:style>
  <w:style w:type="paragraph" w:styleId="TOC7">
    <w:name w:val="toc 7"/>
    <w:basedOn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/>
  </w:style>
  <w:style w:type="paragraph" w:styleId="TOC6">
    <w:name w:val="toc 6"/>
    <w:basedOn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>
      <w:cap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idden">
    <w:name w:val="Hidden"/>
    <w:basedOn w:val="Normal"/>
    <w:next w:val="Normal"/>
    <w:qFormat/>
    <w:pPr/>
    <w:rPr>
      <w:rFonts w:ascii="Tms Rmn" w:hAnsi="Tms Rmn" w:cs="Tms Rmn"/>
      <w:vanish/>
      <w:color w:val="FF0000"/>
    </w:rPr>
  </w:style>
  <w:style w:type="paragraph" w:styleId="Expanded">
    <w:name w:val="Expanded"/>
    <w:basedOn w:val="Normal"/>
    <w:next w:val="Normal"/>
    <w:qFormat/>
    <w:pPr>
      <w:spacing w:before="0" w:after="240"/>
      <w:jc w:val="center"/>
    </w:pPr>
    <w:rPr>
      <w:b/>
      <w:caps/>
      <w:spacing w:val="60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sz w:val="20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2001-10-17T17:52:00Z</dcterms:created>
  <dc:creator>kcordova</dc:creator>
  <dc:description/>
  <dc:language>en-CA</dc:language>
  <cp:lastModifiedBy>kcordova</cp:lastModifiedBy>
  <cp:lastPrinted>1992-10-06T14:22:00Z</cp:lastPrinted>
  <dcterms:modified xsi:type="dcterms:W3CDTF">2001-10-17T17:58:00Z</dcterms:modified>
  <cp:revision>2</cp:revision>
  <dc:subject/>
  <dc:title>EEMC Contracts in Massachusetts</dc:title>
</cp:coreProperties>
</file>