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f:\attachcus\haedicke-m\MHaedickeDec20001\00000000FA65578D26F8DC49BB7DF76DD3663ECE44302200.#2.EBA Mid-Year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