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reyLetterhead"/>
        <w:tabs>
          <w:tab w:val="clear" w:pos="720"/>
          <w:tab w:val="left" w:pos="8550" w:leader="none"/>
        </w:tabs>
        <w:ind w:start="720" w:end="540"/>
        <w:rPr>
          <w:rFonts w:ascii="Arial" w:hAnsi="Arial" w:cs="Arial"/>
          <w:b/>
          <w:color w:val="000000"/>
          <w:sz w:val="34"/>
        </w:rPr>
      </w:pPr>
      <w:r>
        <w:rPr>
          <w:rFonts w:cs="Arial" w:ascii="Arial" w:hAnsi="Arial"/>
          <w:b/>
          <w:color w:val="000000"/>
          <w:sz w:val="34"/>
        </w:rPr>
      </w:r>
    </w:p>
    <w:p>
      <w:pPr>
        <w:pStyle w:val="Heading1"/>
        <w:ind w:hanging="0" w:start="0"/>
        <w:rPr>
          <w:rFonts w:ascii="Monotype Corsiva" w:hAnsi="Monotype Corsiva" w:cs="Monotype Corsiva"/>
          <w:b/>
          <w:bCs/>
          <w:color w:val="000000"/>
          <w:sz w:val="56"/>
        </w:rPr>
      </w:pPr>
      <w:r>
        <w:rPr>
          <w:rFonts w:cs="Monotype Corsiva" w:ascii="Monotype Corsiva" w:hAnsi="Monotype Corsiva"/>
          <w:b/>
          <w:bCs/>
          <w:color w:val="000000"/>
          <w:sz w:val="56"/>
        </w:rPr>
        <w:t>Egret’s</w:t>
      </w:r>
    </w:p>
    <w:p>
      <w:pPr>
        <w:pStyle w:val="Heading3"/>
        <w:ind w:hanging="0" w:start="0"/>
        <w:rPr>
          <w:color w:val="000000"/>
          <w:sz w:val="48"/>
        </w:rPr>
      </w:pPr>
      <w:r>
        <w:rPr>
          <w:color w:val="000000"/>
          <w:sz w:val="48"/>
        </w:rPr>
        <w:t>Overlook Home</w:t>
      </w:r>
    </w:p>
    <w:p>
      <w:pPr>
        <w:pStyle w:val="Heading2"/>
        <w:ind w:hanging="0" w:start="0"/>
        <w:rPr>
          <w:rFonts w:ascii="Edwardian Script ITC" w:hAnsi="Edwardian Script ITC" w:cs="Edwardian Script ITC"/>
          <w:b/>
          <w:bCs/>
          <w:color w:val="000000"/>
          <w:sz w:val="40"/>
        </w:rPr>
      </w:pPr>
      <w:r>
        <w:rPr>
          <w:rFonts w:cs="Edwardian Script ITC" w:ascii="Edwardian Script ITC" w:hAnsi="Edwardian Script ITC"/>
          <w:b/>
          <w:bCs/>
          <w:color w:val="000000"/>
          <w:sz w:val="40"/>
        </w:rPr>
        <w:t>Point Reyes, California</w:t>
      </w:r>
    </w:p>
    <w:p>
      <w:pPr>
        <w:pStyle w:val="Heading4"/>
        <w:ind w:hanging="0" w:start="0"/>
        <w:rPr>
          <w:color w:val="000000"/>
        </w:rPr>
      </w:pPr>
      <w:r>
        <w:rPr>
          <w:color w:val="000000"/>
        </w:rPr>
        <w:t>Tel: (415) 381-3903</w:t>
      </w:r>
    </w:p>
    <w:p>
      <w:pPr>
        <w:pStyle w:val="Heading4"/>
        <w:ind w:hanging="0" w:start="0"/>
        <w:rPr>
          <w:color w:val="000000"/>
        </w:rPr>
      </w:pPr>
      <w:r>
        <w:rPr>
          <w:color w:val="000000"/>
        </w:rPr>
        <w:t>Fax: (415) 381-3974</w:t>
      </w:r>
    </w:p>
    <w:p>
      <w:pPr>
        <w:pStyle w:val="Normal"/>
        <w:rPr>
          <w:color w:val="000000"/>
        </w:rPr>
      </w:pPr>
      <w:r>
        <w:rPr>
          <w:color w:val="000000"/>
        </w:rPr>
      </w:r>
    </w:p>
    <w:p>
      <w:pPr>
        <w:pStyle w:val="Normal"/>
        <w:jc w:val="center"/>
        <w:rPr>
          <w:rFonts w:ascii="Arial" w:hAnsi="Arial" w:cs="Arial"/>
          <w:b/>
          <w:bCs/>
          <w:color w:val="000000"/>
        </w:rPr>
      </w:pPr>
      <w:r>
        <w:rPr>
          <w:rFonts w:cs="Arial" w:ascii="Arial" w:hAnsi="Arial"/>
          <w:b/>
          <w:bCs/>
          <w:color w:val="000000"/>
        </w:rPr>
        <w:t xml:space="preserve">Email: </w:t>
      </w:r>
      <w:hyperlink r:id="rId2">
        <w:r>
          <w:rPr>
            <w:rStyle w:val="Hyperlink"/>
            <w:rFonts w:cs="Arial" w:ascii="Arial" w:hAnsi="Arial"/>
            <w:b/>
            <w:bCs/>
            <w:color w:val="000000"/>
          </w:rPr>
          <w:t>info@point-reyes-vacation.com</w:t>
        </w:r>
      </w:hyperlink>
    </w:p>
    <w:p>
      <w:pPr>
        <w:pStyle w:val="Normal"/>
        <w:jc w:val="center"/>
        <w:rPr>
          <w:u w:val="single"/>
        </w:rPr>
      </w:pPr>
      <w:r>
        <w:rPr/>
        <w:t xml:space="preserve">Website: </w:t>
      </w:r>
      <w:hyperlink r:id="rId3">
        <w:r>
          <w:rPr>
            <w:rStyle w:val="Hyperlink"/>
            <w:rFonts w:cs="Arial" w:ascii="Arial" w:hAnsi="Arial"/>
            <w:b/>
            <w:bCs/>
            <w:color w:val="000000"/>
          </w:rPr>
          <w:t>www.point-reyes-vacation.com</w:t>
        </w:r>
      </w:hyperlink>
    </w:p>
    <w:p>
      <w:pPr>
        <w:pStyle w:val="Normal"/>
        <w:jc w:val="center"/>
        <w:rPr>
          <w:u w:val="single"/>
        </w:rPr>
      </w:pPr>
      <w:r>
        <w:rPr>
          <w:u w:val="single"/>
        </w:rPr>
      </w:r>
    </w:p>
    <w:p>
      <w:pPr>
        <w:pStyle w:val="Heading5"/>
        <w:ind w:hanging="0" w:start="0"/>
        <w:rPr>
          <w:u w:val="single"/>
        </w:rPr>
      </w:pPr>
      <w:r>
        <w:rPr/>
        <w:t>Please read all instructions before arrival</w:t>
      </w:r>
    </w:p>
    <w:p>
      <w:pPr>
        <w:pStyle w:val="Normal"/>
        <w:jc w:val="center"/>
        <w:rPr>
          <w:u w:val="single"/>
        </w:rPr>
      </w:pPr>
      <w:r>
        <w:rPr>
          <w:u w:val="single"/>
        </w:rPr>
      </w:r>
    </w:p>
    <w:p>
      <w:pPr>
        <w:pStyle w:val="GreyLetterhead"/>
        <w:ind w:start="720" w:end="540"/>
        <w:jc w:val="start"/>
        <w:rPr>
          <w:rFonts w:ascii="Arial" w:hAnsi="Arial" w:cs="Arial"/>
          <w:b/>
          <w:bCs/>
          <w:i/>
          <w:i/>
          <w:iCs/>
          <w:color w:val="000000"/>
          <w:sz w:val="32"/>
        </w:rPr>
      </w:pPr>
      <w:r>
        <w:rPr>
          <w:rFonts w:cs="Arial" w:ascii="Arial" w:hAnsi="Arial"/>
          <w:b/>
          <w:bCs/>
          <w:color w:val="000000"/>
          <w:sz w:val="32"/>
          <w:u w:val="single"/>
        </w:rPr>
        <w:t>Arrival Instructions and Entrance Key Information</w:t>
      </w:r>
    </w:p>
    <w:p>
      <w:pPr>
        <w:pStyle w:val="GreyLetterhead"/>
        <w:numPr>
          <w:ilvl w:val="0"/>
          <w:numId w:val="2"/>
        </w:numPr>
        <w:ind w:hanging="360" w:start="1080" w:end="540"/>
        <w:jc w:val="start"/>
        <w:rPr>
          <w:rFonts w:ascii="Arial" w:hAnsi="Arial" w:cs="Arial"/>
          <w:b/>
          <w:bCs/>
          <w:color w:val="000000"/>
          <w:sz w:val="24"/>
        </w:rPr>
      </w:pPr>
      <w:r>
        <w:rPr>
          <w:rFonts w:cs="Arial" w:ascii="Arial" w:hAnsi="Arial"/>
          <w:color w:val="000000"/>
          <w:sz w:val="26"/>
        </w:rPr>
        <w:t xml:space="preserve">Maximum number of cars is two; All cars must be parked on the property at all times. No cars permitted on the street. </w:t>
      </w:r>
    </w:p>
    <w:p>
      <w:pPr>
        <w:pStyle w:val="GreyLetterhead"/>
        <w:numPr>
          <w:ilvl w:val="0"/>
          <w:numId w:val="2"/>
        </w:numPr>
        <w:ind w:hanging="360" w:start="1080" w:end="540"/>
        <w:jc w:val="start"/>
        <w:rPr>
          <w:rFonts w:ascii="Arial" w:hAnsi="Arial" w:cs="Arial"/>
          <w:b/>
          <w:bCs/>
          <w:color w:val="000000"/>
          <w:sz w:val="24"/>
        </w:rPr>
      </w:pPr>
      <w:r>
        <w:rPr>
          <w:rFonts w:cs="Arial" w:ascii="Arial" w:hAnsi="Arial"/>
          <w:color w:val="000000"/>
          <w:sz w:val="24"/>
        </w:rPr>
        <w:t>No other day or overnight guests allowed other than the agreed upon party</w:t>
      </w:r>
    </w:p>
    <w:p>
      <w:pPr>
        <w:pStyle w:val="GreyLetterhead"/>
        <w:numPr>
          <w:ilvl w:val="0"/>
          <w:numId w:val="2"/>
        </w:numPr>
        <w:spacing w:lineRule="atLeast" w:line="360"/>
        <w:ind w:hanging="360" w:start="1080" w:end="540"/>
        <w:jc w:val="start"/>
        <w:rPr>
          <w:rFonts w:ascii="Arial" w:hAnsi="Arial" w:cs="Arial"/>
          <w:color w:val="000000"/>
          <w:sz w:val="26"/>
        </w:rPr>
      </w:pPr>
      <w:r>
        <w:rPr>
          <w:rFonts w:cs="Arial" w:ascii="Arial" w:hAnsi="Arial"/>
          <w:color w:val="000000"/>
          <w:sz w:val="26"/>
        </w:rPr>
        <w:t>Make yourself at home; no check-in required.</w:t>
      </w:r>
    </w:p>
    <w:p>
      <w:pPr>
        <w:pStyle w:val="GreyLetterhead"/>
        <w:numPr>
          <w:ilvl w:val="0"/>
          <w:numId w:val="2"/>
        </w:numPr>
        <w:spacing w:lineRule="atLeast" w:line="360"/>
        <w:ind w:hanging="360" w:start="1080" w:end="540"/>
        <w:jc w:val="start"/>
        <w:rPr>
          <w:rFonts w:ascii="Arial" w:hAnsi="Arial" w:cs="Arial"/>
          <w:color w:val="000000"/>
          <w:sz w:val="26"/>
        </w:rPr>
      </w:pPr>
      <w:r>
        <w:rPr>
          <w:rFonts w:cs="Arial" w:ascii="Arial" w:hAnsi="Arial"/>
          <w:color w:val="000000"/>
          <w:sz w:val="26"/>
        </w:rPr>
        <w:t>Please arrive anytime after 3pm; Checkout is 12 noon unless otherwise arranged.</w:t>
      </w:r>
    </w:p>
    <w:p>
      <w:pPr>
        <w:pStyle w:val="GreyLetterhead"/>
        <w:numPr>
          <w:ilvl w:val="0"/>
          <w:numId w:val="2"/>
        </w:numPr>
        <w:spacing w:lineRule="atLeast" w:line="360"/>
        <w:ind w:hanging="360" w:start="1080" w:end="540"/>
        <w:jc w:val="start"/>
        <w:rPr>
          <w:rFonts w:ascii="Arial" w:hAnsi="Arial" w:cs="Arial"/>
          <w:color w:val="000000"/>
          <w:sz w:val="26"/>
        </w:rPr>
      </w:pPr>
      <w:r>
        <w:rPr>
          <w:rFonts w:cs="Arial" w:ascii="Arial" w:hAnsi="Arial"/>
          <w:color w:val="000000"/>
          <w:sz w:val="26"/>
        </w:rPr>
        <w:t>No smoking inside</w:t>
      </w:r>
    </w:p>
    <w:p>
      <w:pPr>
        <w:pStyle w:val="GreyLetterhead"/>
        <w:numPr>
          <w:ilvl w:val="0"/>
          <w:numId w:val="2"/>
        </w:numPr>
        <w:spacing w:lineRule="atLeast" w:line="360"/>
        <w:ind w:hanging="360" w:start="1080" w:end="540"/>
        <w:jc w:val="start"/>
        <w:rPr>
          <w:rFonts w:ascii="Arial" w:hAnsi="Arial" w:cs="Arial"/>
          <w:color w:val="000000"/>
          <w:sz w:val="26"/>
        </w:rPr>
      </w:pPr>
      <w:r>
        <w:rPr>
          <w:rFonts w:cs="Arial" w:ascii="Arial" w:hAnsi="Arial"/>
          <w:color w:val="000000"/>
          <w:sz w:val="26"/>
        </w:rPr>
        <w:t xml:space="preserve">No pets allowed </w:t>
      </w:r>
    </w:p>
    <w:p>
      <w:pPr>
        <w:pStyle w:val="GreyLetterhead"/>
        <w:numPr>
          <w:ilvl w:val="0"/>
          <w:numId w:val="2"/>
        </w:numPr>
        <w:spacing w:lineRule="atLeast" w:line="360"/>
        <w:ind w:hanging="360" w:start="1080" w:end="540"/>
        <w:jc w:val="start"/>
        <w:rPr>
          <w:rFonts w:ascii="Arial" w:hAnsi="Arial" w:cs="Arial"/>
          <w:b/>
          <w:bCs/>
          <w:color w:val="000000"/>
          <w:sz w:val="24"/>
        </w:rPr>
      </w:pPr>
      <w:r>
        <w:rPr>
          <w:rFonts w:cs="Arial" w:ascii="Arial" w:hAnsi="Arial"/>
          <w:color w:val="000000"/>
          <w:sz w:val="26"/>
        </w:rPr>
        <w:t xml:space="preserve">During cool seasons, </w:t>
      </w:r>
      <w:r>
        <w:rPr>
          <w:rFonts w:cs="Arial" w:ascii="Arial" w:hAnsi="Arial"/>
          <w:b/>
          <w:bCs/>
          <w:color w:val="000000"/>
          <w:sz w:val="26"/>
        </w:rPr>
        <w:t>turn the heat on upon arrival</w:t>
      </w:r>
      <w:r>
        <w:rPr>
          <w:rFonts w:cs="Arial" w:ascii="Arial" w:hAnsi="Arial"/>
          <w:color w:val="000000"/>
          <w:sz w:val="26"/>
        </w:rPr>
        <w:t>.</w:t>
      </w:r>
    </w:p>
    <w:p>
      <w:pPr>
        <w:pStyle w:val="GreyLetterhead"/>
        <w:ind w:start="720" w:end="540"/>
        <w:jc w:val="start"/>
        <w:rPr>
          <w:rFonts w:ascii="Arial" w:hAnsi="Arial" w:cs="Arial"/>
          <w:b/>
          <w:bCs/>
          <w:color w:val="000000"/>
          <w:sz w:val="24"/>
        </w:rPr>
      </w:pPr>
      <w:r>
        <w:rPr>
          <w:rFonts w:cs="Arial" w:ascii="Arial" w:hAnsi="Arial"/>
          <w:b/>
          <w:bCs/>
          <w:color w:val="000000"/>
          <w:sz w:val="24"/>
        </w:rPr>
      </w:r>
    </w:p>
    <w:p>
      <w:pPr>
        <w:pStyle w:val="GreyLetterhead"/>
        <w:ind w:start="720" w:end="540"/>
        <w:rPr>
          <w:rFonts w:ascii="Arial" w:hAnsi="Arial" w:cs="Arial"/>
          <w:b/>
          <w:bCs/>
          <w:color w:val="000000"/>
          <w:sz w:val="28"/>
        </w:rPr>
      </w:pPr>
      <w:r>
        <w:rPr>
          <w:rFonts w:cs="Arial" w:ascii="Arial" w:hAnsi="Arial"/>
          <w:b/>
          <w:bCs/>
          <w:color w:val="000000"/>
          <w:sz w:val="28"/>
        </w:rPr>
        <w:t>Parking</w:t>
      </w:r>
    </w:p>
    <w:p>
      <w:pPr>
        <w:pStyle w:val="GreyLetterhead"/>
        <w:ind w:start="720" w:end="540"/>
        <w:rPr/>
      </w:pPr>
      <w:r>
        <w:rPr>
          <w:rFonts w:cs="Arial" w:ascii="Arial" w:hAnsi="Arial"/>
          <w:color w:val="000000"/>
          <w:sz w:val="26"/>
        </w:rPr>
        <w:t xml:space="preserve">Only </w:t>
      </w:r>
      <w:r>
        <w:rPr>
          <w:rFonts w:cs="Arial" w:ascii="Arial" w:hAnsi="Arial"/>
          <w:b/>
          <w:bCs/>
          <w:color w:val="000000"/>
          <w:sz w:val="26"/>
        </w:rPr>
        <w:t>one</w:t>
      </w:r>
      <w:r>
        <w:rPr>
          <w:rFonts w:cs="Arial" w:ascii="Arial" w:hAnsi="Arial"/>
          <w:color w:val="000000"/>
          <w:sz w:val="26"/>
        </w:rPr>
        <w:t xml:space="preserve"> car may park in the driveway. The occupant in the garage apartment must have access to the driveway. An additional one or two cars may park on the property, on the flat area just to the left of the driveway. No cars are to be parked along the street. No other daytime or overnight guests are allowed during your stay other than the agreed upon party. Please do not disturb the resident in the garage cottage, and do not take up his parking spot on the right side of the driveway.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b/>
          <w:bCs/>
          <w:color w:val="000000"/>
          <w:sz w:val="28"/>
        </w:rPr>
        <w:t>Upon Arrival</w:t>
      </w:r>
      <w:r>
        <w:rPr>
          <w:rFonts w:cs="Arial" w:ascii="Arial" w:hAnsi="Arial"/>
          <w:color w:val="000000"/>
          <w:sz w:val="26"/>
        </w:rPr>
        <w:t xml:space="preserve"> </w:t>
      </w:r>
    </w:p>
    <w:p>
      <w:pPr>
        <w:pStyle w:val="GreyLetterhead"/>
        <w:ind w:start="720" w:end="540"/>
        <w:rPr/>
      </w:pPr>
      <w:r>
        <w:rPr>
          <w:rFonts w:cs="Arial" w:ascii="Arial" w:hAnsi="Arial"/>
          <w:color w:val="000000"/>
          <w:sz w:val="26"/>
        </w:rPr>
        <w:t xml:space="preserve">The main house entrance is wide and the gate may be further opened for wheelchair passage. </w:t>
      </w:r>
      <w:r>
        <w:rPr>
          <w:rFonts w:cs="Arial" w:ascii="Arial" w:hAnsi="Arial"/>
          <w:color w:val="000000"/>
          <w:sz w:val="26"/>
        </w:rPr>
        <w:t>I</w:t>
      </w:r>
      <w:r>
        <w:rPr>
          <w:rFonts w:cs="Arial" w:ascii="Arial" w:hAnsi="Arial"/>
          <w:color w:val="000000"/>
          <w:sz w:val="26"/>
        </w:rPr>
        <w:t xml:space="preserve">f you are arriving after dark, allow extra travel time on winding roads and </w:t>
      </w:r>
      <w:r>
        <w:rPr>
          <w:rFonts w:cs="Arial" w:ascii="Arial" w:hAnsi="Arial"/>
          <w:b/>
          <w:bCs/>
          <w:color w:val="000000"/>
          <w:sz w:val="26"/>
        </w:rPr>
        <w:t>bring a flashlight</w:t>
      </w:r>
      <w:r>
        <w:rPr>
          <w:rFonts w:cs="Arial" w:ascii="Arial" w:hAnsi="Arial"/>
          <w:color w:val="000000"/>
          <w:sz w:val="26"/>
        </w:rPr>
        <w:t xml:space="preserve"> to find your passage to the front door. </w:t>
      </w:r>
      <w:r>
        <w:rPr>
          <w:rFonts w:cs="Arial" w:ascii="Arial" w:hAnsi="Arial"/>
          <w:color w:val="000000"/>
          <w:sz w:val="26"/>
        </w:rPr>
        <w:t>I</w:t>
      </w:r>
      <w:r>
        <w:rPr>
          <w:rFonts w:cs="Arial" w:ascii="Arial" w:hAnsi="Arial"/>
          <w:color w:val="000000"/>
          <w:sz w:val="26"/>
        </w:rPr>
        <w:t xml:space="preserve">t can be very dark in the countryside.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b/>
          <w:bCs/>
          <w:color w:val="000000"/>
          <w:sz w:val="28"/>
        </w:rPr>
      </w:pPr>
      <w:r>
        <w:rPr>
          <w:rFonts w:cs="Arial" w:ascii="Arial" w:hAnsi="Arial"/>
          <w:b/>
          <w:bCs/>
          <w:color w:val="000000"/>
          <w:sz w:val="28"/>
        </w:rPr>
        <w:t>Entrance Key</w:t>
      </w:r>
    </w:p>
    <w:p>
      <w:pPr>
        <w:pStyle w:val="GreyLetterhead"/>
        <w:ind w:start="720" w:end="540"/>
        <w:rPr>
          <w:rFonts w:ascii="Arial" w:hAnsi="Arial" w:cs="Arial"/>
          <w:color w:val="000000"/>
          <w:sz w:val="26"/>
        </w:rPr>
      </w:pPr>
      <w:r>
        <w:rPr>
          <w:rFonts w:cs="Arial" w:ascii="Arial" w:hAnsi="Arial"/>
          <w:color w:val="000000"/>
          <w:sz w:val="26"/>
        </w:rPr>
        <w:t>The front door key is inside a combination-keyed box. As you are facing the front door under the wisteria, turn around to your left and behind the supporting pillar you will find the keyed lockbox. To extract the key, punch in the combination indicated below, then press down on the top button, and pull off the faceplate. Be sure to punch each key firmly so you feel the key “click’. If you make a mistake, push the lower button to “clear”, and try again.</w:t>
      </w:r>
    </w:p>
    <w:p>
      <w:pPr>
        <w:pStyle w:val="GreyLetterhead"/>
        <w:ind w:start="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b/>
          <w:bCs/>
          <w:color w:val="000000"/>
          <w:sz w:val="26"/>
        </w:rPr>
      </w:pPr>
      <w:r>
        <w:rPr>
          <w:rFonts w:cs="Arial" w:ascii="Arial" w:hAnsi="Arial"/>
          <w:b/>
          <w:bCs/>
          <w:color w:val="000000"/>
          <w:sz w:val="26"/>
        </w:rPr>
        <w:t>Combination</w:t>
      </w:r>
    </w:p>
    <w:p>
      <w:pPr>
        <w:pStyle w:val="GreyLetterhead"/>
        <w:ind w:start="720" w:end="540"/>
        <w:rPr>
          <w:rFonts w:ascii="Arial" w:hAnsi="Arial" w:cs="Arial"/>
          <w:color w:val="000000"/>
          <w:sz w:val="26"/>
        </w:rPr>
      </w:pPr>
      <w:r>
        <w:rPr>
          <w:rFonts w:cs="Arial" w:ascii="Arial" w:hAnsi="Arial"/>
          <w:color w:val="000000"/>
          <w:sz w:val="26"/>
        </w:rPr>
        <w:t xml:space="preserve">The combination is: </w:t>
      </w:r>
      <w:r>
        <w:rPr>
          <w:rFonts w:cs="Arial" w:ascii="Arial" w:hAnsi="Arial"/>
          <w:b/>
          <w:bCs/>
          <w:color w:val="000000"/>
          <w:sz w:val="26"/>
        </w:rPr>
        <w:t>1   -   3   -   5   -    7   -   9</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color w:val="000000"/>
          <w:sz w:val="26"/>
        </w:rPr>
      </w:pPr>
      <w:r>
        <w:rPr>
          <w:rFonts w:cs="Arial" w:ascii="Arial" w:hAnsi="Arial"/>
          <w:color w:val="000000"/>
          <w:sz w:val="26"/>
        </w:rPr>
        <w:t>Use the key for the duration of your stay. At your departure, please repeat this process to replace the key inside of the box. Failure to return the key to the box will result in a $35 fee.</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b/>
          <w:bCs/>
          <w:color w:val="000000"/>
          <w:sz w:val="28"/>
        </w:rPr>
      </w:pPr>
      <w:r>
        <w:rPr>
          <w:rFonts w:cs="Arial" w:ascii="Arial" w:hAnsi="Arial"/>
          <w:b/>
          <w:bCs/>
          <w:color w:val="000000"/>
          <w:sz w:val="28"/>
        </w:rPr>
        <w:t>Heating</w:t>
      </w:r>
    </w:p>
    <w:p>
      <w:pPr>
        <w:pStyle w:val="GreyLetterhead"/>
        <w:ind w:start="720" w:end="540"/>
        <w:rPr>
          <w:rFonts w:ascii="Arial" w:hAnsi="Arial" w:cs="Arial"/>
          <w:color w:val="000000"/>
          <w:sz w:val="26"/>
        </w:rPr>
      </w:pPr>
      <w:r>
        <w:rPr>
          <w:rFonts w:cs="Arial" w:ascii="Arial" w:hAnsi="Arial"/>
          <w:color w:val="000000"/>
          <w:sz w:val="26"/>
        </w:rPr>
        <w:t>In winter:</w:t>
      </w:r>
    </w:p>
    <w:p>
      <w:pPr>
        <w:pStyle w:val="GreyLetterhead"/>
        <w:ind w:start="720" w:end="540"/>
        <w:rPr>
          <w:rFonts w:ascii="Arial" w:hAnsi="Arial" w:cs="Arial"/>
          <w:color w:val="000000"/>
          <w:sz w:val="26"/>
        </w:rPr>
      </w:pPr>
      <w:r>
        <w:rPr>
          <w:rFonts w:cs="Arial" w:ascii="Arial" w:hAnsi="Arial"/>
          <w:color w:val="000000"/>
          <w:sz w:val="26"/>
        </w:rPr>
        <w:t xml:space="preserve">Upon arrival, turn the three house thermostats to "ON". There are located in the main bedroom, the second bedroom, and the study hallway. They each control a “zone” of floor heating. If you are only occupying the main bedroom, you will not need to turn on the second bedroom thermostat. To turn the thermostats on, swing open the front face plate and switch to “on”. Please do the reverse and switch “off” when you depart.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color w:val="000000"/>
          <w:sz w:val="26"/>
        </w:rPr>
      </w:pPr>
      <w:r>
        <w:rPr>
          <w:rFonts w:cs="Arial" w:ascii="Arial" w:hAnsi="Arial"/>
          <w:color w:val="000000"/>
          <w:sz w:val="26"/>
        </w:rPr>
        <w:t>In Warmer Seasons:</w:t>
      </w:r>
    </w:p>
    <w:p>
      <w:pPr>
        <w:pStyle w:val="GreyLetterhead"/>
        <w:ind w:start="720" w:end="540"/>
        <w:rPr/>
      </w:pPr>
      <w:r>
        <w:rPr>
          <w:rFonts w:cs="Arial" w:ascii="Arial" w:hAnsi="Arial"/>
          <w:color w:val="000000"/>
          <w:sz w:val="26"/>
        </w:rPr>
        <w:t xml:space="preserve">The house is heated passively by it’s southwest exposure and radiant flooring mass. </w:t>
      </w:r>
      <w:r>
        <w:rPr>
          <w:rFonts w:cs="Arial" w:ascii="Arial" w:hAnsi="Arial"/>
          <w:b/>
          <w:bCs/>
          <w:color w:val="000000"/>
          <w:sz w:val="26"/>
        </w:rPr>
        <w:t xml:space="preserve">It is usually not necessary to heat the house during the warmer seasons. </w:t>
      </w:r>
      <w:r>
        <w:rPr>
          <w:rFonts w:cs="Arial" w:ascii="Arial" w:hAnsi="Arial"/>
          <w:color w:val="000000"/>
          <w:sz w:val="26"/>
        </w:rPr>
        <w:t xml:space="preserve">There is a ceiling fan in the central area which is helpful on warm days. </w:t>
      </w:r>
    </w:p>
    <w:p>
      <w:pPr>
        <w:pStyle w:val="GreyLetterhead"/>
        <w:ind w:start="720" w:end="540"/>
        <w:rPr>
          <w:rFonts w:ascii="Arial" w:hAnsi="Arial" w:cs="Arial"/>
          <w:b/>
          <w:bCs/>
          <w:color w:val="000000"/>
          <w:sz w:val="26"/>
        </w:rPr>
      </w:pPr>
      <w:r>
        <w:rPr>
          <w:rFonts w:cs="Arial" w:ascii="Arial" w:hAnsi="Arial"/>
          <w:b/>
          <w:bCs/>
          <w:color w:val="000000"/>
          <w:sz w:val="26"/>
        </w:rPr>
      </w:r>
    </w:p>
    <w:p>
      <w:pPr>
        <w:pStyle w:val="GreyLetterhead"/>
        <w:ind w:start="720" w:end="540"/>
        <w:rPr>
          <w:rFonts w:ascii="Arial" w:hAnsi="Arial" w:cs="Arial"/>
          <w:b/>
          <w:bCs/>
          <w:color w:val="000000"/>
          <w:sz w:val="26"/>
        </w:rPr>
      </w:pPr>
      <w:r>
        <w:rPr>
          <w:rFonts w:cs="Arial" w:ascii="Arial" w:hAnsi="Arial"/>
          <w:b/>
          <w:bCs/>
          <w:color w:val="000000"/>
          <w:sz w:val="26"/>
        </w:rPr>
        <w:t>Phone and Television</w:t>
      </w:r>
    </w:p>
    <w:p>
      <w:pPr>
        <w:pStyle w:val="GreyLetterhead"/>
        <w:ind w:start="720" w:end="540"/>
        <w:rPr/>
      </w:pPr>
      <w:r>
        <w:rPr>
          <w:rFonts w:cs="Arial" w:ascii="Arial" w:hAnsi="Arial"/>
          <w:color w:val="000000"/>
          <w:sz w:val="26"/>
        </w:rPr>
        <w:t>Property Phone Number:</w:t>
      </w:r>
      <w:r>
        <w:rPr>
          <w:rFonts w:cs="Arial" w:ascii="Arial" w:hAnsi="Arial"/>
          <w:b/>
          <w:bCs/>
          <w:color w:val="000000"/>
          <w:sz w:val="26"/>
        </w:rPr>
        <w:t xml:space="preserve"> (415) 663-5446</w:t>
      </w:r>
    </w:p>
    <w:p>
      <w:pPr>
        <w:pStyle w:val="GreyLetterhead"/>
        <w:ind w:start="720" w:end="540"/>
        <w:rPr>
          <w:rFonts w:ascii="Arial" w:hAnsi="Arial" w:cs="Arial"/>
          <w:color w:val="000000"/>
          <w:sz w:val="26"/>
        </w:rPr>
      </w:pPr>
      <w:r>
        <w:rPr>
          <w:rFonts w:cs="Arial" w:ascii="Arial" w:hAnsi="Arial"/>
          <w:color w:val="000000"/>
          <w:sz w:val="26"/>
        </w:rPr>
        <w:t>Long distance calls will require use of your calling card. Please bring one along if you intend to make long distance calls.</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b/>
          <w:bCs/>
          <w:color w:val="000000"/>
          <w:sz w:val="26"/>
        </w:rPr>
      </w:pPr>
      <w:r>
        <w:rPr>
          <w:rFonts w:cs="Arial" w:ascii="Arial" w:hAnsi="Arial"/>
          <w:color w:val="000000"/>
          <w:sz w:val="26"/>
        </w:rPr>
        <w:t>No pay per view movies may be charged on the satellite television.</w:t>
      </w:r>
    </w:p>
    <w:p>
      <w:pPr>
        <w:pStyle w:val="GreyLetterhead"/>
        <w:ind w:start="720" w:end="540"/>
        <w:rPr>
          <w:rFonts w:ascii="Arial" w:hAnsi="Arial" w:cs="Arial"/>
          <w:b/>
          <w:bCs/>
          <w:color w:val="000000"/>
          <w:sz w:val="26"/>
        </w:rPr>
      </w:pPr>
      <w:r>
        <w:rPr>
          <w:rFonts w:cs="Arial" w:ascii="Arial" w:hAnsi="Arial"/>
          <w:b/>
          <w:bCs/>
          <w:color w:val="000000"/>
          <w:sz w:val="26"/>
        </w:rPr>
      </w:r>
    </w:p>
    <w:p>
      <w:pPr>
        <w:pStyle w:val="GreyLetterhead"/>
        <w:ind w:start="720" w:end="540"/>
        <w:rPr>
          <w:rFonts w:ascii="Arial" w:hAnsi="Arial" w:cs="Arial"/>
          <w:color w:val="000000"/>
          <w:sz w:val="26"/>
        </w:rPr>
      </w:pPr>
      <w:r>
        <w:rPr>
          <w:rFonts w:cs="Arial" w:ascii="Arial" w:hAnsi="Arial"/>
          <w:color w:val="000000"/>
          <w:sz w:val="26"/>
        </w:rPr>
        <w:t xml:space="preserve">Owner’s Phone Number: </w:t>
      </w:r>
      <w:r>
        <w:rPr>
          <w:rFonts w:cs="Arial" w:ascii="Arial" w:hAnsi="Arial"/>
          <w:b/>
          <w:bCs/>
          <w:color w:val="000000"/>
          <w:sz w:val="26"/>
        </w:rPr>
        <w:t>(415) 381-3903</w:t>
      </w:r>
    </w:p>
    <w:p>
      <w:pPr>
        <w:pStyle w:val="GreyLetterhead"/>
        <w:ind w:start="720" w:end="540"/>
        <w:rPr>
          <w:rFonts w:ascii="Arial" w:hAnsi="Arial" w:cs="Arial"/>
          <w:color w:val="000000"/>
          <w:sz w:val="26"/>
        </w:rPr>
      </w:pPr>
      <w:r>
        <w:rPr>
          <w:rFonts w:cs="Arial" w:ascii="Arial" w:hAnsi="Arial"/>
          <w:color w:val="000000"/>
          <w:sz w:val="26"/>
        </w:rPr>
        <w:t>If there is a problem with the home, please call Patty Glatt, the owner, at home at the above phone number.</w:t>
      </w:r>
    </w:p>
    <w:p>
      <w:pPr>
        <w:pStyle w:val="GreyLetterhead"/>
        <w:ind w:start="720" w:end="540"/>
        <w:rPr>
          <w:rFonts w:ascii="Arial" w:hAnsi="Arial" w:cs="Arial"/>
          <w:color w:val="000000"/>
          <w:sz w:val="26"/>
        </w:rPr>
      </w:pPr>
      <w:r>
        <w:rPr>
          <w:rFonts w:cs="Arial" w:ascii="Arial" w:hAnsi="Arial"/>
          <w:color w:val="000000"/>
          <w:sz w:val="26"/>
        </w:rPr>
      </w:r>
      <w:r>
        <w:br w:type="page"/>
      </w:r>
    </w:p>
    <w:p>
      <w:pPr>
        <w:pStyle w:val="GreyLetterhead"/>
        <w:ind w:start="720" w:end="540"/>
        <w:rPr>
          <w:rFonts w:ascii="Arial" w:hAnsi="Arial" w:cs="Arial"/>
          <w:b/>
          <w:color w:val="000000"/>
          <w:sz w:val="36"/>
          <w:u w:val="single"/>
        </w:rPr>
      </w:pPr>
      <w:r>
        <w:rPr>
          <w:rFonts w:cs="Arial" w:ascii="Arial" w:hAnsi="Arial"/>
          <w:b/>
          <w:color w:val="000000"/>
          <w:sz w:val="36"/>
          <w:u w:val="single"/>
        </w:rPr>
        <w:t>Directions to Egret’s Overlook Home</w:t>
      </w:r>
    </w:p>
    <w:p>
      <w:pPr>
        <w:pStyle w:val="GreyLetterhead"/>
        <w:ind w:start="720" w:end="540"/>
        <w:rPr>
          <w:rFonts w:ascii="Arial" w:hAnsi="Arial" w:cs="Arial"/>
          <w:b/>
          <w:color w:val="000000"/>
          <w:sz w:val="26"/>
          <w:u w:val="single"/>
        </w:rPr>
      </w:pPr>
      <w:r>
        <w:rPr>
          <w:rFonts w:cs="Arial" w:ascii="Arial" w:hAnsi="Arial"/>
          <w:b/>
          <w:color w:val="000000"/>
          <w:sz w:val="26"/>
          <w:u w:val="single"/>
        </w:rPr>
      </w:r>
    </w:p>
    <w:p>
      <w:pPr>
        <w:pStyle w:val="GreyLetterhead"/>
        <w:ind w:start="720" w:end="540"/>
        <w:rPr/>
      </w:pPr>
      <w:r>
        <w:rPr>
          <w:rFonts w:cs="Arial" w:ascii="Arial" w:hAnsi="Arial"/>
          <w:color w:val="000000"/>
          <w:sz w:val="26"/>
        </w:rPr>
        <w:t xml:space="preserve">From the </w:t>
      </w:r>
      <w:r>
        <w:rPr>
          <w:rFonts w:cs="Arial" w:ascii="Arial" w:hAnsi="Arial"/>
          <w:b/>
          <w:color w:val="000000"/>
          <w:sz w:val="26"/>
        </w:rPr>
        <w:t>Golden Gate Bridge</w:t>
      </w:r>
      <w:r>
        <w:rPr>
          <w:rFonts w:cs="Arial" w:ascii="Arial" w:hAnsi="Arial"/>
          <w:color w:val="000000"/>
          <w:sz w:val="26"/>
        </w:rPr>
        <w:t xml:space="preserve"> or the </w:t>
      </w:r>
      <w:r>
        <w:rPr>
          <w:rFonts w:cs="Arial" w:ascii="Arial" w:hAnsi="Arial"/>
          <w:b/>
          <w:color w:val="000000"/>
          <w:sz w:val="26"/>
        </w:rPr>
        <w:t>Richmond Bridge</w:t>
      </w:r>
      <w:r>
        <w:rPr>
          <w:rFonts w:cs="Arial" w:ascii="Arial" w:hAnsi="Arial"/>
          <w:color w:val="000000"/>
          <w:sz w:val="26"/>
        </w:rPr>
        <w:t xml:space="preserve"> go to Hwy 101 North.</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 xml:space="preserve">Proceed to the Lucas Valley/ Smith Ranch Road exit (North of San Rafael) and </w:t>
      </w:r>
      <w:r>
        <w:rPr>
          <w:rFonts w:cs="Arial" w:ascii="Arial" w:hAnsi="Arial"/>
          <w:b/>
          <w:color w:val="000000"/>
          <w:sz w:val="26"/>
        </w:rPr>
        <w:t xml:space="preserve">make a left </w:t>
      </w:r>
      <w:r>
        <w:rPr>
          <w:rFonts w:cs="Arial" w:ascii="Arial" w:hAnsi="Arial"/>
          <w:color w:val="000000"/>
          <w:sz w:val="26"/>
        </w:rPr>
        <w:t>at the bottom of the exit ramp onto Lucas V alley Road. You are traveling west.</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color w:val="000000"/>
          <w:sz w:val="26"/>
        </w:rPr>
      </w:pPr>
      <w:r>
        <w:rPr>
          <w:rFonts w:cs="Arial" w:ascii="Arial" w:hAnsi="Arial"/>
          <w:color w:val="000000"/>
          <w:sz w:val="26"/>
        </w:rPr>
        <w:t xml:space="preserve">Go 10 miles on Lucas Valley Road until you reach a "T" when the road ends, </w:t>
      </w:r>
    </w:p>
    <w:p>
      <w:pPr>
        <w:pStyle w:val="GreyLetterhead"/>
        <w:ind w:start="720" w:end="540"/>
        <w:rPr>
          <w:rFonts w:ascii="Arial" w:hAnsi="Arial" w:cs="Arial"/>
          <w:color w:val="000000"/>
          <w:sz w:val="26"/>
        </w:rPr>
      </w:pPr>
      <w:r>
        <w:rPr>
          <w:rFonts w:cs="Arial" w:ascii="Arial" w:hAnsi="Arial"/>
          <w:color w:val="000000"/>
          <w:sz w:val="26"/>
        </w:rPr>
        <w:t xml:space="preserve">(This will be Nicasio Road) and </w:t>
      </w:r>
      <w:r>
        <w:rPr>
          <w:rFonts w:cs="Arial" w:ascii="Arial" w:hAnsi="Arial"/>
          <w:b/>
          <w:color w:val="000000"/>
          <w:sz w:val="26"/>
        </w:rPr>
        <w:t xml:space="preserve">turn right.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rFonts w:ascii="Arial" w:hAnsi="Arial" w:cs="Arial"/>
          <w:color w:val="000000"/>
          <w:sz w:val="26"/>
        </w:rPr>
      </w:pPr>
      <w:r>
        <w:rPr>
          <w:rFonts w:cs="Arial" w:ascii="Arial" w:hAnsi="Arial"/>
          <w:color w:val="000000"/>
          <w:sz w:val="26"/>
        </w:rPr>
        <w:t xml:space="preserve">Proceed approximately 4 miles until the road ends (Petaluma/Point Reyes Road) and </w:t>
      </w:r>
      <w:r>
        <w:rPr>
          <w:rFonts w:cs="Arial" w:ascii="Arial" w:hAnsi="Arial"/>
          <w:b/>
          <w:color w:val="000000"/>
          <w:sz w:val="26"/>
        </w:rPr>
        <w:t xml:space="preserve">turn left.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Go to the first stop sign at about 3</w:t>
      </w:r>
      <w:r>
        <w:rPr>
          <w:rFonts w:cs="Arial" w:ascii="Arial" w:hAnsi="Arial"/>
          <w:b/>
          <w:color w:val="000000"/>
          <w:sz w:val="26"/>
        </w:rPr>
        <w:t>.</w:t>
      </w:r>
      <w:r>
        <w:rPr>
          <w:rFonts w:cs="Arial" w:ascii="Arial" w:hAnsi="Arial"/>
          <w:color w:val="000000"/>
          <w:sz w:val="26"/>
        </w:rPr>
        <w:t xml:space="preserve">5 miles and </w:t>
      </w:r>
      <w:r>
        <w:rPr>
          <w:rFonts w:cs="Arial" w:ascii="Arial" w:hAnsi="Arial"/>
          <w:b/>
          <w:color w:val="000000"/>
          <w:sz w:val="26"/>
        </w:rPr>
        <w:t xml:space="preserve">turn right. </w:t>
      </w:r>
      <w:r>
        <w:rPr>
          <w:rFonts w:cs="Arial" w:ascii="Arial" w:hAnsi="Arial"/>
          <w:color w:val="000000"/>
          <w:sz w:val="26"/>
        </w:rPr>
        <w:t>(Oddly, this is a continuation of the Petaluma/Point Reyes Road)</w:t>
      </w:r>
      <w:r>
        <w:rPr>
          <w:rFonts w:cs="Arial" w:ascii="Arial" w:hAnsi="Arial"/>
          <w:b/>
          <w:color w:val="000000"/>
          <w:sz w:val="26"/>
        </w:rPr>
        <w:t xml:space="preserve"> </w:t>
      </w:r>
      <w:r>
        <w:rPr>
          <w:rFonts w:cs="Arial" w:ascii="Arial" w:hAnsi="Arial"/>
          <w:bCs/>
          <w:color w:val="000000"/>
          <w:sz w:val="26"/>
        </w:rPr>
        <w:t xml:space="preserve">You will be passing </w:t>
      </w:r>
      <w:r>
        <w:rPr>
          <w:rFonts w:cs="Arial" w:ascii="Arial" w:hAnsi="Arial"/>
          <w:color w:val="000000"/>
          <w:sz w:val="26"/>
        </w:rPr>
        <w:t xml:space="preserve">over a small concrete bridge. </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 xml:space="preserve">Proceed 4 miles and at the  "T" when the road ends </w:t>
      </w:r>
      <w:r>
        <w:rPr>
          <w:rFonts w:cs="Arial" w:ascii="Arial" w:hAnsi="Arial"/>
          <w:b/>
          <w:color w:val="000000"/>
          <w:sz w:val="26"/>
        </w:rPr>
        <w:t xml:space="preserve">turn right. </w:t>
      </w:r>
      <w:r>
        <w:rPr>
          <w:rFonts w:cs="Arial" w:ascii="Arial" w:hAnsi="Arial"/>
          <w:color w:val="000000"/>
          <w:sz w:val="26"/>
        </w:rPr>
        <w:t>This will be Hwy 1 North, also called "Shoreline Hwy."</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 xml:space="preserve">Travel approximately 9/10th of one mile and just beyond </w:t>
      </w:r>
      <w:r>
        <w:rPr>
          <w:rFonts w:cs="Arial" w:ascii="Arial" w:hAnsi="Arial"/>
          <w:b/>
          <w:color w:val="000000"/>
          <w:sz w:val="26"/>
        </w:rPr>
        <w:t xml:space="preserve">55 Speed Limit </w:t>
      </w:r>
      <w:r>
        <w:rPr>
          <w:rFonts w:cs="Arial" w:ascii="Arial" w:hAnsi="Arial"/>
          <w:color w:val="000000"/>
          <w:sz w:val="26"/>
        </w:rPr>
        <w:t xml:space="preserve">sign slow down and </w:t>
      </w:r>
      <w:r>
        <w:rPr>
          <w:rFonts w:cs="Arial" w:ascii="Arial" w:hAnsi="Arial"/>
          <w:b/>
          <w:bCs/>
          <w:color w:val="000000"/>
          <w:sz w:val="26"/>
        </w:rPr>
        <w:t>turn left</w:t>
      </w:r>
      <w:r>
        <w:rPr>
          <w:rFonts w:cs="Arial" w:ascii="Arial" w:hAnsi="Arial"/>
          <w:color w:val="000000"/>
          <w:sz w:val="26"/>
        </w:rPr>
        <w:t xml:space="preserve"> onto Cypress Road.</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 xml:space="preserve">The road will go down a gully, and after going back up, it will make a sharp L turn to the left. DO NOT GO LEFT. When the road bends left, pull off </w:t>
      </w:r>
      <w:r>
        <w:rPr>
          <w:rFonts w:cs="Arial" w:ascii="Arial" w:hAnsi="Arial"/>
          <w:b/>
          <w:bCs/>
          <w:color w:val="000000"/>
          <w:sz w:val="26"/>
        </w:rPr>
        <w:t>straight</w:t>
      </w:r>
      <w:r>
        <w:rPr>
          <w:rFonts w:cs="Arial" w:ascii="Arial" w:hAnsi="Arial"/>
          <w:color w:val="000000"/>
          <w:sz w:val="26"/>
        </w:rPr>
        <w:t xml:space="preserve"> into what appears to be a private road or driveway. This is Overlook Road. The road will turn swiftly to the right.</w:t>
      </w:r>
    </w:p>
    <w:p>
      <w:pPr>
        <w:pStyle w:val="GreyLetterhead"/>
        <w:ind w:start="720" w:end="540"/>
        <w:rPr>
          <w:rFonts w:ascii="Arial" w:hAnsi="Arial" w:cs="Arial"/>
          <w:color w:val="000000"/>
          <w:sz w:val="26"/>
        </w:rPr>
      </w:pPr>
      <w:r>
        <w:rPr>
          <w:rFonts w:cs="Arial" w:ascii="Arial" w:hAnsi="Arial"/>
          <w:color w:val="000000"/>
          <w:sz w:val="26"/>
        </w:rPr>
      </w:r>
    </w:p>
    <w:p>
      <w:pPr>
        <w:pStyle w:val="GreyLetterhead"/>
        <w:ind w:start="720" w:end="540"/>
        <w:rPr/>
      </w:pPr>
      <w:r>
        <w:rPr>
          <w:rFonts w:cs="Arial" w:ascii="Arial" w:hAnsi="Arial"/>
          <w:color w:val="000000"/>
          <w:sz w:val="26"/>
        </w:rPr>
        <w:t xml:space="preserve">At the first small street, </w:t>
      </w:r>
      <w:r>
        <w:rPr>
          <w:rFonts w:cs="Arial" w:ascii="Arial" w:hAnsi="Arial"/>
          <w:b/>
          <w:bCs/>
          <w:color w:val="000000"/>
          <w:sz w:val="26"/>
        </w:rPr>
        <w:t>turn left</w:t>
      </w:r>
      <w:r>
        <w:rPr>
          <w:rFonts w:cs="Arial" w:ascii="Arial" w:hAnsi="Arial"/>
          <w:color w:val="000000"/>
          <w:sz w:val="26"/>
        </w:rPr>
        <w:t xml:space="preserve"> onto Cherry Tree Lane. This will end at the back loop of Overlook Road. Our home is at this corner, facing the Bluff, at 92 Overlook Road.</w:t>
      </w:r>
    </w:p>
    <w:p>
      <w:pPr>
        <w:pStyle w:val="GreyLetterhead"/>
        <w:ind w:start="0" w:end="540"/>
        <w:rPr>
          <w:rFonts w:ascii="Arial" w:hAnsi="Arial" w:cs="Arial"/>
          <w:color w:val="000000"/>
          <w:sz w:val="26"/>
        </w:rPr>
      </w:pPr>
      <w:r>
        <w:rPr>
          <w:rFonts w:cs="Arial" w:ascii="Arial" w:hAnsi="Arial"/>
          <w:color w:val="000000"/>
          <w:sz w:val="26"/>
        </w:rPr>
      </w:r>
    </w:p>
    <w:sectPr>
      <w:footerReference w:type="default" r:id="rId4"/>
      <w:footerReference w:type="first" r:id="rId5"/>
      <w:type w:val="nextPage"/>
      <w:pgSz w:w="12240" w:h="15840"/>
      <w:pgMar w:left="810" w:right="990" w:gutter="0" w:header="0" w:top="630" w:footer="720" w:bottom="81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Elephan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onotype Corsiva">
    <w:charset w:val="00" w:characterSet="windows-1252"/>
    <w:family w:val="script"/>
    <w:pitch w:val="variable"/>
  </w:font>
  <w:font w:name="Edwardian Script ITC">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1755" cy="143510"/>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351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5pt;height:11.3pt;mso-wrap-distance-left:0pt;mso-wrap-distance-right:0pt;mso-wrap-distance-top:0pt;mso-wrap-distance-bottom:0pt;margin-top:0.05pt;mso-position-vertical-relative:text;margin-left:516.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Arial" w:hAnsi="Helvetica;Arial" w:eastAsia="Times New Roman" w:cs="Helvetica;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48"/>
      <w:szCs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sz w:val="36"/>
      <w:szCs w:val="24"/>
    </w:rPr>
  </w:style>
  <w:style w:type="paragraph" w:styleId="Heading3">
    <w:name w:val="heading 3"/>
    <w:basedOn w:val="Normal"/>
    <w:next w:val="Normal"/>
    <w:qFormat/>
    <w:pPr>
      <w:keepNext w:val="true"/>
      <w:numPr>
        <w:ilvl w:val="2"/>
        <w:numId w:val="1"/>
      </w:numPr>
      <w:jc w:val="center"/>
      <w:outlineLvl w:val="2"/>
    </w:pPr>
    <w:rPr>
      <w:rFonts w:ascii="Elephant" w:hAnsi="Elephant" w:cs="Elephant"/>
      <w:b/>
      <w:bCs/>
      <w:sz w:val="62"/>
      <w:szCs w:val="24"/>
    </w:rPr>
  </w:style>
  <w:style w:type="paragraph" w:styleId="Heading4">
    <w:name w:val="heading 4"/>
    <w:basedOn w:val="Normal"/>
    <w:next w:val="Normal"/>
    <w:qFormat/>
    <w:pPr>
      <w:keepNext w:val="true"/>
      <w:numPr>
        <w:ilvl w:val="3"/>
        <w:numId w:val="1"/>
      </w:numPr>
      <w:jc w:val="center"/>
      <w:outlineLvl w:val="3"/>
    </w:pPr>
    <w:rPr>
      <w:rFonts w:ascii="Arial" w:hAnsi="Arial" w:cs="Arial"/>
      <w:b/>
      <w:bCs/>
      <w:szCs w:val="24"/>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bCs/>
      <w:i/>
      <w:iCs/>
      <w:color w:val="000000"/>
      <w:sz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default">
    <w:name w:val="default"/>
    <w:basedOn w:val="DefaultParagraphFont"/>
    <w:qFormat/>
    <w:rPr>
      <w:color w:val="000000"/>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GreyLetterhead">
    <w:name w:val="Grey Letterhead"/>
    <w:basedOn w:val="Normal"/>
    <w:qFormat/>
    <w:pPr>
      <w:ind w:hanging="0" w:start="18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point-reyes-vacation.com" TargetMode="External"/><Relationship Id="rId3" Type="http://schemas.openxmlformats.org/officeDocument/2006/relationships/hyperlink" Target="http://www.point-reyes-vacation.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2001-08-05T03:02:00Z</dcterms:created>
  <dc:creator>Sandi Mosden</dc:creator>
  <dc:description/>
  <dc:language>en-CA</dc:language>
  <cp:lastModifiedBy>default</cp:lastModifiedBy>
  <cp:lastPrinted>2001-05-12T21:14:00Z</cp:lastPrinted>
  <dcterms:modified xsi:type="dcterms:W3CDTF">2001-10-11T00:25:00Z</dcterms:modified>
  <cp:revision>7</cp:revision>
  <dc:subject/>
  <dc:title>directions</dc:title>
</cp:coreProperties>
</file>