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486400" cy="4114800"/>
            <wp:effectExtent l="0" t="0" r="0" b="0"/>
            <wp:docPr id="1" name="P92600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9260028" descr="" title=""/>
                    <pic:cNvPicPr>
                      <a:picLocks noChangeAspect="1" noChangeArrowheads="1"/>
                    </pic:cNvPicPr>
                  </pic:nvPicPr>
                  <pic:blipFill>
                    <a:blip r:embed="rId2"/>
                    <a:srcRect l="-3" t="-4" r="-3" b="-4"/>
                    <a:stretch>
                      <a:fillRect/>
                    </a:stretch>
                  </pic:blipFill>
                  <pic:spPr bwMode="auto">
                    <a:xfrm>
                      <a:off x="0" y="0"/>
                      <a:ext cx="5486400" cy="4114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-594360</wp:posOffset>
                </wp:positionH>
                <wp:positionV relativeFrom="paragraph">
                  <wp:posOffset>4206240</wp:posOffset>
                </wp:positionV>
                <wp:extent cx="6675120" cy="4663440"/>
                <wp:effectExtent l="0" t="0" r="0" b="0"/>
                <wp:wrapNone/>
                <wp:docPr id="2" name="Frame1"/>
                <a:graphic xmlns:a="http://schemas.openxmlformats.org/drawingml/2006/main">
                  <a:graphicData uri="http://schemas.microsoft.com/office/word/2010/wordprocessingShape">
                    <wps:wsp>
                      <wps:cNvSpPr txBox="1"/>
                      <wps:spPr>
                        <a:xfrm>
                          <a:off x="0" y="0"/>
                          <a:ext cx="6675120" cy="4663440"/>
                        </a:xfrm>
                        <a:prstGeom prst="rect"/>
                        <a:solidFill>
                          <a:srgbClr val="FFFFFF"/>
                        </a:solidFill>
                      </wps:spPr>
                      <wps:txbx>
                        <w:txbxContent>
                          <w:p>
                            <w:pPr>
                              <w:pStyle w:val="Heading1"/>
                              <w:ind w:hanging="0" w:start="0"/>
                              <w:rPr/>
                            </w:pPr>
                            <w:r>
                              <w:rPr/>
                              <w:t>Directions</w:t>
                            </w:r>
                          </w:p>
                          <w:p>
                            <w:pPr>
                              <w:pStyle w:val="Normal"/>
                              <w:ind w:firstLine="720" w:end="0"/>
                              <w:rPr/>
                            </w:pPr>
                            <w:r>
                              <w:rPr/>
                            </w:r>
                          </w:p>
                          <w:p>
                            <w:pPr>
                              <w:pStyle w:val="Normal"/>
                              <w:rPr/>
                            </w:pPr>
                            <w:r>
                              <w:rPr/>
                            </w:r>
                          </w:p>
                          <w:p>
                            <w:pPr>
                              <w:pStyle w:val="Normal"/>
                              <w:ind w:firstLine="720" w:end="0"/>
                              <w:rPr/>
                            </w:pPr>
                            <w:r>
                              <w:rPr/>
                              <w:t>Sam Houston Park is directly off I-45 and is bordered by McKinney, Bagby and Allen Pkway.</w:t>
                            </w:r>
                          </w:p>
                          <w:p>
                            <w:pPr>
                              <w:pStyle w:val="Normal"/>
                              <w:ind w:firstLine="720" w:end="0"/>
                              <w:rPr>
                                <w:i/>
                                <w:i/>
                              </w:rPr>
                            </w:pPr>
                            <w:r>
                              <w:rPr>
                                <w:i/>
                              </w:rPr>
                            </w:r>
                          </w:p>
                          <w:p>
                            <w:pPr>
                              <w:pStyle w:val="Normal"/>
                              <w:ind w:firstLine="720" w:end="0"/>
                              <w:rPr>
                                <w:i/>
                                <w:i/>
                              </w:rPr>
                            </w:pPr>
                            <w:r>
                              <w:rPr>
                                <w:i/>
                              </w:rPr>
                              <w:t xml:space="preserve">Coming from the North on I-45 toward downtown:  </w:t>
                            </w:r>
                          </w:p>
                          <w:p>
                            <w:pPr>
                              <w:pStyle w:val="Normal"/>
                              <w:rPr/>
                            </w:pPr>
                            <w:r>
                              <w:rPr/>
                              <w:t xml:space="preserve"> </w:t>
                            </w:r>
                            <w:r>
                              <w:rPr/>
                              <w:tab/>
                              <w:t xml:space="preserve">Exit at McKinney (note that this is a left exit).  This park will be directly on your right as you </w:t>
                            </w:r>
                          </w:p>
                          <w:p>
                            <w:pPr>
                              <w:pStyle w:val="Normal"/>
                              <w:rPr/>
                            </w:pPr>
                            <w:r>
                              <w:rPr/>
                              <w:tab/>
                              <w:t>exit the freeway.</w:t>
                            </w:r>
                          </w:p>
                          <w:p>
                            <w:pPr>
                              <w:pStyle w:val="Normal"/>
                              <w:rPr/>
                            </w:pPr>
                            <w:r>
                              <w:rPr/>
                            </w:r>
                          </w:p>
                          <w:p>
                            <w:pPr>
                              <w:pStyle w:val="Normal"/>
                              <w:ind w:firstLine="720" w:end="0"/>
                              <w:rPr>
                                <w:i/>
                                <w:i/>
                              </w:rPr>
                            </w:pPr>
                            <w:r>
                              <w:rPr>
                                <w:i/>
                              </w:rPr>
                              <w:t xml:space="preserve">Coming from the South on I-45 toward downtown: </w:t>
                            </w:r>
                          </w:p>
                          <w:p>
                            <w:pPr>
                              <w:pStyle w:val="Normal"/>
                              <w:ind w:start="720" w:end="0"/>
                              <w:rPr/>
                            </w:pPr>
                            <w:r>
                              <w:rPr/>
                              <w:t>Exit at Memorial Drive/Houston Avenue.  One exit past the Allen Parkway exit.  The exit will bring you to Memorial Drive.  Turn right on Memorial.  This  will take you to Bagby.  Turn right.  You are just a few blocks from the park.</w:t>
                            </w:r>
                          </w:p>
                          <w:p>
                            <w:pPr>
                              <w:pStyle w:val="Normal"/>
                              <w:ind w:start="720" w:end="0"/>
                              <w:rPr/>
                            </w:pPr>
                            <w:r>
                              <w:rPr/>
                            </w:r>
                          </w:p>
                          <w:p>
                            <w:pPr>
                              <w:pStyle w:val="Normal"/>
                              <w:rPr/>
                            </w:pPr>
                            <w:r>
                              <w:rPr/>
                              <w:tab/>
                            </w:r>
                          </w:p>
                          <w:p>
                            <w:pPr>
                              <w:pStyle w:val="Normal"/>
                              <w:rPr/>
                            </w:pPr>
                            <w:r>
                              <w:rPr/>
                              <w:tab/>
                              <w:t xml:space="preserve">Coming from your home, whatever freeway you originally start out on, get to I-45 and follow </w:t>
                            </w:r>
                          </w:p>
                          <w:p>
                            <w:pPr>
                              <w:pStyle w:val="Normal"/>
                              <w:rPr/>
                            </w:pPr>
                            <w:r>
                              <w:rPr/>
                              <w:tab/>
                              <w:t>the above directions.  This will prevent you from having to weave through downtown to get</w:t>
                            </w:r>
                          </w:p>
                          <w:p>
                            <w:pPr>
                              <w:pStyle w:val="Normal"/>
                              <w:rPr/>
                            </w:pPr>
                            <w:r>
                              <w:rPr/>
                              <w:tab/>
                              <w:t>to the park.  However, if you are comfortable navigating downtown, both Hwy 59 and I-10</w:t>
                            </w:r>
                          </w:p>
                          <w:p>
                            <w:pPr>
                              <w:pStyle w:val="Normal"/>
                              <w:rPr/>
                            </w:pPr>
                            <w:r>
                              <w:rPr/>
                              <w:tab/>
                              <w:t xml:space="preserve">have downtown exits. </w:t>
                            </w:r>
                          </w:p>
                          <w:p>
                            <w:pPr>
                              <w:pStyle w:val="Normal"/>
                              <w:rPr/>
                            </w:pPr>
                            <w:r>
                              <w:rPr/>
                            </w:r>
                          </w:p>
                          <w:p>
                            <w:pPr>
                              <w:pStyle w:val="Normal"/>
                              <w:rPr/>
                            </w:pPr>
                            <w:r>
                              <w:rPr/>
                              <w:tab/>
                            </w:r>
                          </w:p>
                          <w:p>
                            <w:pPr>
                              <w:pStyle w:val="Normal"/>
                              <w:rPr/>
                            </w:pPr>
                            <w:r>
                              <w:rPr/>
                              <w:tab/>
                              <w:t xml:space="preserve">***  </w:t>
                            </w:r>
                            <w:r>
                              <w:rPr>
                                <w:i/>
                              </w:rPr>
                              <w:t xml:space="preserve">Please note that we will be closing Allen Parkway to automobile traffic about one hour                                   </w:t>
                            </w:r>
                          </w:p>
                          <w:p>
                            <w:pPr>
                              <w:pStyle w:val="Normal"/>
                              <w:rPr>
                                <w:i/>
                                <w:i/>
                              </w:rPr>
                            </w:pPr>
                            <w:r>
                              <w:rPr>
                                <w:i/>
                              </w:rPr>
                              <w:tab/>
                              <w:t xml:space="preserve">        before the Walk (at 9am), so make the necessary arrangements to avoid any inconvenience.</w:t>
                            </w:r>
                          </w:p>
                          <w:p>
                            <w:pPr>
                              <w:pStyle w:val="Normal"/>
                              <w:rPr/>
                            </w:pPr>
                            <w:r>
                              <w:rPr/>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525.6pt;height:367.2pt;mso-wrap-distance-left:9.05pt;mso-wrap-distance-right:9.05pt;mso-wrap-distance-top:0pt;mso-wrap-distance-bottom:0pt;margin-top:331.2pt;mso-position-vertical-relative:text;margin-left:-46.8pt;mso-position-horizontal-relative:text">
                <v:textbox inset="0.100694444444444in,0.0506944444444444in,0.100694444444444in,0.0506944444444444in">
                  <w:txbxContent>
                    <w:p>
                      <w:pPr>
                        <w:pStyle w:val="Heading1"/>
                        <w:ind w:hanging="0" w:start="0"/>
                        <w:rPr/>
                      </w:pPr>
                      <w:r>
                        <w:rPr/>
                        <w:t>Directions</w:t>
                      </w:r>
                    </w:p>
                    <w:p>
                      <w:pPr>
                        <w:pStyle w:val="Normal"/>
                        <w:ind w:firstLine="720" w:end="0"/>
                        <w:rPr/>
                      </w:pPr>
                      <w:r>
                        <w:rPr/>
                      </w:r>
                    </w:p>
                    <w:p>
                      <w:pPr>
                        <w:pStyle w:val="Normal"/>
                        <w:rPr/>
                      </w:pPr>
                      <w:r>
                        <w:rPr/>
                      </w:r>
                    </w:p>
                    <w:p>
                      <w:pPr>
                        <w:pStyle w:val="Normal"/>
                        <w:ind w:firstLine="720" w:end="0"/>
                        <w:rPr/>
                      </w:pPr>
                      <w:r>
                        <w:rPr/>
                        <w:t>Sam Houston Park is directly off I-45 and is bordered by McKinney, Bagby and Allen Pkway.</w:t>
                      </w:r>
                    </w:p>
                    <w:p>
                      <w:pPr>
                        <w:pStyle w:val="Normal"/>
                        <w:ind w:firstLine="720" w:end="0"/>
                        <w:rPr>
                          <w:i/>
                          <w:i/>
                        </w:rPr>
                      </w:pPr>
                      <w:r>
                        <w:rPr>
                          <w:i/>
                        </w:rPr>
                      </w:r>
                    </w:p>
                    <w:p>
                      <w:pPr>
                        <w:pStyle w:val="Normal"/>
                        <w:ind w:firstLine="720" w:end="0"/>
                        <w:rPr>
                          <w:i/>
                          <w:i/>
                        </w:rPr>
                      </w:pPr>
                      <w:r>
                        <w:rPr>
                          <w:i/>
                        </w:rPr>
                        <w:t xml:space="preserve">Coming from the North on I-45 toward downtown:  </w:t>
                      </w:r>
                    </w:p>
                    <w:p>
                      <w:pPr>
                        <w:pStyle w:val="Normal"/>
                        <w:rPr/>
                      </w:pPr>
                      <w:r>
                        <w:rPr/>
                        <w:t xml:space="preserve"> </w:t>
                      </w:r>
                      <w:r>
                        <w:rPr/>
                        <w:tab/>
                        <w:t xml:space="preserve">Exit at McKinney (note that this is a left exit).  This park will be directly on your right as you </w:t>
                      </w:r>
                    </w:p>
                    <w:p>
                      <w:pPr>
                        <w:pStyle w:val="Normal"/>
                        <w:rPr/>
                      </w:pPr>
                      <w:r>
                        <w:rPr/>
                        <w:tab/>
                        <w:t>exit the freeway.</w:t>
                      </w:r>
                    </w:p>
                    <w:p>
                      <w:pPr>
                        <w:pStyle w:val="Normal"/>
                        <w:rPr/>
                      </w:pPr>
                      <w:r>
                        <w:rPr/>
                      </w:r>
                    </w:p>
                    <w:p>
                      <w:pPr>
                        <w:pStyle w:val="Normal"/>
                        <w:ind w:firstLine="720" w:end="0"/>
                        <w:rPr>
                          <w:i/>
                          <w:i/>
                        </w:rPr>
                      </w:pPr>
                      <w:r>
                        <w:rPr>
                          <w:i/>
                        </w:rPr>
                        <w:t xml:space="preserve">Coming from the South on I-45 toward downtown: </w:t>
                      </w:r>
                    </w:p>
                    <w:p>
                      <w:pPr>
                        <w:pStyle w:val="Normal"/>
                        <w:ind w:start="720" w:end="0"/>
                        <w:rPr/>
                      </w:pPr>
                      <w:r>
                        <w:rPr/>
                        <w:t>Exit at Memorial Drive/Houston Avenue.  One exit past the Allen Parkway exit.  The exit will bring you to Memorial Drive.  Turn right on Memorial.  This  will take you to Bagby.  Turn right.  You are just a few blocks from the park.</w:t>
                      </w:r>
                    </w:p>
                    <w:p>
                      <w:pPr>
                        <w:pStyle w:val="Normal"/>
                        <w:ind w:start="720" w:end="0"/>
                        <w:rPr/>
                      </w:pPr>
                      <w:r>
                        <w:rPr/>
                      </w:r>
                    </w:p>
                    <w:p>
                      <w:pPr>
                        <w:pStyle w:val="Normal"/>
                        <w:rPr/>
                      </w:pPr>
                      <w:r>
                        <w:rPr/>
                        <w:tab/>
                      </w:r>
                    </w:p>
                    <w:p>
                      <w:pPr>
                        <w:pStyle w:val="Normal"/>
                        <w:rPr/>
                      </w:pPr>
                      <w:r>
                        <w:rPr/>
                        <w:tab/>
                        <w:t xml:space="preserve">Coming from your home, whatever freeway you originally start out on, get to I-45 and follow </w:t>
                      </w:r>
                    </w:p>
                    <w:p>
                      <w:pPr>
                        <w:pStyle w:val="Normal"/>
                        <w:rPr/>
                      </w:pPr>
                      <w:r>
                        <w:rPr/>
                        <w:tab/>
                        <w:t>the above directions.  This will prevent you from having to weave through downtown to get</w:t>
                      </w:r>
                    </w:p>
                    <w:p>
                      <w:pPr>
                        <w:pStyle w:val="Normal"/>
                        <w:rPr/>
                      </w:pPr>
                      <w:r>
                        <w:rPr/>
                        <w:tab/>
                        <w:t>to the park.  However, if you are comfortable navigating downtown, both Hwy 59 and I-10</w:t>
                      </w:r>
                    </w:p>
                    <w:p>
                      <w:pPr>
                        <w:pStyle w:val="Normal"/>
                        <w:rPr/>
                      </w:pPr>
                      <w:r>
                        <w:rPr/>
                        <w:tab/>
                        <w:t xml:space="preserve">have downtown exits. </w:t>
                      </w:r>
                    </w:p>
                    <w:p>
                      <w:pPr>
                        <w:pStyle w:val="Normal"/>
                        <w:rPr/>
                      </w:pPr>
                      <w:r>
                        <w:rPr/>
                      </w:r>
                    </w:p>
                    <w:p>
                      <w:pPr>
                        <w:pStyle w:val="Normal"/>
                        <w:rPr/>
                      </w:pPr>
                      <w:r>
                        <w:rPr/>
                        <w:tab/>
                      </w:r>
                    </w:p>
                    <w:p>
                      <w:pPr>
                        <w:pStyle w:val="Normal"/>
                        <w:rPr/>
                      </w:pPr>
                      <w:r>
                        <w:rPr/>
                        <w:tab/>
                        <w:t xml:space="preserve">***  </w:t>
                      </w:r>
                      <w:r>
                        <w:rPr>
                          <w:i/>
                        </w:rPr>
                        <w:t xml:space="preserve">Please note that we will be closing Allen Parkway to automobile traffic about one hour                                   </w:t>
                      </w:r>
                    </w:p>
                    <w:p>
                      <w:pPr>
                        <w:pStyle w:val="Normal"/>
                        <w:rPr>
                          <w:i/>
                          <w:i/>
                        </w:rPr>
                      </w:pPr>
                      <w:r>
                        <w:rPr>
                          <w:i/>
                        </w:rPr>
                        <w:tab/>
                        <w:t xml:space="preserve">        before the Walk (at 9am), so make the necessary arrangements to avoid any inconvenience.</w:t>
                      </w:r>
                    </w:p>
                    <w:p>
                      <w:pPr>
                        <w:pStyle w:val="Normal"/>
                        <w:rPr/>
                      </w:pPr>
                      <w:r>
                        <w:rPr/>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1691640</wp:posOffset>
                </wp:positionH>
                <wp:positionV relativeFrom="paragraph">
                  <wp:posOffset>2011680</wp:posOffset>
                </wp:positionV>
                <wp:extent cx="274320" cy="731520"/>
                <wp:effectExtent l="0" t="0" r="0" b="0"/>
                <wp:wrapNone/>
                <wp:docPr id="3" name="Frame9"/>
                <a:graphic xmlns:a="http://schemas.openxmlformats.org/drawingml/2006/main">
                  <a:graphicData uri="http://schemas.microsoft.com/office/word/2010/wordprocessingShape">
                    <wps:wsp>
                      <wps:cNvSpPr txBox="1"/>
                      <wps:spPr>
                        <a:xfrm>
                          <a:off x="0" y="0"/>
                          <a:ext cx="274320" cy="731520"/>
                        </a:xfrm>
                        <a:prstGeom prst="rect"/>
                        <a:solidFill>
                          <a:srgbClr val="FFFFFF">
                            <a:alpha val="0"/>
                          </a:srgbClr>
                        </a:solidFill>
                      </wps:spPr>
                      <wps:txbx>
                        <w:txbxContent>
                          <w:p>
                            <w:pPr>
                              <w:pStyle w:val="Normal"/>
                              <w:rPr>
                                <w:sz w:val="16"/>
                                <w:highlight w:val="yellow"/>
                              </w:rPr>
                            </w:pPr>
                            <w:r>
                              <w:rPr>
                                <w:sz w:val="16"/>
                                <w:highlight w:val="yellow"/>
                              </w:rPr>
                              <w:t>A</w:t>
                            </w:r>
                          </w:p>
                          <w:p>
                            <w:pPr>
                              <w:pStyle w:val="Normal"/>
                              <w:rPr>
                                <w:sz w:val="16"/>
                                <w:highlight w:val="yellow"/>
                              </w:rPr>
                            </w:pPr>
                            <w:r>
                              <w:rPr>
                                <w:sz w:val="16"/>
                                <w:highlight w:val="yellow"/>
                              </w:rPr>
                              <w:t>l</w:t>
                            </w:r>
                          </w:p>
                          <w:p>
                            <w:pPr>
                              <w:pStyle w:val="Normal"/>
                              <w:rPr>
                                <w:sz w:val="16"/>
                                <w:highlight w:val="yellow"/>
                              </w:rPr>
                            </w:pPr>
                            <w:r>
                              <w:rPr>
                                <w:sz w:val="16"/>
                                <w:highlight w:val="yellow"/>
                              </w:rPr>
                              <w:t>l</w:t>
                            </w:r>
                          </w:p>
                          <w:p>
                            <w:pPr>
                              <w:pStyle w:val="Normal"/>
                              <w:rPr>
                                <w:sz w:val="16"/>
                                <w:highlight w:val="yellow"/>
                              </w:rPr>
                            </w:pPr>
                            <w:r>
                              <w:rPr>
                                <w:sz w:val="16"/>
                                <w:highlight w:val="yellow"/>
                              </w:rPr>
                              <w:t>e</w:t>
                            </w:r>
                          </w:p>
                          <w:p>
                            <w:pPr>
                              <w:pStyle w:val="Normal"/>
                              <w:rPr>
                                <w:sz w:val="16"/>
                                <w:highlight w:val="yellow"/>
                              </w:rPr>
                            </w:pPr>
                            <w:r>
                              <w:rPr>
                                <w:sz w:val="16"/>
                                <w:highlight w:val="yellow"/>
                              </w:rPr>
                              <w:t>n</w:t>
                            </w:r>
                          </w:p>
                        </w:txbxContent>
                      </wps:txbx>
                      <wps:bodyPr anchor="t" lIns="92075" tIns="46355" rIns="92075" bIns="46355">
                        <a:noAutofit/>
                      </wps:bodyPr>
                    </wps:wsp>
                  </a:graphicData>
                </a:graphic>
              </wp:anchor>
            </w:drawing>
          </mc:Choice>
          <mc:Fallback>
            <w:pict>
              <v:rect fillcolor="#FFFFFF" style="position:absolute;rotation:-0;width:21.6pt;height:57.6pt;mso-wrap-distance-left:9.05pt;mso-wrap-distance-right:9.05pt;mso-wrap-distance-top:0pt;mso-wrap-distance-bottom:0pt;margin-top:158.4pt;mso-position-vertical-relative:text;margin-left:133.2pt;mso-position-horizontal-relative:text">
                <v:fill opacity="0f"/>
                <v:textbox inset="0.100694444444444in,0.0506944444444444in,0.100694444444444in,0.0506944444444444in">
                  <w:txbxContent>
                    <w:p>
                      <w:pPr>
                        <w:pStyle w:val="Normal"/>
                        <w:rPr>
                          <w:sz w:val="16"/>
                          <w:highlight w:val="yellow"/>
                        </w:rPr>
                      </w:pPr>
                      <w:r>
                        <w:rPr>
                          <w:sz w:val="16"/>
                          <w:highlight w:val="yellow"/>
                        </w:rPr>
                        <w:t>A</w:t>
                      </w:r>
                    </w:p>
                    <w:p>
                      <w:pPr>
                        <w:pStyle w:val="Normal"/>
                        <w:rPr>
                          <w:sz w:val="16"/>
                          <w:highlight w:val="yellow"/>
                        </w:rPr>
                      </w:pPr>
                      <w:r>
                        <w:rPr>
                          <w:sz w:val="16"/>
                          <w:highlight w:val="yellow"/>
                        </w:rPr>
                        <w:t>l</w:t>
                      </w:r>
                    </w:p>
                    <w:p>
                      <w:pPr>
                        <w:pStyle w:val="Normal"/>
                        <w:rPr>
                          <w:sz w:val="16"/>
                          <w:highlight w:val="yellow"/>
                        </w:rPr>
                      </w:pPr>
                      <w:r>
                        <w:rPr>
                          <w:sz w:val="16"/>
                          <w:highlight w:val="yellow"/>
                        </w:rPr>
                        <w:t>l</w:t>
                      </w:r>
                    </w:p>
                    <w:p>
                      <w:pPr>
                        <w:pStyle w:val="Normal"/>
                        <w:rPr>
                          <w:sz w:val="16"/>
                          <w:highlight w:val="yellow"/>
                        </w:rPr>
                      </w:pPr>
                      <w:r>
                        <w:rPr>
                          <w:sz w:val="16"/>
                          <w:highlight w:val="yellow"/>
                        </w:rPr>
                        <w:t>e</w:t>
                      </w:r>
                    </w:p>
                    <w:p>
                      <w:pPr>
                        <w:pStyle w:val="Normal"/>
                        <w:rPr>
                          <w:sz w:val="16"/>
                          <w:highlight w:val="yellow"/>
                        </w:rPr>
                      </w:pPr>
                      <w:r>
                        <w:rPr>
                          <w:sz w:val="16"/>
                          <w:highlight w:val="yellow"/>
                        </w:rPr>
                        <w:t>n</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3703320</wp:posOffset>
                </wp:positionH>
                <wp:positionV relativeFrom="paragraph">
                  <wp:posOffset>2651760</wp:posOffset>
                </wp:positionV>
                <wp:extent cx="1005840" cy="274320"/>
                <wp:effectExtent l="0" t="0" r="0" b="0"/>
                <wp:wrapNone/>
                <wp:docPr id="4" name="Frame8"/>
                <a:graphic xmlns:a="http://schemas.openxmlformats.org/drawingml/2006/main">
                  <a:graphicData uri="http://schemas.microsoft.com/office/word/2010/wordprocessingShape">
                    <wps:wsp>
                      <wps:cNvSpPr txBox="1"/>
                      <wps:spPr>
                        <a:xfrm>
                          <a:off x="0" y="0"/>
                          <a:ext cx="1005840" cy="274320"/>
                        </a:xfrm>
                        <a:prstGeom prst="rect"/>
                        <a:solidFill>
                          <a:srgbClr val="FFFFFF">
                            <a:alpha val="0"/>
                          </a:srgbClr>
                        </a:solidFill>
                      </wps:spPr>
                      <wps:txbx>
                        <w:txbxContent>
                          <w:p>
                            <w:pPr>
                              <w:pStyle w:val="Normal"/>
                              <w:rPr/>
                            </w:pPr>
                            <w:r>
                              <w:rPr>
                                <w:sz w:val="16"/>
                              </w:rPr>
                              <w:t xml:space="preserve">                </w:t>
                            </w:r>
                            <w:r>
                              <w:rPr>
                                <w:sz w:val="16"/>
                                <w:highlight w:val="yellow"/>
                              </w:rPr>
                              <w:t>B a g b y</w:t>
                            </w:r>
                          </w:p>
                        </w:txbxContent>
                      </wps:txbx>
                      <wps:bodyPr anchor="t" lIns="92075" tIns="46355" rIns="92075" bIns="46355">
                        <a:noAutofit/>
                      </wps:bodyPr>
                    </wps:wsp>
                  </a:graphicData>
                </a:graphic>
              </wp:anchor>
            </w:drawing>
          </mc:Choice>
          <mc:Fallback>
            <w:pict>
              <v:rect fillcolor="#FFFFFF" style="position:absolute;rotation:-0;width:79.2pt;height:21.6pt;mso-wrap-distance-left:9.05pt;mso-wrap-distance-right:9.05pt;mso-wrap-distance-top:0pt;mso-wrap-distance-bottom:0pt;margin-top:208.8pt;mso-position-vertical-relative:text;margin-left:291.6pt;mso-position-horizontal-relative:text">
                <v:fill opacity="0f"/>
                <v:textbox inset="0.100694444444444in,0.0506944444444444in,0.100694444444444in,0.0506944444444444in">
                  <w:txbxContent>
                    <w:p>
                      <w:pPr>
                        <w:pStyle w:val="Normal"/>
                        <w:rPr/>
                      </w:pPr>
                      <w:r>
                        <w:rPr>
                          <w:sz w:val="16"/>
                        </w:rPr>
                        <w:t xml:space="preserve">                </w:t>
                      </w:r>
                      <w:r>
                        <w:rPr>
                          <w:sz w:val="16"/>
                          <w:highlight w:val="yellow"/>
                        </w:rPr>
                        <w:t>B a g b y</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1417320</wp:posOffset>
                </wp:positionH>
                <wp:positionV relativeFrom="paragraph">
                  <wp:posOffset>3017520</wp:posOffset>
                </wp:positionV>
                <wp:extent cx="365760" cy="822960"/>
                <wp:effectExtent l="0" t="0" r="0" b="0"/>
                <wp:wrapNone/>
                <wp:docPr id="5" name="Frame7"/>
                <a:graphic xmlns:a="http://schemas.openxmlformats.org/drawingml/2006/main">
                  <a:graphicData uri="http://schemas.microsoft.com/office/word/2010/wordprocessingShape">
                    <wps:wsp>
                      <wps:cNvSpPr txBox="1"/>
                      <wps:spPr>
                        <a:xfrm>
                          <a:off x="0" y="0"/>
                          <a:ext cx="365760" cy="822960"/>
                        </a:xfrm>
                        <a:prstGeom prst="rect"/>
                        <a:solidFill>
                          <a:srgbClr val="FFFFFF">
                            <a:alpha val="0"/>
                          </a:srgbClr>
                        </a:solidFill>
                      </wps:spPr>
                      <wps:txbx>
                        <w:txbxContent>
                          <w:p>
                            <w:pPr>
                              <w:pStyle w:val="Normal"/>
                              <w:rPr>
                                <w:sz w:val="16"/>
                                <w:highlight w:val="yellow"/>
                              </w:rPr>
                            </w:pPr>
                            <w:r>
                              <w:rPr>
                                <w:sz w:val="16"/>
                                <w:highlight w:val="yellow"/>
                              </w:rPr>
                              <w:t>L</w:t>
                            </w:r>
                          </w:p>
                          <w:p>
                            <w:pPr>
                              <w:pStyle w:val="Normal"/>
                              <w:rPr>
                                <w:sz w:val="16"/>
                                <w:highlight w:val="yellow"/>
                              </w:rPr>
                            </w:pPr>
                            <w:r>
                              <w:rPr>
                                <w:sz w:val="16"/>
                                <w:highlight w:val="yellow"/>
                              </w:rPr>
                              <w:t>a</w:t>
                            </w:r>
                          </w:p>
                          <w:p>
                            <w:pPr>
                              <w:pStyle w:val="Normal"/>
                              <w:rPr>
                                <w:sz w:val="16"/>
                                <w:highlight w:val="yellow"/>
                              </w:rPr>
                            </w:pPr>
                            <w:r>
                              <w:rPr>
                                <w:sz w:val="16"/>
                                <w:highlight w:val="yellow"/>
                              </w:rPr>
                              <w:t>m</w:t>
                            </w:r>
                          </w:p>
                          <w:p>
                            <w:pPr>
                              <w:pStyle w:val="Normal"/>
                              <w:rPr>
                                <w:sz w:val="16"/>
                                <w:highlight w:val="yellow"/>
                              </w:rPr>
                            </w:pPr>
                            <w:r>
                              <w:rPr>
                                <w:sz w:val="16"/>
                                <w:highlight w:val="yellow"/>
                              </w:rPr>
                              <w:t>a</w:t>
                            </w:r>
                          </w:p>
                          <w:p>
                            <w:pPr>
                              <w:pStyle w:val="Normal"/>
                              <w:rPr>
                                <w:sz w:val="16"/>
                                <w:highlight w:val="yellow"/>
                              </w:rPr>
                            </w:pPr>
                            <w:r>
                              <w:rPr>
                                <w:sz w:val="16"/>
                                <w:highlight w:val="yellow"/>
                              </w:rPr>
                              <w:t>r</w:t>
                            </w:r>
                          </w:p>
                        </w:txbxContent>
                      </wps:txbx>
                      <wps:bodyPr anchor="t" lIns="92075" tIns="46355" rIns="92075" bIns="46355">
                        <a:noAutofit/>
                      </wps:bodyPr>
                    </wps:wsp>
                  </a:graphicData>
                </a:graphic>
              </wp:anchor>
            </w:drawing>
          </mc:Choice>
          <mc:Fallback>
            <w:pict>
              <v:rect fillcolor="#FFFFFF" style="position:absolute;rotation:-0;width:28.8pt;height:64.8pt;mso-wrap-distance-left:9.05pt;mso-wrap-distance-right:9.05pt;mso-wrap-distance-top:0pt;mso-wrap-distance-bottom:0pt;margin-top:237.6pt;mso-position-vertical-relative:text;margin-left:111.6pt;mso-position-horizontal-relative:text">
                <v:fill opacity="0f"/>
                <v:textbox inset="0.100694444444444in,0.0506944444444444in,0.100694444444444in,0.0506944444444444in">
                  <w:txbxContent>
                    <w:p>
                      <w:pPr>
                        <w:pStyle w:val="Normal"/>
                        <w:rPr>
                          <w:sz w:val="16"/>
                          <w:highlight w:val="yellow"/>
                        </w:rPr>
                      </w:pPr>
                      <w:r>
                        <w:rPr>
                          <w:sz w:val="16"/>
                          <w:highlight w:val="yellow"/>
                        </w:rPr>
                        <w:t>L</w:t>
                      </w:r>
                    </w:p>
                    <w:p>
                      <w:pPr>
                        <w:pStyle w:val="Normal"/>
                        <w:rPr>
                          <w:sz w:val="16"/>
                          <w:highlight w:val="yellow"/>
                        </w:rPr>
                      </w:pPr>
                      <w:r>
                        <w:rPr>
                          <w:sz w:val="16"/>
                          <w:highlight w:val="yellow"/>
                        </w:rPr>
                        <w:t>a</w:t>
                      </w:r>
                    </w:p>
                    <w:p>
                      <w:pPr>
                        <w:pStyle w:val="Normal"/>
                        <w:rPr>
                          <w:sz w:val="16"/>
                          <w:highlight w:val="yellow"/>
                        </w:rPr>
                      </w:pPr>
                      <w:r>
                        <w:rPr>
                          <w:sz w:val="16"/>
                          <w:highlight w:val="yellow"/>
                        </w:rPr>
                        <w:t>m</w:t>
                      </w:r>
                    </w:p>
                    <w:p>
                      <w:pPr>
                        <w:pStyle w:val="Normal"/>
                        <w:rPr>
                          <w:sz w:val="16"/>
                          <w:highlight w:val="yellow"/>
                        </w:rPr>
                      </w:pPr>
                      <w:r>
                        <w:rPr>
                          <w:sz w:val="16"/>
                          <w:highlight w:val="yellow"/>
                        </w:rPr>
                        <w:t>a</w:t>
                      </w:r>
                    </w:p>
                    <w:p>
                      <w:pPr>
                        <w:pStyle w:val="Normal"/>
                        <w:rPr>
                          <w:sz w:val="16"/>
                          <w:highlight w:val="yellow"/>
                        </w:rPr>
                      </w:pPr>
                      <w:r>
                        <w:rPr>
                          <w:sz w:val="16"/>
                          <w:highlight w:val="yellow"/>
                        </w:rPr>
                        <w:t>r</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3429000</wp:posOffset>
                </wp:positionH>
                <wp:positionV relativeFrom="paragraph">
                  <wp:posOffset>914400</wp:posOffset>
                </wp:positionV>
                <wp:extent cx="731520" cy="182880"/>
                <wp:effectExtent l="0" t="0" r="0" b="0"/>
                <wp:wrapNone/>
                <wp:docPr id="6" name="Frame4"/>
                <a:graphic xmlns:a="http://schemas.openxmlformats.org/drawingml/2006/main">
                  <a:graphicData uri="http://schemas.microsoft.com/office/word/2010/wordprocessingShape">
                    <wps:wsp>
                      <wps:cNvSpPr txBox="1"/>
                      <wps:spPr>
                        <a:xfrm>
                          <a:off x="0" y="0"/>
                          <a:ext cx="731520" cy="182880"/>
                        </a:xfrm>
                        <a:prstGeom prst="rect"/>
                        <a:solidFill>
                          <a:srgbClr val="FFFFFF">
                            <a:alpha val="0"/>
                          </a:srgbClr>
                        </a:solidFill>
                      </wps:spPr>
                      <wps:txbx>
                        <w:txbxContent>
                          <w:p>
                            <w:pPr>
                              <w:pStyle w:val="Normal"/>
                              <w:rPr>
                                <w:sz w:val="16"/>
                                <w:highlight w:val="yellow"/>
                              </w:rPr>
                            </w:pPr>
                            <w:r>
                              <w:rPr>
                                <w:sz w:val="16"/>
                                <w:highlight w:val="yellow"/>
                              </w:rPr>
                              <w:t>I - 45</w:t>
                            </w:r>
                          </w:p>
                        </w:txbxContent>
                      </wps:txbx>
                      <wps:bodyPr anchor="t" lIns="92075" tIns="46355" rIns="92075" bIns="46355">
                        <a:noAutofit/>
                      </wps:bodyPr>
                    </wps:wsp>
                  </a:graphicData>
                </a:graphic>
              </wp:anchor>
            </w:drawing>
          </mc:Choice>
          <mc:Fallback>
            <w:pict>
              <v:rect fillcolor="#FFFFFF" style="position:absolute;rotation:-0;width:57.6pt;height:14.4pt;mso-wrap-distance-left:9.05pt;mso-wrap-distance-right:9.05pt;mso-wrap-distance-top:0pt;mso-wrap-distance-bottom:0pt;margin-top:72pt;mso-position-vertical-relative:text;margin-left:270pt;mso-position-horizontal-relative:text">
                <v:fill opacity="0f"/>
                <v:textbox inset="0.100694444444444in,0.0506944444444444in,0.100694444444444in,0.0506944444444444in">
                  <w:txbxContent>
                    <w:p>
                      <w:pPr>
                        <w:pStyle w:val="Normal"/>
                        <w:rPr>
                          <w:sz w:val="16"/>
                          <w:highlight w:val="yellow"/>
                        </w:rPr>
                      </w:pPr>
                      <w:r>
                        <w:rPr>
                          <w:sz w:val="16"/>
                          <w:highlight w:val="yellow"/>
                        </w:rPr>
                        <w:t>I - 45</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2057400</wp:posOffset>
                </wp:positionH>
                <wp:positionV relativeFrom="paragraph">
                  <wp:posOffset>2926080</wp:posOffset>
                </wp:positionV>
                <wp:extent cx="1280160" cy="365760"/>
                <wp:effectExtent l="0" t="0" r="0" b="0"/>
                <wp:wrapNone/>
                <wp:docPr id="7" name="Frame6"/>
                <a:graphic xmlns:a="http://schemas.openxmlformats.org/drawingml/2006/main">
                  <a:graphicData uri="http://schemas.microsoft.com/office/word/2010/wordprocessingShape">
                    <wps:wsp>
                      <wps:cNvSpPr txBox="1"/>
                      <wps:spPr>
                        <a:xfrm>
                          <a:off x="0" y="0"/>
                          <a:ext cx="1280160" cy="365760"/>
                        </a:xfrm>
                        <a:prstGeom prst="rect"/>
                        <a:solidFill>
                          <a:srgbClr val="FFFFFF">
                            <a:alpha val="0"/>
                          </a:srgbClr>
                        </a:solidFill>
                      </wps:spPr>
                      <wps:txbx>
                        <w:txbxContent>
                          <w:p>
                            <w:pPr>
                              <w:pStyle w:val="Normal"/>
                              <w:rPr/>
                            </w:pPr>
                            <w:r>
                              <w:rPr>
                                <w:sz w:val="16"/>
                              </w:rPr>
                              <w:t xml:space="preserve">    </w:t>
                            </w:r>
                            <w:r>
                              <w:rPr>
                                <w:sz w:val="16"/>
                                <w:highlight w:val="yellow"/>
                              </w:rPr>
                              <w:t>Houston Public Library</w:t>
                            </w:r>
                          </w:p>
                        </w:txbxContent>
                      </wps:txbx>
                      <wps:bodyPr anchor="t" lIns="92075" tIns="46355" rIns="92075" bIns="46355">
                        <a:noAutofit/>
                      </wps:bodyPr>
                    </wps:wsp>
                  </a:graphicData>
                </a:graphic>
              </wp:anchor>
            </w:drawing>
          </mc:Choice>
          <mc:Fallback>
            <w:pict>
              <v:rect fillcolor="#FFFFFF" style="position:absolute;rotation:-0;width:100.8pt;height:28.8pt;mso-wrap-distance-left:9.05pt;mso-wrap-distance-right:9.05pt;mso-wrap-distance-top:0pt;mso-wrap-distance-bottom:0pt;margin-top:230.4pt;mso-position-vertical-relative:text;margin-left:162pt;mso-position-horizontal-relative:text">
                <v:fill opacity="0f"/>
                <v:textbox inset="0.100694444444444in,0.0506944444444444in,0.100694444444444in,0.0506944444444444in">
                  <w:txbxContent>
                    <w:p>
                      <w:pPr>
                        <w:pStyle w:val="Normal"/>
                        <w:rPr/>
                      </w:pPr>
                      <w:r>
                        <w:rPr>
                          <w:sz w:val="16"/>
                        </w:rPr>
                        <w:t xml:space="preserve">    </w:t>
                      </w:r>
                      <w:r>
                        <w:rPr>
                          <w:sz w:val="16"/>
                          <w:highlight w:val="yellow"/>
                        </w:rPr>
                        <w:t>Houston Public Library</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3886200</wp:posOffset>
                </wp:positionH>
                <wp:positionV relativeFrom="paragraph">
                  <wp:posOffset>2926080</wp:posOffset>
                </wp:positionV>
                <wp:extent cx="274320" cy="1097280"/>
                <wp:effectExtent l="0" t="0" r="0" b="0"/>
                <wp:wrapNone/>
                <wp:docPr id="8" name="Frame5"/>
                <a:graphic xmlns:a="http://schemas.openxmlformats.org/drawingml/2006/main">
                  <a:graphicData uri="http://schemas.microsoft.com/office/word/2010/wordprocessingShape">
                    <wps:wsp>
                      <wps:cNvSpPr txBox="1"/>
                      <wps:spPr>
                        <a:xfrm>
                          <a:off x="0" y="0"/>
                          <a:ext cx="274320" cy="1097280"/>
                        </a:xfrm>
                        <a:prstGeom prst="rect"/>
                        <a:solidFill>
                          <a:srgbClr val="FFFFFF">
                            <a:alpha val="0"/>
                          </a:srgbClr>
                        </a:solidFill>
                      </wps:spPr>
                      <wps:txbx>
                        <w:txbxContent>
                          <w:p>
                            <w:pPr>
                              <w:pStyle w:val="BodyText"/>
                              <w:rPr>
                                <w:highlight w:val="yellow"/>
                              </w:rPr>
                            </w:pPr>
                            <w:r>
                              <w:rPr>
                                <w:highlight w:val="yellow"/>
                              </w:rPr>
                              <w:t>Mc</w:t>
                            </w:r>
                          </w:p>
                          <w:p>
                            <w:pPr>
                              <w:pStyle w:val="Normal"/>
                              <w:rPr>
                                <w:sz w:val="16"/>
                                <w:highlight w:val="yellow"/>
                              </w:rPr>
                            </w:pPr>
                            <w:r>
                              <w:rPr>
                                <w:sz w:val="16"/>
                                <w:highlight w:val="yellow"/>
                              </w:rPr>
                              <w:t>K</w:t>
                            </w:r>
                          </w:p>
                          <w:p>
                            <w:pPr>
                              <w:pStyle w:val="Normal"/>
                              <w:rPr>
                                <w:sz w:val="16"/>
                                <w:highlight w:val="yellow"/>
                              </w:rPr>
                            </w:pPr>
                            <w:r>
                              <w:rPr>
                                <w:sz w:val="16"/>
                                <w:highlight w:val="yellow"/>
                              </w:rPr>
                              <w:t>i</w:t>
                            </w:r>
                          </w:p>
                          <w:p>
                            <w:pPr>
                              <w:pStyle w:val="Normal"/>
                              <w:rPr>
                                <w:sz w:val="16"/>
                                <w:highlight w:val="yellow"/>
                              </w:rPr>
                            </w:pPr>
                            <w:r>
                              <w:rPr>
                                <w:sz w:val="16"/>
                                <w:highlight w:val="yellow"/>
                              </w:rPr>
                              <w:t>n</w:t>
                            </w:r>
                          </w:p>
                          <w:p>
                            <w:pPr>
                              <w:pStyle w:val="Normal"/>
                              <w:rPr>
                                <w:sz w:val="16"/>
                                <w:highlight w:val="yellow"/>
                              </w:rPr>
                            </w:pPr>
                            <w:r>
                              <w:rPr>
                                <w:sz w:val="16"/>
                                <w:highlight w:val="yellow"/>
                              </w:rPr>
                              <w:t>n</w:t>
                            </w:r>
                          </w:p>
                          <w:p>
                            <w:pPr>
                              <w:pStyle w:val="Normal"/>
                              <w:rPr>
                                <w:sz w:val="16"/>
                                <w:highlight w:val="yellow"/>
                              </w:rPr>
                            </w:pPr>
                            <w:r>
                              <w:rPr>
                                <w:sz w:val="16"/>
                                <w:highlight w:val="yellow"/>
                              </w:rPr>
                              <w:t>e</w:t>
                            </w:r>
                          </w:p>
                          <w:p>
                            <w:pPr>
                              <w:pStyle w:val="Normal"/>
                              <w:rPr>
                                <w:sz w:val="16"/>
                              </w:rPr>
                            </w:pPr>
                            <w:r>
                              <w:rPr>
                                <w:sz w:val="16"/>
                                <w:highlight w:val="yellow"/>
                              </w:rPr>
                              <w:t>y</w:t>
                            </w:r>
                          </w:p>
                          <w:p>
                            <w:pPr>
                              <w:pStyle w:val="Normal"/>
                              <w:rPr>
                                <w:sz w:val="16"/>
                              </w:rPr>
                            </w:pPr>
                            <w:r>
                              <w:rPr>
                                <w:sz w:val="16"/>
                              </w:rPr>
                            </w:r>
                          </w:p>
                        </w:txbxContent>
                      </wps:txbx>
                      <wps:bodyPr anchor="t" lIns="92075" tIns="46355" rIns="92075" bIns="46355">
                        <a:noAutofit/>
                      </wps:bodyPr>
                    </wps:wsp>
                  </a:graphicData>
                </a:graphic>
              </wp:anchor>
            </w:drawing>
          </mc:Choice>
          <mc:Fallback>
            <w:pict>
              <v:rect fillcolor="#FFFFFF" style="position:absolute;rotation:-0;width:21.6pt;height:86.4pt;mso-wrap-distance-left:9.05pt;mso-wrap-distance-right:9.05pt;mso-wrap-distance-top:0pt;mso-wrap-distance-bottom:0pt;margin-top:230.4pt;mso-position-vertical-relative:text;margin-left:306pt;mso-position-horizontal-relative:text">
                <v:fill opacity="0f"/>
                <v:textbox inset="0.100694444444444in,0.0506944444444444in,0.100694444444444in,0.0506944444444444in">
                  <w:txbxContent>
                    <w:p>
                      <w:pPr>
                        <w:pStyle w:val="BodyText"/>
                        <w:rPr>
                          <w:highlight w:val="yellow"/>
                        </w:rPr>
                      </w:pPr>
                      <w:r>
                        <w:rPr>
                          <w:highlight w:val="yellow"/>
                        </w:rPr>
                        <w:t>Mc</w:t>
                      </w:r>
                    </w:p>
                    <w:p>
                      <w:pPr>
                        <w:pStyle w:val="Normal"/>
                        <w:rPr>
                          <w:sz w:val="16"/>
                          <w:highlight w:val="yellow"/>
                        </w:rPr>
                      </w:pPr>
                      <w:r>
                        <w:rPr>
                          <w:sz w:val="16"/>
                          <w:highlight w:val="yellow"/>
                        </w:rPr>
                        <w:t>K</w:t>
                      </w:r>
                    </w:p>
                    <w:p>
                      <w:pPr>
                        <w:pStyle w:val="Normal"/>
                        <w:rPr>
                          <w:sz w:val="16"/>
                          <w:highlight w:val="yellow"/>
                        </w:rPr>
                      </w:pPr>
                      <w:r>
                        <w:rPr>
                          <w:sz w:val="16"/>
                          <w:highlight w:val="yellow"/>
                        </w:rPr>
                        <w:t>i</w:t>
                      </w:r>
                    </w:p>
                    <w:p>
                      <w:pPr>
                        <w:pStyle w:val="Normal"/>
                        <w:rPr>
                          <w:sz w:val="16"/>
                          <w:highlight w:val="yellow"/>
                        </w:rPr>
                      </w:pPr>
                      <w:r>
                        <w:rPr>
                          <w:sz w:val="16"/>
                          <w:highlight w:val="yellow"/>
                        </w:rPr>
                        <w:t>n</w:t>
                      </w:r>
                    </w:p>
                    <w:p>
                      <w:pPr>
                        <w:pStyle w:val="Normal"/>
                        <w:rPr>
                          <w:sz w:val="16"/>
                          <w:highlight w:val="yellow"/>
                        </w:rPr>
                      </w:pPr>
                      <w:r>
                        <w:rPr>
                          <w:sz w:val="16"/>
                          <w:highlight w:val="yellow"/>
                        </w:rPr>
                        <w:t>n</w:t>
                      </w:r>
                    </w:p>
                    <w:p>
                      <w:pPr>
                        <w:pStyle w:val="Normal"/>
                        <w:rPr>
                          <w:sz w:val="16"/>
                          <w:highlight w:val="yellow"/>
                        </w:rPr>
                      </w:pPr>
                      <w:r>
                        <w:rPr>
                          <w:sz w:val="16"/>
                          <w:highlight w:val="yellow"/>
                        </w:rPr>
                        <w:t>e</w:t>
                      </w:r>
                    </w:p>
                    <w:p>
                      <w:pPr>
                        <w:pStyle w:val="Normal"/>
                        <w:rPr>
                          <w:sz w:val="16"/>
                        </w:rPr>
                      </w:pPr>
                      <w:r>
                        <w:rPr>
                          <w:sz w:val="16"/>
                          <w:highlight w:val="yellow"/>
                        </w:rPr>
                        <w:t>y</w:t>
                      </w:r>
                    </w:p>
                    <w:p>
                      <w:pPr>
                        <w:pStyle w:val="Normal"/>
                        <w:rPr>
                          <w:sz w:val="16"/>
                        </w:rPr>
                      </w:pPr>
                      <w:r>
                        <w:rPr>
                          <w:sz w:val="16"/>
                        </w:rPr>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4617720</wp:posOffset>
                </wp:positionH>
                <wp:positionV relativeFrom="paragraph">
                  <wp:posOffset>3200400</wp:posOffset>
                </wp:positionV>
                <wp:extent cx="640080" cy="365760"/>
                <wp:effectExtent l="0" t="0" r="0" b="0"/>
                <wp:wrapNone/>
                <wp:docPr id="9" name="Frame3"/>
                <a:graphic xmlns:a="http://schemas.openxmlformats.org/drawingml/2006/main">
                  <a:graphicData uri="http://schemas.microsoft.com/office/word/2010/wordprocessingShape">
                    <wps:wsp>
                      <wps:cNvSpPr txBox="1"/>
                      <wps:spPr>
                        <a:xfrm>
                          <a:off x="0" y="0"/>
                          <a:ext cx="640080" cy="365760"/>
                        </a:xfrm>
                        <a:prstGeom prst="rect"/>
                        <a:solidFill>
                          <a:srgbClr val="FFFFFF">
                            <a:alpha val="0"/>
                          </a:srgbClr>
                        </a:solidFill>
                      </wps:spPr>
                      <wps:txbx>
                        <w:txbxContent>
                          <w:p>
                            <w:pPr>
                              <w:pStyle w:val="Normal"/>
                              <w:rPr>
                                <w:sz w:val="16"/>
                                <w:highlight w:val="yellow"/>
                              </w:rPr>
                            </w:pPr>
                            <w:r>
                              <w:rPr>
                                <w:sz w:val="16"/>
                                <w:highlight w:val="yellow"/>
                              </w:rPr>
                              <w:t>City</w:t>
                            </w:r>
                          </w:p>
                          <w:p>
                            <w:pPr>
                              <w:pStyle w:val="Normal"/>
                              <w:rPr>
                                <w:sz w:val="16"/>
                                <w:highlight w:val="yellow"/>
                              </w:rPr>
                            </w:pPr>
                            <w:r>
                              <w:rPr>
                                <w:sz w:val="16"/>
                                <w:highlight w:val="yellow"/>
                              </w:rPr>
                              <w:t>Hall</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252pt;mso-position-vertical-relative:text;margin-left:363.6pt;mso-position-horizontal-relative:text">
                <v:fill opacity="0f"/>
                <v:textbox inset="0.100694444444444in,0.0506944444444444in,0.100694444444444in,0.0506944444444444in">
                  <w:txbxContent>
                    <w:p>
                      <w:pPr>
                        <w:pStyle w:val="Normal"/>
                        <w:rPr>
                          <w:sz w:val="16"/>
                          <w:highlight w:val="yellow"/>
                        </w:rPr>
                      </w:pPr>
                      <w:r>
                        <w:rPr>
                          <w:sz w:val="16"/>
                          <w:highlight w:val="yellow"/>
                        </w:rPr>
                        <w:t>City</w:t>
                      </w:r>
                    </w:p>
                    <w:p>
                      <w:pPr>
                        <w:pStyle w:val="Normal"/>
                        <w:rPr>
                          <w:sz w:val="16"/>
                          <w:highlight w:val="yellow"/>
                        </w:rPr>
                      </w:pPr>
                      <w:r>
                        <w:rPr>
                          <w:sz w:val="16"/>
                          <w:highlight w:val="yellow"/>
                        </w:rPr>
                        <w:t>Hall</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2880360</wp:posOffset>
                </wp:positionH>
                <wp:positionV relativeFrom="paragraph">
                  <wp:posOffset>1920240</wp:posOffset>
                </wp:positionV>
                <wp:extent cx="548640" cy="182880"/>
                <wp:effectExtent l="0" t="0" r="0" b="0"/>
                <wp:wrapNone/>
                <wp:docPr id="10" name="Frame2"/>
                <a:graphic xmlns:a="http://schemas.openxmlformats.org/drawingml/2006/main">
                  <a:graphicData uri="http://schemas.microsoft.com/office/word/2010/wordprocessingShape">
                    <wps:wsp>
                      <wps:cNvSpPr txBox="1"/>
                      <wps:spPr>
                        <a:xfrm>
                          <a:off x="0" y="0"/>
                          <a:ext cx="548640" cy="182880"/>
                        </a:xfrm>
                        <a:prstGeom prst="rect"/>
                        <a:solidFill>
                          <a:srgbClr val="FFFFFF">
                            <a:alpha val="0"/>
                          </a:srgbClr>
                        </a:solidFill>
                      </wps:spPr>
                      <wps:txbx>
                        <w:txbxContent>
                          <w:p>
                            <w:pPr>
                              <w:pStyle w:val="Normal"/>
                              <w:rPr>
                                <w:sz w:val="16"/>
                                <w:highlight w:val="yellow"/>
                              </w:rPr>
                            </w:pPr>
                            <w:r>
                              <w:rPr>
                                <w:sz w:val="16"/>
                                <w:highlight w:val="yellow"/>
                              </w:rPr>
                              <w:t>Park</w:t>
                            </w:r>
                          </w:p>
                        </w:txbxContent>
                      </wps:txbx>
                      <wps:bodyPr anchor="t" lIns="92075" tIns="46355" rIns="92075" bIns="46355">
                        <a:noAutofit/>
                      </wps:bodyPr>
                    </wps:wsp>
                  </a:graphicData>
                </a:graphic>
              </wp:anchor>
            </w:drawing>
          </mc:Choice>
          <mc:Fallback>
            <w:pict>
              <v:rect fillcolor="#FFFFFF" style="position:absolute;rotation:-0;width:43.2pt;height:14.4pt;mso-wrap-distance-left:9.05pt;mso-wrap-distance-right:9.05pt;mso-wrap-distance-top:0pt;mso-wrap-distance-bottom:0pt;margin-top:151.2pt;mso-position-vertical-relative:text;margin-left:226.8pt;mso-position-horizontal-relative:text">
                <v:fill opacity="0f"/>
                <v:textbox inset="0.100694444444444in,0.0506944444444444in,0.100694444444444in,0.0506944444444444in">
                  <w:txbxContent>
                    <w:p>
                      <w:pPr>
                        <w:pStyle w:val="Normal"/>
                        <w:rPr>
                          <w:sz w:val="16"/>
                          <w:highlight w:val="yellow"/>
                        </w:rPr>
                      </w:pPr>
                      <w:r>
                        <w:rPr>
                          <w:sz w:val="16"/>
                          <w:highlight w:val="yellow"/>
                        </w:rPr>
                        <w:t>Park</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2001-10-04T00:55:00Z</dcterms:created>
  <dc:creator>default</dc:creator>
  <dc:description/>
  <dc:language>en-CA</dc:language>
  <cp:lastModifiedBy>JHatzis</cp:lastModifiedBy>
  <dcterms:modified xsi:type="dcterms:W3CDTF">2001-10-05T00:26:00Z</dcterms:modified>
  <cp:revision>18</cp:revision>
  <dc:subject/>
  <dc:title> </dc:title>
</cp:coreProperties>
</file>