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t>XONON TECHNOLOGY IMPLEMENTATION AGREEMENT</w:t>
      </w:r>
    </w:p>
    <w:p>
      <w:pPr>
        <w:pStyle w:val="Heading1"/>
        <w:ind w:hanging="0" w:start="0"/>
        <w:jc w:val="center"/>
        <w:rPr>
          <w:b/>
        </w:rPr>
      </w:pPr>
      <w:r>
        <w:rPr>
          <w:b/>
        </w:rPr>
      </w:r>
    </w:p>
    <w:p>
      <w:pPr>
        <w:pStyle w:val="BodyText"/>
        <w:rPr/>
      </w:pPr>
      <w:r>
        <w:rPr>
          <w:rFonts w:cs="Times New Roman" w:ascii="Times New Roman" w:hAnsi="Times New Roman"/>
        </w:rPr>
        <w:t xml:space="preserve">This Xonon Technology Implementation Agreement (“Agreement”) is made and entered into as of this ____ day of _____, 1999, by and between </w:t>
      </w:r>
      <w:r>
        <w:rPr>
          <w:rFonts w:cs="Times New Roman" w:ascii="Times New Roman" w:hAnsi="Times New Roman"/>
          <w:b/>
        </w:rPr>
        <w:t>Enron Capital &amp; Trade Resources Corp</w:t>
      </w:r>
      <w:r>
        <w:rPr>
          <w:rFonts w:cs="Times New Roman" w:ascii="Times New Roman" w:hAnsi="Times New Roman"/>
        </w:rPr>
        <w:t xml:space="preserve"> (“ECT”), a Delaware corporation with offices located at 1400 Smith Street, P.O. Box 1188, Houston, Texas  77251-1188 and </w:t>
      </w:r>
      <w:r>
        <w:rPr>
          <w:rFonts w:cs="Times New Roman" w:ascii="Times New Roman" w:hAnsi="Times New Roman"/>
          <w:b/>
        </w:rPr>
        <w:t>General Electric Company</w:t>
      </w:r>
      <w:r>
        <w:rPr>
          <w:rFonts w:cs="Times New Roman" w:ascii="Times New Roman" w:hAnsi="Times New Roman"/>
        </w:rPr>
        <w:t xml:space="preserve"> (“GE”), a New York corporation with offices located at 1 River Road, Schenectady, New York 12345.</w:t>
      </w:r>
    </w:p>
    <w:p>
      <w:pPr>
        <w:pStyle w:val="Normal"/>
        <w:rPr>
          <w:rFonts w:ascii="Times New Roman" w:hAnsi="Times New Roman" w:cs="Times New Roman"/>
          <w:sz w:val="24"/>
        </w:rPr>
      </w:pPr>
      <w:r>
        <w:rPr>
          <w:rFonts w:cs="Times New Roman"/>
          <w:sz w:val="24"/>
        </w:rPr>
      </w:r>
    </w:p>
    <w:p>
      <w:pPr>
        <w:pStyle w:val="Heading5"/>
        <w:ind w:hanging="0" w:start="0"/>
        <w:rPr/>
      </w:pPr>
      <w:r>
        <w:rPr/>
        <w:t>RECITALS</w:t>
      </w:r>
    </w:p>
    <w:p>
      <w:pPr>
        <w:pStyle w:val="Normal"/>
        <w:jc w:val="center"/>
        <w:rPr>
          <w:sz w:val="24"/>
        </w:rPr>
      </w:pPr>
      <w:r>
        <w:rPr>
          <w:sz w:val="24"/>
        </w:rPr>
      </w:r>
    </w:p>
    <w:p>
      <w:pPr>
        <w:pStyle w:val="BodyText"/>
        <w:numPr>
          <w:ilvl w:val="0"/>
          <w:numId w:val="2"/>
        </w:numPr>
        <w:rPr>
          <w:rFonts w:ascii="Times New Roman" w:hAnsi="Times New Roman" w:cs="Times New Roman"/>
        </w:rPr>
      </w:pPr>
      <w:r>
        <w:rPr>
          <w:rFonts w:cs="Times New Roman" w:ascii="Times New Roman" w:hAnsi="Times New Roman"/>
        </w:rPr>
        <w:t>ECT is in the preliminary stages of developing a natural gas-fired generation plant referred to as the “Pastoria Project” at a location in southern California (the “Project”).  The Project is anticipated to have a maximum total output of either approximately 1000 MW or approximately 750 MW.</w:t>
      </w:r>
    </w:p>
    <w:p>
      <w:pPr>
        <w:pStyle w:val="BodyText"/>
        <w:rPr>
          <w:rFonts w:ascii="Times New Roman" w:hAnsi="Times New Roman" w:cs="Times New Roman"/>
        </w:rPr>
      </w:pPr>
      <w:r>
        <w:rPr>
          <w:rFonts w:cs="Times New Roman" w:ascii="Times New Roman" w:hAnsi="Times New Roman"/>
        </w:rPr>
      </w:r>
    </w:p>
    <w:p>
      <w:pPr>
        <w:pStyle w:val="BodyText"/>
        <w:numPr>
          <w:ilvl w:val="0"/>
          <w:numId w:val="2"/>
        </w:numPr>
        <w:rPr>
          <w:rFonts w:ascii="Times New Roman" w:hAnsi="Times New Roman" w:cs="Times New Roman"/>
        </w:rPr>
      </w:pPr>
      <w:r>
        <w:rPr>
          <w:rFonts w:cs="Times New Roman" w:ascii="Times New Roman" w:hAnsi="Times New Roman"/>
        </w:rPr>
        <w:t>A key feature of obtaining required regulatory approvals for the construction and operation of the Project is the assurance that the Project will have operating NOx emissions of no more than 2.5 ppm.</w:t>
      </w:r>
    </w:p>
    <w:p>
      <w:pPr>
        <w:pStyle w:val="BodyText"/>
        <w:rPr>
          <w:rFonts w:ascii="Times New Roman" w:hAnsi="Times New Roman" w:cs="Times New Roman"/>
        </w:rPr>
      </w:pPr>
      <w:r>
        <w:rPr>
          <w:rFonts w:cs="Times New Roman" w:ascii="Times New Roman" w:hAnsi="Times New Roman"/>
        </w:rPr>
      </w:r>
    </w:p>
    <w:p>
      <w:pPr>
        <w:pStyle w:val="BodyText"/>
        <w:numPr>
          <w:ilvl w:val="0"/>
          <w:numId w:val="2"/>
        </w:numPr>
        <w:rPr>
          <w:rFonts w:ascii="Times New Roman" w:hAnsi="Times New Roman" w:cs="Times New Roman"/>
        </w:rPr>
      </w:pPr>
      <w:r>
        <w:rPr>
          <w:rFonts w:cs="Times New Roman" w:ascii="Times New Roman" w:hAnsi="Times New Roman"/>
        </w:rPr>
        <w:t>ECT desires to achieve such emissions reductions by the most efficient and economical means available.</w:t>
      </w:r>
    </w:p>
    <w:p>
      <w:pPr>
        <w:pStyle w:val="BodyText"/>
        <w:rPr>
          <w:rFonts w:ascii="Times New Roman" w:hAnsi="Times New Roman" w:cs="Times New Roman"/>
        </w:rPr>
      </w:pPr>
      <w:r>
        <w:rPr>
          <w:rFonts w:cs="Times New Roman" w:ascii="Times New Roman" w:hAnsi="Times New Roman"/>
        </w:rPr>
      </w:r>
    </w:p>
    <w:p>
      <w:pPr>
        <w:pStyle w:val="BodyText"/>
        <w:numPr>
          <w:ilvl w:val="0"/>
          <w:numId w:val="2"/>
        </w:numPr>
        <w:rPr>
          <w:rFonts w:ascii="Times New Roman" w:hAnsi="Times New Roman" w:cs="Times New Roman"/>
        </w:rPr>
      </w:pPr>
      <w:r>
        <w:rPr>
          <w:rFonts w:cs="Times New Roman" w:ascii="Times New Roman" w:hAnsi="Times New Roman"/>
        </w:rPr>
        <w:t>Catalytica Combustion Systems, Inc., a [California] corporation (“CCSI”), has developed a proprietary combustion process and related technology (the “XONON system”) that may enable large combustion turbines to achieve low NOx emissions levels without the use of standard DLN/SCR processes.</w:t>
      </w:r>
    </w:p>
    <w:p>
      <w:pPr>
        <w:pStyle w:val="BodyText"/>
        <w:rPr>
          <w:rFonts w:ascii="Times New Roman" w:hAnsi="Times New Roman" w:cs="Times New Roman"/>
        </w:rPr>
      </w:pPr>
      <w:r>
        <w:rPr>
          <w:rFonts w:cs="Times New Roman" w:ascii="Times New Roman" w:hAnsi="Times New Roman"/>
        </w:rPr>
      </w:r>
    </w:p>
    <w:p>
      <w:pPr>
        <w:pStyle w:val="BodyText"/>
        <w:numPr>
          <w:ilvl w:val="0"/>
          <w:numId w:val="2"/>
        </w:numPr>
        <w:rPr>
          <w:rFonts w:ascii="Times New Roman" w:hAnsi="Times New Roman" w:cs="Times New Roman"/>
        </w:rPr>
      </w:pPr>
      <w:r>
        <w:rPr>
          <w:rFonts w:cs="Times New Roman" w:ascii="Times New Roman" w:hAnsi="Times New Roman"/>
        </w:rPr>
        <w:t>The XONON system has been tested in smaller scale turbines, but not, with the exception of limited testing in GE Frame 9E turbines, in large turbines, and in particular not in GE series Frame 7FA (7421) gas turbine generation packages</w:t>
      </w:r>
      <w:ins w:id="0" w:author="sean black" w:date="1999-08-03T17:57:00Z">
        <w:r>
          <w:rPr>
            <w:rFonts w:cs="Times New Roman" w:ascii="Times New Roman" w:hAnsi="Times New Roman"/>
          </w:rPr>
          <w:t xml:space="preserve"> (“7FA Turbines”)</w:t>
        </w:r>
      </w:ins>
      <w:r>
        <w:rPr>
          <w:rFonts w:cs="Times New Roman" w:ascii="Times New Roman" w:hAnsi="Times New Roman"/>
        </w:rPr>
        <w:t xml:space="preserve">.  </w:t>
      </w:r>
    </w:p>
    <w:p>
      <w:pPr>
        <w:pStyle w:val="BodyText"/>
        <w:rPr>
          <w:rFonts w:ascii="Times New Roman" w:hAnsi="Times New Roman" w:cs="Times New Roman"/>
        </w:rPr>
      </w:pPr>
      <w:r>
        <w:rPr>
          <w:rFonts w:cs="Times New Roman" w:ascii="Times New Roman" w:hAnsi="Times New Roman"/>
        </w:rPr>
      </w:r>
    </w:p>
    <w:p>
      <w:pPr>
        <w:pStyle w:val="BodyText"/>
        <w:numPr>
          <w:ilvl w:val="0"/>
          <w:numId w:val="2"/>
        </w:numPr>
        <w:rPr>
          <w:rFonts w:ascii="Times New Roman" w:hAnsi="Times New Roman" w:cs="Times New Roman"/>
        </w:rPr>
      </w:pPr>
      <w:r>
        <w:rPr>
          <w:rFonts w:cs="Times New Roman" w:ascii="Times New Roman" w:hAnsi="Times New Roman"/>
        </w:rPr>
        <w:t xml:space="preserve">ECT is interested in potentially acquiring </w:t>
      </w:r>
      <w:ins w:id="1" w:author="sean black" w:date="1999-08-03T17:34:00Z">
        <w:r>
          <w:rPr>
            <w:rFonts w:cs="Times New Roman" w:ascii="Times New Roman" w:hAnsi="Times New Roman"/>
          </w:rPr>
          <w:t xml:space="preserve">up to </w:t>
        </w:r>
      </w:ins>
      <w:r>
        <w:rPr>
          <w:rFonts w:cs="Times New Roman" w:ascii="Times New Roman" w:hAnsi="Times New Roman"/>
        </w:rPr>
        <w:t>four 7FA Turbines, together with two associated steam turbines (</w:t>
      </w:r>
      <w:ins w:id="2" w:author="sean black" w:date="1999-08-03T17:58:00Z">
        <w:r>
          <w:rPr>
            <w:rFonts w:cs="Times New Roman" w:ascii="Times New Roman" w:hAnsi="Times New Roman"/>
          </w:rPr>
          <w:t xml:space="preserve">collectively </w:t>
        </w:r>
      </w:ins>
      <w:r>
        <w:rPr>
          <w:rFonts w:cs="Times New Roman" w:ascii="Times New Roman" w:hAnsi="Times New Roman"/>
        </w:rPr>
        <w:t>the “Turbine Package”), for use in the Project.</w:t>
      </w:r>
    </w:p>
    <w:p>
      <w:pPr>
        <w:pStyle w:val="BodyText"/>
        <w:rPr>
          <w:rFonts w:ascii="Times New Roman" w:hAnsi="Times New Roman" w:cs="Times New Roman"/>
        </w:rPr>
      </w:pPr>
      <w:r>
        <w:rPr>
          <w:rFonts w:cs="Times New Roman" w:ascii="Times New Roman" w:hAnsi="Times New Roman"/>
        </w:rPr>
      </w:r>
    </w:p>
    <w:p>
      <w:pPr>
        <w:pStyle w:val="BodyText"/>
        <w:numPr>
          <w:ilvl w:val="0"/>
          <w:numId w:val="2"/>
        </w:numPr>
        <w:rPr>
          <w:rFonts w:ascii="Times New Roman" w:hAnsi="Times New Roman" w:cs="Times New Roman"/>
        </w:rPr>
      </w:pPr>
      <w:r>
        <w:rPr>
          <w:rFonts w:cs="Times New Roman" w:ascii="Times New Roman" w:hAnsi="Times New Roman"/>
        </w:rPr>
        <w:t>GE, CCSI and ECT have discussed the possible use of the XONON system in the Project.</w:t>
      </w:r>
    </w:p>
    <w:p>
      <w:pPr>
        <w:pStyle w:val="BodyText"/>
        <w:rPr>
          <w:rFonts w:ascii="Times New Roman" w:hAnsi="Times New Roman" w:cs="Times New Roman"/>
        </w:rPr>
      </w:pPr>
      <w:r>
        <w:rPr>
          <w:rFonts w:cs="Times New Roman" w:ascii="Times New Roman" w:hAnsi="Times New Roman"/>
        </w:rPr>
      </w:r>
    </w:p>
    <w:p>
      <w:pPr>
        <w:pStyle w:val="BodyText"/>
        <w:numPr>
          <w:ilvl w:val="0"/>
          <w:numId w:val="2"/>
        </w:numPr>
        <w:rPr>
          <w:rFonts w:ascii="Times New Roman" w:hAnsi="Times New Roman" w:cs="Times New Roman"/>
        </w:rPr>
      </w:pPr>
      <w:r>
        <w:rPr>
          <w:rFonts w:cs="Times New Roman" w:ascii="Times New Roman" w:hAnsi="Times New Roman"/>
        </w:rPr>
        <w:t xml:space="preserve">Neither GE, CCSI nor ECT is prepared to make a commitment to install the Turbine Package equipped with the XONON system in the Project without first implementing and testing the XONON system on larger turbine systems. </w:t>
      </w:r>
    </w:p>
    <w:p>
      <w:pPr>
        <w:pStyle w:val="BodyText"/>
        <w:rPr>
          <w:rFonts w:ascii="Times New Roman" w:hAnsi="Times New Roman" w:cs="Times New Roman"/>
        </w:rPr>
      </w:pPr>
      <w:r>
        <w:rPr>
          <w:rFonts w:cs="Times New Roman" w:ascii="Times New Roman" w:hAnsi="Times New Roman"/>
        </w:rPr>
      </w:r>
    </w:p>
    <w:p>
      <w:pPr>
        <w:pStyle w:val="BodyText"/>
        <w:numPr>
          <w:ilvl w:val="0"/>
          <w:numId w:val="2"/>
        </w:numPr>
        <w:rPr>
          <w:rFonts w:ascii="Times New Roman" w:hAnsi="Times New Roman" w:cs="Times New Roman"/>
        </w:rPr>
      </w:pPr>
      <w:r>
        <w:rPr>
          <w:rFonts w:cs="Times New Roman" w:ascii="Times New Roman" w:hAnsi="Times New Roman"/>
        </w:rPr>
        <w:t xml:space="preserve">GE and CCSI are considering undertaking such an implementation and testing program (the “XONON Implementation Program”) comprising the following steps: (i) design, manufacture, shipping and field retrofitting of a prototype XONON system on one or more existing GE PGT-10 gas turbine system(s) to prove large-scale commercial application potential of the GE-specific combustor design, and (ii) design, manufacture, shipping and field retrofitting of a prototype XONON system on one or more existing GE 7FA </w:t>
      </w:r>
      <w:del w:id="3" w:author="sean black" w:date="1999-08-03T17:58:00Z">
        <w:r>
          <w:rPr>
            <w:rFonts w:cs="Times New Roman" w:ascii="Times New Roman" w:hAnsi="Times New Roman"/>
          </w:rPr>
          <w:delText xml:space="preserve">(7241) gas </w:delText>
        </w:r>
      </w:del>
      <w:del w:id="4" w:author="drasmus" w:date="1999-08-04T08:17:00Z">
        <w:r>
          <w:rPr>
            <w:rFonts w:cs="Times New Roman" w:ascii="Times New Roman" w:hAnsi="Times New Roman"/>
          </w:rPr>
          <w:delText>turbine</w:delText>
        </w:r>
      </w:del>
      <w:ins w:id="5" w:author="sean black" w:date="1999-08-03T17:58:00Z">
        <w:del w:id="6" w:author="drasmus" w:date="1999-08-04T08:17:00Z">
          <w:r>
            <w:rPr>
              <w:rFonts w:cs="Times New Roman" w:ascii="Times New Roman" w:hAnsi="Times New Roman"/>
            </w:rPr>
            <w:delText>s</w:delText>
          </w:r>
        </w:del>
      </w:ins>
      <w:del w:id="7" w:author="sean black" w:date="1999-08-03T17:58:00Z">
        <w:r>
          <w:rPr>
            <w:rFonts w:cs="Times New Roman" w:ascii="Times New Roman" w:hAnsi="Times New Roman"/>
          </w:rPr>
          <w:delText xml:space="preserve"> </w:delText>
        </w:r>
      </w:del>
      <w:ins w:id="8" w:author="drasmus" w:date="1999-08-04T08:17:00Z">
        <w:r>
          <w:rPr>
            <w:rFonts w:cs="Times New Roman" w:ascii="Times New Roman" w:hAnsi="Times New Roman"/>
          </w:rPr>
          <w:t xml:space="preserve">Turbines </w:t>
        </w:r>
      </w:ins>
      <w:del w:id="9" w:author="sean black" w:date="1999-08-03T17:58:00Z">
        <w:r>
          <w:rPr>
            <w:rFonts w:cs="Times New Roman" w:ascii="Times New Roman" w:hAnsi="Times New Roman"/>
          </w:rPr>
          <w:delText>system(s)</w:delText>
        </w:r>
      </w:del>
      <w:r>
        <w:rPr>
          <w:rFonts w:cs="Times New Roman" w:ascii="Times New Roman" w:hAnsi="Times New Roman"/>
        </w:rPr>
        <w:t xml:space="preserve"> to prove compatibility and performance on 7FA </w:t>
      </w:r>
      <w:del w:id="10" w:author="sean black" w:date="1999-08-03T17:58:00Z">
        <w:r>
          <w:rPr>
            <w:rFonts w:cs="Times New Roman" w:ascii="Times New Roman" w:hAnsi="Times New Roman"/>
          </w:rPr>
          <w:delText>(7241)</w:delText>
        </w:r>
      </w:del>
      <w:r>
        <w:rPr>
          <w:rFonts w:cs="Times New Roman" w:ascii="Times New Roman" w:hAnsi="Times New Roman"/>
        </w:rPr>
        <w:t xml:space="preserve"> turbines for the Project.</w:t>
      </w:r>
    </w:p>
    <w:p>
      <w:pPr>
        <w:pStyle w:val="BodyText"/>
        <w:rPr>
          <w:rFonts w:ascii="Times New Roman" w:hAnsi="Times New Roman" w:cs="Times New Roman"/>
        </w:rPr>
      </w:pPr>
      <w:r>
        <w:rPr>
          <w:rFonts w:cs="Times New Roman" w:ascii="Times New Roman" w:hAnsi="Times New Roman"/>
        </w:rPr>
      </w:r>
    </w:p>
    <w:p>
      <w:pPr>
        <w:pStyle w:val="BodyText"/>
        <w:numPr>
          <w:ilvl w:val="0"/>
          <w:numId w:val="2"/>
        </w:numPr>
        <w:rPr>
          <w:rFonts w:ascii="Times New Roman" w:hAnsi="Times New Roman" w:cs="Times New Roman"/>
        </w:rPr>
      </w:pPr>
      <w:r>
        <w:rPr>
          <w:rFonts w:cs="Times New Roman" w:ascii="Times New Roman" w:hAnsi="Times New Roman"/>
        </w:rPr>
        <w:t>ECT is prepared to provide up-front funding for a portion of the implementation and testing of the XONON system in the form of an equipment prepayment of $9.9 million on the terms and conditions set forth in this Agreement</w:t>
      </w:r>
      <w:ins w:id="11" w:author="sean black" w:date="1999-08-03T17:58:00Z">
        <w:r>
          <w:rPr>
            <w:rFonts w:cs="Times New Roman" w:ascii="Times New Roman" w:hAnsi="Times New Roman"/>
          </w:rPr>
          <w:t xml:space="preserve"> (the “Prepayment”)</w:t>
        </w:r>
      </w:ins>
      <w:r>
        <w:rPr>
          <w:rFonts w:cs="Times New Roman" w:ascii="Times New Roman" w:hAnsi="Times New Roman"/>
        </w:rPr>
        <w:t xml:space="preserve">.  </w:t>
      </w:r>
    </w:p>
    <w:p>
      <w:pPr>
        <w:pStyle w:val="BodyText"/>
        <w:rPr>
          <w:rFonts w:ascii="Times New Roman" w:hAnsi="Times New Roman" w:cs="Times New Roman"/>
        </w:rPr>
      </w:pPr>
      <w:r>
        <w:rPr>
          <w:rFonts w:cs="Times New Roman" w:ascii="Times New Roman" w:hAnsi="Times New Roman"/>
        </w:rPr>
      </w:r>
    </w:p>
    <w:p>
      <w:pPr>
        <w:pStyle w:val="BodyText"/>
        <w:numPr>
          <w:ilvl w:val="0"/>
          <w:numId w:val="2"/>
        </w:numPr>
        <w:rPr>
          <w:rFonts w:ascii="Times New Roman" w:hAnsi="Times New Roman" w:cs="Times New Roman"/>
        </w:rPr>
      </w:pPr>
      <w:r>
        <w:rPr>
          <w:rFonts w:cs="Times New Roman" w:ascii="Times New Roman" w:hAnsi="Times New Roman"/>
        </w:rPr>
        <w:t xml:space="preserve">GE, together with CCSI, are prepared </w:t>
      </w:r>
      <w:ins w:id="12" w:author="sean black" w:date="1999-08-03T17:59:00Z">
        <w:r>
          <w:rPr>
            <w:rFonts w:cs="Times New Roman" w:ascii="Times New Roman" w:hAnsi="Times New Roman"/>
          </w:rPr>
          <w:t xml:space="preserve">and have agreed between them </w:t>
        </w:r>
      </w:ins>
      <w:r>
        <w:rPr>
          <w:rFonts w:cs="Times New Roman" w:ascii="Times New Roman" w:hAnsi="Times New Roman"/>
        </w:rPr>
        <w:t xml:space="preserve">to fund the remaining cost of the XONON Implementation Package.  </w:t>
      </w:r>
    </w:p>
    <w:p>
      <w:pPr>
        <w:pStyle w:val="BodyText"/>
        <w:rPr>
          <w:rFonts w:ascii="Times New Roman" w:hAnsi="Times New Roman" w:cs="Times New Roman"/>
        </w:rPr>
      </w:pPr>
      <w:r>
        <w:rPr>
          <w:rFonts w:cs="Times New Roman" w:ascii="Times New Roman" w:hAnsi="Times New Roman"/>
        </w:rPr>
      </w:r>
    </w:p>
    <w:p>
      <w:pPr>
        <w:pStyle w:val="BodyText"/>
        <w:numPr>
          <w:ilvl w:val="0"/>
          <w:numId w:val="2"/>
        </w:numPr>
        <w:rPr>
          <w:rFonts w:ascii="Times New Roman" w:hAnsi="Times New Roman" w:cs="Times New Roman"/>
        </w:rPr>
      </w:pPr>
      <w:r>
        <w:rPr>
          <w:rFonts w:cs="Times New Roman" w:ascii="Times New Roman" w:hAnsi="Times New Roman"/>
        </w:rPr>
        <w:t xml:space="preserve">The total </w:t>
      </w:r>
      <w:ins w:id="13" w:author="sean black" w:date="1999-08-10T17:14:00Z">
        <w:r>
          <w:rPr>
            <w:rFonts w:cs="Times New Roman" w:ascii="Times New Roman" w:hAnsi="Times New Roman"/>
          </w:rPr>
          <w:t xml:space="preserve">life cycle </w:t>
        </w:r>
      </w:ins>
      <w:r>
        <w:rPr>
          <w:rFonts w:cs="Times New Roman" w:ascii="Times New Roman" w:hAnsi="Times New Roman"/>
        </w:rPr>
        <w:t xml:space="preserve">cost to ECT </w:t>
      </w:r>
      <w:ins w:id="14" w:author="sean black" w:date="1999-08-03T17:34:00Z">
        <w:r>
          <w:rPr>
            <w:rFonts w:cs="Times New Roman" w:ascii="Times New Roman" w:hAnsi="Times New Roman"/>
          </w:rPr>
          <w:t>for purchase, installation</w:t>
        </w:r>
      </w:ins>
      <w:ins w:id="15" w:author="sean black" w:date="1999-08-10T17:14:00Z">
        <w:r>
          <w:rPr>
            <w:rFonts w:cs="Times New Roman" w:ascii="Times New Roman" w:hAnsi="Times New Roman"/>
          </w:rPr>
          <w:t xml:space="preserve">, EPC </w:t>
        </w:r>
      </w:ins>
      <w:ins w:id="16" w:author="sean black" w:date="1999-08-03T17:34:00Z">
        <w:r>
          <w:rPr>
            <w:rFonts w:cs="Times New Roman" w:ascii="Times New Roman" w:hAnsi="Times New Roman"/>
          </w:rPr>
          <w:t xml:space="preserve">and </w:t>
        </w:r>
      </w:ins>
      <w:ins w:id="17" w:author="sean black" w:date="1999-08-10T17:15:00Z">
        <w:r>
          <w:rPr>
            <w:rFonts w:cs="Times New Roman" w:ascii="Times New Roman" w:hAnsi="Times New Roman"/>
          </w:rPr>
          <w:t xml:space="preserve">operation and maintenance </w:t>
        </w:r>
      </w:ins>
      <w:del w:id="18" w:author="sean black" w:date="1999-08-03T17:35:00Z">
        <w:r>
          <w:rPr>
            <w:rFonts w:cs="Times New Roman" w:ascii="Times New Roman" w:hAnsi="Times New Roman"/>
          </w:rPr>
          <w:delText>of installation</w:delText>
        </w:r>
      </w:del>
      <w:r>
        <w:rPr>
          <w:rFonts w:cs="Times New Roman" w:ascii="Times New Roman" w:hAnsi="Times New Roman"/>
        </w:rPr>
        <w:t xml:space="preserve"> of the Turbine Package in the Project, </w:t>
      </w:r>
      <w:del w:id="19" w:author="sean black" w:date="1999-08-04T08:47:00Z">
        <w:r>
          <w:rPr>
            <w:rFonts w:cs="Times New Roman" w:ascii="Times New Roman" w:hAnsi="Times New Roman"/>
          </w:rPr>
          <w:delText>either</w:delText>
        </w:r>
      </w:del>
      <w:r>
        <w:rPr>
          <w:rFonts w:cs="Times New Roman" w:ascii="Times New Roman" w:hAnsi="Times New Roman"/>
        </w:rPr>
        <w:t xml:space="preserve"> with </w:t>
      </w:r>
      <w:del w:id="20" w:author="sean black" w:date="1999-08-04T08:47:00Z">
        <w:r>
          <w:rPr>
            <w:rFonts w:cs="Times New Roman" w:ascii="Times New Roman" w:hAnsi="Times New Roman"/>
          </w:rPr>
          <w:delText>or without</w:delText>
        </w:r>
      </w:del>
      <w:r>
        <w:rPr>
          <w:rFonts w:cs="Times New Roman" w:ascii="Times New Roman" w:hAnsi="Times New Roman"/>
        </w:rPr>
        <w:t xml:space="preserve"> the XONON system, shall be no higher after taking into account the </w:t>
      </w:r>
      <w:ins w:id="21" w:author="sean black" w:date="1999-08-03T18:00:00Z">
        <w:r>
          <w:rPr>
            <w:rFonts w:cs="Times New Roman" w:ascii="Times New Roman" w:hAnsi="Times New Roman"/>
          </w:rPr>
          <w:t>P</w:t>
        </w:r>
      </w:ins>
      <w:del w:id="22" w:author="sean black" w:date="1999-08-03T18:00:00Z">
        <w:r>
          <w:rPr>
            <w:rFonts w:cs="Times New Roman" w:ascii="Times New Roman" w:hAnsi="Times New Roman"/>
          </w:rPr>
          <w:delText>p</w:delText>
        </w:r>
      </w:del>
      <w:r>
        <w:rPr>
          <w:rFonts w:cs="Times New Roman" w:ascii="Times New Roman" w:hAnsi="Times New Roman"/>
        </w:rPr>
        <w:t>repayment than would be the installed cost of an equivalent Turbine Package with traditional DLN/SCR technology that will achieve the performance and emissions standards set out in the attached Exhibit 1 (the “Performance Standards”).</w:t>
      </w:r>
    </w:p>
    <w:p>
      <w:pPr>
        <w:pStyle w:val="BodyText"/>
        <w:rPr>
          <w:rFonts w:ascii="Times New Roman" w:hAnsi="Times New Roman" w:cs="Times New Roman"/>
        </w:rPr>
      </w:pPr>
      <w:r>
        <w:rPr>
          <w:rFonts w:cs="Times New Roman" w:ascii="Times New Roman" w:hAnsi="Times New Roman"/>
        </w:rPr>
      </w:r>
    </w:p>
    <w:p>
      <w:pPr>
        <w:pStyle w:val="BodyText"/>
        <w:numPr>
          <w:ilvl w:val="0"/>
          <w:numId w:val="2"/>
        </w:numPr>
        <w:rPr>
          <w:rFonts w:ascii="Times New Roman" w:hAnsi="Times New Roman" w:cs="Times New Roman"/>
        </w:rPr>
      </w:pPr>
      <w:r>
        <w:rPr>
          <w:rFonts w:cs="Times New Roman" w:ascii="Times New Roman" w:hAnsi="Times New Roman"/>
        </w:rPr>
        <w:t xml:space="preserve">GE and ECT desire to further </w:t>
      </w:r>
      <w:del w:id="23" w:author="sean black" w:date="1999-08-04T08:50:00Z">
        <w:r>
          <w:rPr>
            <w:rFonts w:cs="Times New Roman" w:ascii="Times New Roman" w:hAnsi="Times New Roman"/>
          </w:rPr>
          <w:delText xml:space="preserve">implementation, </w:delText>
        </w:r>
      </w:del>
      <w:r>
        <w:rPr>
          <w:rFonts w:cs="Times New Roman" w:ascii="Times New Roman" w:hAnsi="Times New Roman"/>
        </w:rPr>
        <w:t>develop</w:t>
      </w:r>
      <w:del w:id="24" w:author="sean black" w:date="1999-08-04T08:50:00Z">
        <w:r>
          <w:rPr>
            <w:rFonts w:cs="Times New Roman" w:ascii="Times New Roman" w:hAnsi="Times New Roman"/>
          </w:rPr>
          <w:delText>ment</w:delText>
        </w:r>
      </w:del>
      <w:r>
        <w:rPr>
          <w:rFonts w:cs="Times New Roman" w:ascii="Times New Roman" w:hAnsi="Times New Roman"/>
        </w:rPr>
        <w:t xml:space="preserve"> and test</w:t>
      </w:r>
      <w:del w:id="25" w:author="sean black" w:date="1999-08-04T08:50:00Z">
        <w:r>
          <w:rPr>
            <w:rFonts w:cs="Times New Roman" w:ascii="Times New Roman" w:hAnsi="Times New Roman"/>
          </w:rPr>
          <w:delText>ing of</w:delText>
        </w:r>
      </w:del>
      <w:ins w:id="26" w:author="sean black" w:date="1999-08-04T08:50:00Z">
        <w:r>
          <w:rPr>
            <w:rFonts w:cs="Times New Roman" w:ascii="Times New Roman" w:hAnsi="Times New Roman"/>
          </w:rPr>
          <w:t xml:space="preserve"> a </w:t>
        </w:r>
      </w:ins>
      <w:del w:id="27" w:author="sean black" w:date="1999-08-04T08:50:00Z">
        <w:r>
          <w:rPr>
            <w:rFonts w:cs="Times New Roman" w:ascii="Times New Roman" w:hAnsi="Times New Roman"/>
          </w:rPr>
          <w:delText xml:space="preserve"> </w:delText>
        </w:r>
      </w:del>
      <w:r>
        <w:rPr>
          <w:rFonts w:cs="Times New Roman" w:ascii="Times New Roman" w:hAnsi="Times New Roman"/>
        </w:rPr>
        <w:t xml:space="preserve">large-scale </w:t>
      </w:r>
      <w:del w:id="28" w:author="sean black" w:date="1999-08-04T08:50:00Z">
        <w:r>
          <w:rPr>
            <w:rFonts w:cs="Times New Roman" w:ascii="Times New Roman" w:hAnsi="Times New Roman"/>
          </w:rPr>
          <w:delText xml:space="preserve">implementation of the </w:delText>
        </w:r>
      </w:del>
      <w:r>
        <w:rPr>
          <w:rFonts w:cs="Times New Roman" w:ascii="Times New Roman" w:hAnsi="Times New Roman"/>
        </w:rPr>
        <w:t>XONON system for possible use in the Project by entering into this Agreement.</w:t>
      </w:r>
    </w:p>
    <w:p>
      <w:pPr>
        <w:pStyle w:val="BodyText"/>
        <w:rPr>
          <w:rFonts w:ascii="Times New Roman" w:hAnsi="Times New Roman" w:cs="Times New Roman"/>
          <w:ins w:id="30" w:author="sean black" w:date="1999-08-03T17:35:00Z"/>
        </w:rPr>
      </w:pPr>
      <w:ins w:id="29" w:author="sean black" w:date="1999-08-03T17:35:00Z">
        <w:r>
          <w:rPr>
            <w:rFonts w:cs="Times New Roman" w:ascii="Times New Roman" w:hAnsi="Times New Roman"/>
          </w:rPr>
        </w:r>
      </w:ins>
    </w:p>
    <w:p>
      <w:pPr>
        <w:pStyle w:val="BodyText"/>
        <w:numPr>
          <w:ilvl w:val="0"/>
          <w:numId w:val="2"/>
        </w:numPr>
        <w:rPr>
          <w:rFonts w:ascii="Times New Roman" w:hAnsi="Times New Roman" w:cs="Times New Roman"/>
          <w:ins w:id="46" w:author="sean black" w:date="1999-08-03T17:35:00Z"/>
        </w:rPr>
      </w:pPr>
      <w:ins w:id="31" w:author="sean black" w:date="1999-08-03T17:35:00Z">
        <w:r>
          <w:rPr>
            <w:rFonts w:cs="Times New Roman" w:ascii="Times New Roman" w:hAnsi="Times New Roman"/>
          </w:rPr>
          <w:t xml:space="preserve">Purchase of the </w:t>
        </w:r>
      </w:ins>
      <w:ins w:id="32" w:author="sean black" w:date="1999-08-03T17:35:00Z">
        <w:del w:id="33" w:author="drasmus" w:date="1999-08-04T08:18:00Z">
          <w:r>
            <w:rPr>
              <w:rFonts w:cs="Times New Roman" w:ascii="Times New Roman" w:hAnsi="Times New Roman"/>
            </w:rPr>
            <w:delText>t</w:delText>
          </w:r>
        </w:del>
      </w:ins>
      <w:ins w:id="34" w:author="drasmus" w:date="1999-08-04T08:18:00Z">
        <w:r>
          <w:rPr>
            <w:rFonts w:cs="Times New Roman" w:ascii="Times New Roman" w:hAnsi="Times New Roman"/>
          </w:rPr>
          <w:t>T</w:t>
        </w:r>
      </w:ins>
      <w:ins w:id="35" w:author="sean black" w:date="1999-08-03T17:35:00Z">
        <w:r>
          <w:rPr>
            <w:rFonts w:cs="Times New Roman" w:ascii="Times New Roman" w:hAnsi="Times New Roman"/>
          </w:rPr>
          <w:t>urbine</w:t>
        </w:r>
      </w:ins>
      <w:ins w:id="36" w:author="sean black" w:date="1999-08-03T17:35:00Z">
        <w:del w:id="37" w:author="drasmus" w:date="1999-08-04T08:18:00Z">
          <w:r>
            <w:rPr>
              <w:rFonts w:cs="Times New Roman" w:ascii="Times New Roman" w:hAnsi="Times New Roman"/>
            </w:rPr>
            <w:delText>s</w:delText>
          </w:r>
        </w:del>
      </w:ins>
      <w:ins w:id="38" w:author="drasmus" w:date="1999-08-04T08:18:00Z">
        <w:r>
          <w:rPr>
            <w:rFonts w:cs="Times New Roman" w:ascii="Times New Roman" w:hAnsi="Times New Roman"/>
          </w:rPr>
          <w:t xml:space="preserve"> Package</w:t>
        </w:r>
      </w:ins>
      <w:ins w:id="39" w:author="sean black" w:date="1999-08-03T17:35:00Z">
        <w:r>
          <w:rPr>
            <w:rFonts w:cs="Times New Roman" w:ascii="Times New Roman" w:hAnsi="Times New Roman"/>
          </w:rPr>
          <w:t xml:space="preserve"> is </w:t>
        </w:r>
      </w:ins>
      <w:ins w:id="40" w:author="drasmus" w:date="1999-08-04T08:18:00Z">
        <w:r>
          <w:rPr>
            <w:rFonts w:cs="Times New Roman" w:ascii="Times New Roman" w:hAnsi="Times New Roman"/>
          </w:rPr>
          <w:t xml:space="preserve">solely in the discretion of ECT and is expressly </w:t>
        </w:r>
      </w:ins>
      <w:ins w:id="41" w:author="sean black" w:date="1999-08-03T17:35:00Z">
        <w:r>
          <w:rPr>
            <w:rFonts w:cs="Times New Roman" w:ascii="Times New Roman" w:hAnsi="Times New Roman"/>
          </w:rPr>
          <w:t>subject to several conditions pre</w:t>
        </w:r>
      </w:ins>
      <w:ins w:id="42" w:author="sean black" w:date="1999-08-03T17:37:00Z">
        <w:r>
          <w:rPr>
            <w:rFonts w:cs="Times New Roman" w:ascii="Times New Roman" w:hAnsi="Times New Roman"/>
          </w:rPr>
          <w:t>ce</w:t>
        </w:r>
      </w:ins>
      <w:ins w:id="43" w:author="sean black" w:date="1999-08-03T17:35:00Z">
        <w:r>
          <w:rPr>
            <w:rFonts w:cs="Times New Roman" w:ascii="Times New Roman" w:hAnsi="Times New Roman"/>
          </w:rPr>
          <w:t>dent</w:t>
        </w:r>
      </w:ins>
      <w:ins w:id="44" w:author="drasmus" w:date="1999-08-04T08:19:00Z">
        <w:r>
          <w:rPr>
            <w:rFonts w:cs="Times New Roman" w:ascii="Times New Roman" w:hAnsi="Times New Roman"/>
          </w:rPr>
          <w:t>, including without limitation</w:t>
        </w:r>
      </w:ins>
      <w:ins w:id="45" w:author="sean black" w:date="1999-08-03T17:35:00Z">
        <w:r>
          <w:rPr>
            <w:rFonts w:cs="Times New Roman" w:ascii="Times New Roman" w:hAnsi="Times New Roman"/>
          </w:rPr>
          <w:t>:</w:t>
        </w:r>
      </w:ins>
    </w:p>
    <w:p>
      <w:pPr>
        <w:pStyle w:val="BodyText"/>
        <w:numPr>
          <w:ilvl w:val="0"/>
          <w:numId w:val="5"/>
        </w:numPr>
        <w:tabs>
          <w:tab w:val="clear" w:pos="720"/>
          <w:tab w:val="left" w:pos="1080" w:leader="none"/>
        </w:tabs>
        <w:ind w:hanging="360" w:start="1080" w:end="0"/>
        <w:rPr>
          <w:rFonts w:ascii="Times New Roman" w:hAnsi="Times New Roman" w:cs="Times New Roman"/>
          <w:ins w:id="53" w:author="sean black" w:date="1999-08-03T17:36:00Z"/>
        </w:rPr>
      </w:pPr>
      <w:ins w:id="47" w:author="sean black" w:date="1999-08-03T17:35:00Z">
        <w:r>
          <w:rPr>
            <w:rFonts w:cs="Times New Roman" w:ascii="Times New Roman" w:hAnsi="Times New Roman"/>
          </w:rPr>
          <w:t xml:space="preserve">Securing </w:t>
        </w:r>
      </w:ins>
      <w:ins w:id="48" w:author="drasmus" w:date="1999-08-04T08:19:00Z">
        <w:r>
          <w:rPr>
            <w:rFonts w:cs="Times New Roman" w:ascii="Times New Roman" w:hAnsi="Times New Roman"/>
          </w:rPr>
          <w:t xml:space="preserve">a </w:t>
        </w:r>
      </w:ins>
      <w:ins w:id="49" w:author="sean black" w:date="1999-08-03T17:36:00Z">
        <w:r>
          <w:rPr>
            <w:rFonts w:cs="Times New Roman" w:ascii="Times New Roman" w:hAnsi="Times New Roman"/>
          </w:rPr>
          <w:t xml:space="preserve">water </w:t>
        </w:r>
      </w:ins>
      <w:ins w:id="50" w:author="drasmus" w:date="1999-08-04T08:19:00Z">
        <w:r>
          <w:rPr>
            <w:rFonts w:cs="Times New Roman" w:ascii="Times New Roman" w:hAnsi="Times New Roman"/>
          </w:rPr>
          <w:t xml:space="preserve">supply </w:t>
        </w:r>
      </w:ins>
      <w:ins w:id="51" w:author="sean black" w:date="1999-08-03T17:36:00Z">
        <w:r>
          <w:rPr>
            <w:rFonts w:cs="Times New Roman" w:ascii="Times New Roman" w:hAnsi="Times New Roman"/>
          </w:rPr>
          <w:t>contract</w:t>
        </w:r>
      </w:ins>
      <w:ins w:id="52" w:author="drasmus" w:date="1999-08-04T08:19:00Z">
        <w:r>
          <w:rPr>
            <w:rFonts w:cs="Times New Roman" w:ascii="Times New Roman" w:hAnsi="Times New Roman"/>
          </w:rPr>
          <w:t xml:space="preserve"> satisfactory to ECT</w:t>
        </w:r>
      </w:ins>
    </w:p>
    <w:p>
      <w:pPr>
        <w:pStyle w:val="BodyText"/>
        <w:numPr>
          <w:ilvl w:val="0"/>
          <w:numId w:val="5"/>
        </w:numPr>
        <w:tabs>
          <w:tab w:val="clear" w:pos="720"/>
          <w:tab w:val="left" w:pos="1080" w:leader="none"/>
        </w:tabs>
        <w:ind w:hanging="360" w:start="1080" w:end="0"/>
        <w:rPr>
          <w:rFonts w:ascii="Times New Roman" w:hAnsi="Times New Roman" w:cs="Times New Roman"/>
          <w:ins w:id="63" w:author="sean black" w:date="1999-08-03T17:36:00Z"/>
        </w:rPr>
      </w:pPr>
      <w:ins w:id="54" w:author="sean black" w:date="1999-08-03T17:36:00Z">
        <w:r>
          <w:rPr>
            <w:rFonts w:cs="Times New Roman" w:ascii="Times New Roman" w:hAnsi="Times New Roman"/>
          </w:rPr>
          <w:t>Securing CEC permit(s); includ</w:t>
        </w:r>
      </w:ins>
      <w:ins w:id="55" w:author="sean black" w:date="1999-08-03T17:36:00Z">
        <w:del w:id="56" w:author="drasmus" w:date="1999-08-04T08:19:00Z">
          <w:r>
            <w:rPr>
              <w:rFonts w:cs="Times New Roman" w:ascii="Times New Roman" w:hAnsi="Times New Roman"/>
            </w:rPr>
            <w:delText>es</w:delText>
          </w:r>
        </w:del>
      </w:ins>
      <w:ins w:id="57" w:author="drasmus" w:date="1999-08-04T08:19:00Z">
        <w:r>
          <w:rPr>
            <w:rFonts w:cs="Times New Roman" w:ascii="Times New Roman" w:hAnsi="Times New Roman"/>
          </w:rPr>
          <w:t>ing</w:t>
        </w:r>
      </w:ins>
      <w:ins w:id="58" w:author="sean black" w:date="1999-08-03T17:36:00Z">
        <w:r>
          <w:rPr>
            <w:rFonts w:cs="Times New Roman" w:ascii="Times New Roman" w:hAnsi="Times New Roman"/>
          </w:rPr>
          <w:t xml:space="preserve"> the ability to </w:t>
        </w:r>
      </w:ins>
      <w:ins w:id="59" w:author="sean black" w:date="1999-08-03T17:36:00Z">
        <w:del w:id="60" w:author="drasmus" w:date="1999-08-04T08:19:00Z">
          <w:r>
            <w:rPr>
              <w:rFonts w:cs="Times New Roman" w:ascii="Times New Roman" w:hAnsi="Times New Roman"/>
            </w:rPr>
            <w:delText>supply</w:delText>
          </w:r>
        </w:del>
      </w:ins>
      <w:ins w:id="61" w:author="drasmus" w:date="1999-08-04T08:19:00Z">
        <w:r>
          <w:rPr>
            <w:rFonts w:cs="Times New Roman" w:ascii="Times New Roman" w:hAnsi="Times New Roman"/>
          </w:rPr>
          <w:t>utilize</w:t>
        </w:r>
      </w:ins>
      <w:ins w:id="62" w:author="sean black" w:date="1999-08-03T17:36:00Z">
        <w:r>
          <w:rPr>
            <w:rFonts w:cs="Times New Roman" w:ascii="Times New Roman" w:hAnsi="Times New Roman"/>
          </w:rPr>
          <w:t xml:space="preserve"> XONON technology</w:t>
        </w:r>
      </w:ins>
    </w:p>
    <w:p>
      <w:pPr>
        <w:pStyle w:val="BodyText"/>
        <w:numPr>
          <w:ilvl w:val="0"/>
          <w:numId w:val="5"/>
        </w:numPr>
        <w:tabs>
          <w:tab w:val="clear" w:pos="720"/>
          <w:tab w:val="left" w:pos="1080" w:leader="none"/>
        </w:tabs>
        <w:ind w:hanging="360" w:start="1080" w:end="0"/>
        <w:rPr>
          <w:rFonts w:ascii="Times New Roman" w:hAnsi="Times New Roman" w:cs="Times New Roman"/>
          <w:ins w:id="72" w:author="sean black" w:date="1999-08-03T17:36:00Z"/>
        </w:rPr>
      </w:pPr>
      <w:ins w:id="64" w:author="sean black" w:date="1999-08-03T17:36:00Z">
        <w:r>
          <w:rPr>
            <w:rFonts w:cs="Times New Roman" w:ascii="Times New Roman" w:hAnsi="Times New Roman"/>
          </w:rPr>
          <w:t xml:space="preserve">Securing required </w:t>
        </w:r>
      </w:ins>
      <w:ins w:id="65" w:author="drasmus" w:date="1999-08-04T08:20:00Z">
        <w:r>
          <w:rPr>
            <w:rFonts w:cs="Times New Roman" w:ascii="Times New Roman" w:hAnsi="Times New Roman"/>
          </w:rPr>
          <w:t xml:space="preserve">emissions </w:t>
        </w:r>
      </w:ins>
      <w:ins w:id="66" w:author="sean black" w:date="1999-08-03T17:36:00Z">
        <w:r>
          <w:rPr>
            <w:rFonts w:cs="Times New Roman" w:ascii="Times New Roman" w:hAnsi="Times New Roman"/>
          </w:rPr>
          <w:t xml:space="preserve">offsets at an </w:t>
        </w:r>
      </w:ins>
      <w:ins w:id="67" w:author="drasmus" w:date="1999-08-04T08:20:00Z">
        <w:r>
          <w:rPr>
            <w:rFonts w:cs="Times New Roman" w:ascii="Times New Roman" w:hAnsi="Times New Roman"/>
          </w:rPr>
          <w:t xml:space="preserve">prices </w:t>
        </w:r>
      </w:ins>
      <w:ins w:id="68" w:author="sean black" w:date="1999-08-03T17:36:00Z">
        <w:r>
          <w:rPr>
            <w:rFonts w:cs="Times New Roman" w:ascii="Times New Roman" w:hAnsi="Times New Roman"/>
          </w:rPr>
          <w:t>acceptable</w:t>
        </w:r>
      </w:ins>
      <w:ins w:id="69" w:author="sean black" w:date="1999-08-03T17:36:00Z">
        <w:del w:id="70" w:author="drasmus" w:date="1999-08-04T08:20:00Z">
          <w:r>
            <w:rPr>
              <w:rFonts w:cs="Times New Roman" w:ascii="Times New Roman" w:hAnsi="Times New Roman"/>
            </w:rPr>
            <w:delText xml:space="preserve"> price</w:delText>
          </w:r>
        </w:del>
      </w:ins>
      <w:ins w:id="71" w:author="drasmus" w:date="1999-08-04T08:20:00Z">
        <w:r>
          <w:rPr>
            <w:rFonts w:cs="Times New Roman" w:ascii="Times New Roman" w:hAnsi="Times New Roman"/>
          </w:rPr>
          <w:t>to ECT</w:t>
        </w:r>
      </w:ins>
    </w:p>
    <w:p>
      <w:pPr>
        <w:pStyle w:val="BodyText"/>
        <w:numPr>
          <w:ilvl w:val="0"/>
          <w:numId w:val="5"/>
        </w:numPr>
        <w:tabs>
          <w:tab w:val="clear" w:pos="720"/>
          <w:tab w:val="left" w:pos="1080" w:leader="none"/>
        </w:tabs>
        <w:ind w:hanging="360" w:start="1080" w:end="0"/>
        <w:rPr>
          <w:rFonts w:ascii="Times New Roman" w:hAnsi="Times New Roman" w:cs="Times New Roman"/>
          <w:ins w:id="82" w:author="sean black" w:date="1999-08-03T17:35:00Z"/>
        </w:rPr>
      </w:pPr>
      <w:ins w:id="73" w:author="sean black" w:date="1999-08-03T17:36:00Z">
        <w:del w:id="74" w:author="drasmus" w:date="1999-08-04T08:21:00Z">
          <w:r>
            <w:rPr>
              <w:rFonts w:cs="Times New Roman" w:ascii="Times New Roman" w:hAnsi="Times New Roman"/>
            </w:rPr>
            <w:delText>Being able to o</w:delText>
          </w:r>
        </w:del>
      </w:ins>
      <w:ins w:id="75" w:author="drasmus" w:date="1999-08-04T08:21:00Z">
        <w:r>
          <w:rPr>
            <w:rFonts w:cs="Times New Roman" w:ascii="Times New Roman" w:hAnsi="Times New Roman"/>
          </w:rPr>
          <w:t>O</w:t>
        </w:r>
      </w:ins>
      <w:ins w:id="76" w:author="sean black" w:date="1999-08-03T17:36:00Z">
        <w:r>
          <w:rPr>
            <w:rFonts w:cs="Times New Roman" w:ascii="Times New Roman" w:hAnsi="Times New Roman"/>
          </w:rPr>
          <w:t>btain</w:t>
        </w:r>
      </w:ins>
      <w:ins w:id="77" w:author="drasmus" w:date="1999-08-04T08:21:00Z">
        <w:r>
          <w:rPr>
            <w:rFonts w:cs="Times New Roman" w:ascii="Times New Roman" w:hAnsi="Times New Roman"/>
          </w:rPr>
          <w:t>ing</w:t>
        </w:r>
      </w:ins>
      <w:ins w:id="78" w:author="sean black" w:date="1999-08-03T17:36:00Z">
        <w:del w:id="79" w:author="drasmus" w:date="1999-08-04T08:21:00Z">
          <w:r>
            <w:rPr>
              <w:rFonts w:cs="Times New Roman" w:ascii="Times New Roman" w:hAnsi="Times New Roman"/>
            </w:rPr>
            <w:delText xml:space="preserve"> an acceptable</w:delText>
          </w:r>
        </w:del>
      </w:ins>
      <w:ins w:id="80" w:author="sean black" w:date="1999-08-03T17:36:00Z">
        <w:r>
          <w:rPr>
            <w:rFonts w:cs="Times New Roman" w:ascii="Times New Roman" w:hAnsi="Times New Roman"/>
          </w:rPr>
          <w:t xml:space="preserve"> transmission mitigation charge</w:t>
        </w:r>
      </w:ins>
      <w:ins w:id="81" w:author="drasmus" w:date="1999-08-04T08:21:00Z">
        <w:r>
          <w:rPr>
            <w:rFonts w:cs="Times New Roman" w:ascii="Times New Roman" w:hAnsi="Times New Roman"/>
          </w:rPr>
          <w:t>s acceptable to ECT</w:t>
        </w:r>
      </w:ins>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NOW, THER</w:t>
      </w:r>
      <w:ins w:id="83" w:author="sean black" w:date="1999-08-03T17:35:00Z">
        <w:r>
          <w:rPr>
            <w:rFonts w:cs="Times New Roman" w:ascii="Times New Roman" w:hAnsi="Times New Roman"/>
          </w:rPr>
          <w:t>E</w:t>
        </w:r>
      </w:ins>
      <w:r>
        <w:rPr>
          <w:rFonts w:cs="Times New Roman" w:ascii="Times New Roman" w:hAnsi="Times New Roman"/>
        </w:rPr>
        <w:t>FORE, in consideration of the mutual covenants herein contained, and intending to be legally bound, the parties agree as follows:</w:t>
      </w:r>
    </w:p>
    <w:p>
      <w:pPr>
        <w:pStyle w:val="BodyText"/>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t>ARTICLE 1</w:t>
      </w:r>
    </w:p>
    <w:p>
      <w:pPr>
        <w:pStyle w:val="BodyText"/>
        <w:jc w:val="center"/>
        <w:rPr>
          <w:rFonts w:ascii="Times New Roman" w:hAnsi="Times New Roman" w:cs="Times New Roman"/>
        </w:rPr>
      </w:pPr>
      <w:r>
        <w:rPr>
          <w:rFonts w:cs="Times New Roman" w:ascii="Times New Roman" w:hAnsi="Times New Roman"/>
        </w:rPr>
        <w:t>DEFINITIONS</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[TO COME]</w:t>
      </w:r>
    </w:p>
    <w:p>
      <w:pPr>
        <w:pStyle w:val="BodyText"/>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t>ARTICLE 2</w:t>
      </w:r>
    </w:p>
    <w:p>
      <w:pPr>
        <w:pStyle w:val="BodyText"/>
        <w:jc w:val="center"/>
        <w:rPr>
          <w:rFonts w:ascii="Times New Roman" w:hAnsi="Times New Roman" w:cs="Times New Roman"/>
        </w:rPr>
      </w:pPr>
      <w:r>
        <w:rPr>
          <w:rFonts w:cs="Times New Roman" w:ascii="Times New Roman" w:hAnsi="Times New Roman"/>
        </w:rPr>
        <w:t>RESPONSIBILITIES OF ECT</w:t>
      </w:r>
    </w:p>
    <w:p>
      <w:pPr>
        <w:pStyle w:val="BodyText"/>
        <w:jc w:val="center"/>
        <w:rPr>
          <w:rFonts w:ascii="Times New Roman" w:hAnsi="Times New Roman" w:cs="Times New Roman"/>
        </w:rPr>
      </w:pPr>
      <w:r>
        <w:rPr>
          <w:rFonts w:cs="Times New Roman" w:ascii="Times New Roman" w:hAnsi="Times New Roman"/>
        </w:rPr>
      </w:r>
    </w:p>
    <w:p>
      <w:pPr>
        <w:pStyle w:val="BodyText"/>
        <w:numPr>
          <w:ilvl w:val="1"/>
          <w:numId w:val="27"/>
        </w:numPr>
        <w:rPr>
          <w:rFonts w:ascii="Times New Roman" w:hAnsi="Times New Roman" w:cs="Times New Roman"/>
        </w:rPr>
      </w:pPr>
      <w:r>
        <w:rPr>
          <w:rFonts w:cs="Times New Roman" w:ascii="Times New Roman" w:hAnsi="Times New Roman"/>
        </w:rPr>
        <w:t xml:space="preserve">ECT shall pay to the order of GE an amount equal to </w:t>
      </w:r>
      <w:r>
        <w:rPr>
          <w:rFonts w:cs="Times New Roman" w:ascii="Times New Roman" w:hAnsi="Times New Roman"/>
          <w:smallCaps/>
        </w:rPr>
        <w:t>Nine Million Nine Hundred Thousand Dollars ($9,900,000)</w:t>
      </w:r>
      <w:r>
        <w:rPr>
          <w:rFonts w:cs="Times New Roman" w:ascii="Times New Roman" w:hAnsi="Times New Roman"/>
        </w:rPr>
        <w:t xml:space="preserve"> (the “Development Funds”) as a non-refundable prepayment </w:t>
      </w:r>
      <w:ins w:id="84" w:author="sean black" w:date="1999-08-03T18:00:00Z">
        <w:r>
          <w:rPr>
            <w:rFonts w:cs="Times New Roman" w:ascii="Times New Roman" w:hAnsi="Times New Roman"/>
          </w:rPr>
          <w:t>on the Turbine Package</w:t>
        </w:r>
      </w:ins>
      <w:ins w:id="85" w:author="sean black" w:date="1999-08-10T17:15:00Z">
        <w:r>
          <w:rPr>
            <w:rFonts w:cs="Times New Roman" w:ascii="Times New Roman" w:hAnsi="Times New Roman"/>
          </w:rPr>
          <w:t xml:space="preserve"> </w:t>
        </w:r>
      </w:ins>
      <w:r>
        <w:rPr>
          <w:rFonts w:cs="Times New Roman" w:ascii="Times New Roman" w:hAnsi="Times New Roman"/>
        </w:rPr>
        <w:t>to fund a portion of the implementation and development of the XONON system for application in 7FA Turbines as provided in Article 4 hereof.</w:t>
      </w:r>
    </w:p>
    <w:p>
      <w:pPr>
        <w:pStyle w:val="BodyText"/>
        <w:rPr>
          <w:rFonts w:ascii="Times New Roman" w:hAnsi="Times New Roman" w:cs="Times New Roman"/>
        </w:rPr>
      </w:pPr>
      <w:r>
        <w:rPr>
          <w:rFonts w:cs="Times New Roman" w:ascii="Times New Roman" w:hAnsi="Times New Roman"/>
        </w:rPr>
      </w:r>
    </w:p>
    <w:p>
      <w:pPr>
        <w:pStyle w:val="BodyText"/>
        <w:numPr>
          <w:ilvl w:val="1"/>
          <w:numId w:val="27"/>
        </w:numPr>
        <w:rPr>
          <w:rFonts w:ascii="Times New Roman" w:hAnsi="Times New Roman" w:cs="Times New Roman"/>
        </w:rPr>
      </w:pPr>
      <w:r>
        <w:rPr>
          <w:rFonts w:cs="Times New Roman" w:ascii="Times New Roman" w:hAnsi="Times New Roman"/>
        </w:rPr>
        <w:t xml:space="preserve">ECT shall cooperate with GE to identify mutually-acceptable test sites for application of the XONON system to PGT-10 </w:t>
      </w:r>
      <w:ins w:id="86" w:author="sean black" w:date="1999-08-03T18:02:00Z">
        <w:r>
          <w:rPr>
            <w:rFonts w:cs="Times New Roman" w:ascii="Times New Roman" w:hAnsi="Times New Roman"/>
          </w:rPr>
          <w:t xml:space="preserve">(“PGT-10 Turbines”) </w:t>
        </w:r>
      </w:ins>
      <w:r>
        <w:rPr>
          <w:rFonts w:cs="Times New Roman" w:ascii="Times New Roman" w:hAnsi="Times New Roman"/>
        </w:rPr>
        <w:t xml:space="preserve">and 7FA </w:t>
      </w:r>
      <w:ins w:id="87" w:author="sean black" w:date="1999-08-03T18:02:00Z">
        <w:r>
          <w:rPr>
            <w:rFonts w:cs="Times New Roman" w:ascii="Times New Roman" w:hAnsi="Times New Roman"/>
          </w:rPr>
          <w:t>Turbines</w:t>
        </w:r>
      </w:ins>
      <w:del w:id="88" w:author="sean black" w:date="1999-08-03T18:02:00Z">
        <w:r>
          <w:rPr>
            <w:rFonts w:cs="Times New Roman" w:ascii="Times New Roman" w:hAnsi="Times New Roman"/>
          </w:rPr>
          <w:delText>(7241) gas turbine systems</w:delText>
        </w:r>
      </w:del>
      <w:r>
        <w:rPr>
          <w:rFonts w:cs="Times New Roman" w:ascii="Times New Roman" w:hAnsi="Times New Roman"/>
        </w:rPr>
        <w:t>.</w:t>
      </w:r>
    </w:p>
    <w:p>
      <w:pPr>
        <w:pStyle w:val="BodyText"/>
        <w:rPr>
          <w:rFonts w:ascii="Times New Roman" w:hAnsi="Times New Roman" w:cs="Times New Roman"/>
        </w:rPr>
      </w:pPr>
      <w:r>
        <w:rPr>
          <w:rFonts w:cs="Times New Roman" w:ascii="Times New Roman" w:hAnsi="Times New Roman"/>
        </w:rPr>
      </w:r>
    </w:p>
    <w:p>
      <w:pPr>
        <w:pStyle w:val="BodyText"/>
        <w:numPr>
          <w:ilvl w:val="1"/>
          <w:numId w:val="27"/>
        </w:numPr>
        <w:rPr>
          <w:rFonts w:ascii="Times New Roman" w:hAnsi="Times New Roman" w:cs="Times New Roman"/>
        </w:rPr>
      </w:pPr>
      <w:r>
        <w:rPr>
          <w:rFonts w:cs="Times New Roman" w:ascii="Times New Roman" w:hAnsi="Times New Roman"/>
        </w:rPr>
        <w:t>ECT shall notify GE no later than [</w:t>
      </w:r>
      <w:ins w:id="89" w:author="sean black" w:date="1999-08-10T17:16:00Z">
        <w:r>
          <w:rPr>
            <w:rFonts w:cs="Times New Roman" w:ascii="Times New Roman" w:hAnsi="Times New Roman"/>
          </w:rPr>
          <w:t>February 1, 2002</w:t>
        </w:r>
      </w:ins>
      <w:del w:id="90" w:author="sean black" w:date="1999-08-10T17:16:00Z">
        <w:r>
          <w:rPr>
            <w:rFonts w:cs="Times New Roman" w:ascii="Times New Roman" w:hAnsi="Times New Roman"/>
          </w:rPr>
          <w:delText>June 30, 2001</w:delText>
        </w:r>
      </w:del>
      <w:r>
        <w:rPr>
          <w:rFonts w:cs="Times New Roman" w:ascii="Times New Roman" w:hAnsi="Times New Roman"/>
        </w:rPr>
        <w:t>] if ECT elects to install standard DLN/SCR technology in lieu of XONON system</w:t>
      </w:r>
      <w:ins w:id="91" w:author="sean black" w:date="1999-08-03T18:02:00Z">
        <w:r>
          <w:rPr>
            <w:rFonts w:cs="Times New Roman" w:ascii="Times New Roman" w:hAnsi="Times New Roman"/>
          </w:rPr>
          <w:t xml:space="preserve"> in the </w:t>
        </w:r>
      </w:ins>
      <w:ins w:id="92" w:author="sean black" w:date="1999-08-03T18:02:00Z">
        <w:del w:id="93" w:author="drasmus" w:date="1999-08-04T08:23:00Z">
          <w:r>
            <w:rPr>
              <w:rFonts w:cs="Times New Roman" w:ascii="Times New Roman" w:hAnsi="Times New Roman"/>
            </w:rPr>
            <w:delText>7FA Turbines</w:delText>
          </w:r>
        </w:del>
      </w:ins>
      <w:ins w:id="94" w:author="drasmus" w:date="1999-08-04T08:23:00Z">
        <w:r>
          <w:rPr>
            <w:rFonts w:cs="Times New Roman" w:ascii="Times New Roman" w:hAnsi="Times New Roman"/>
          </w:rPr>
          <w:t>Turbine Package</w:t>
        </w:r>
      </w:ins>
      <w:r>
        <w:rPr>
          <w:rFonts w:cs="Times New Roman" w:ascii="Times New Roman" w:hAnsi="Times New Roman"/>
        </w:rPr>
        <w:t>.</w:t>
      </w:r>
    </w:p>
    <w:p>
      <w:pPr>
        <w:pStyle w:val="BodyText"/>
        <w:rPr>
          <w:rFonts w:ascii="Times New Roman" w:hAnsi="Times New Roman" w:cs="Times New Roman"/>
        </w:rPr>
      </w:pPr>
      <w:r>
        <w:rPr>
          <w:rFonts w:cs="Times New Roman" w:ascii="Times New Roman" w:hAnsi="Times New Roman"/>
        </w:rPr>
      </w:r>
    </w:p>
    <w:p>
      <w:pPr>
        <w:pStyle w:val="BodyText"/>
        <w:numPr>
          <w:ilvl w:val="1"/>
          <w:numId w:val="27"/>
        </w:numPr>
        <w:rPr>
          <w:rFonts w:ascii="Times New Roman" w:hAnsi="Times New Roman" w:cs="Times New Roman"/>
        </w:rPr>
      </w:pPr>
      <w:del w:id="95" w:author="sean black" w:date="1999-08-03T17:37:00Z">
        <w:r>
          <w:rPr>
            <w:rFonts w:cs="Times New Roman" w:ascii="Times New Roman" w:hAnsi="Times New Roman"/>
          </w:rPr>
          <w:delText>ECT’s obligation to proceed with the proposed transaction would be contingent, among other things, upon the execution of a definitive agreement satisfactory in form and substance to ECT with CCSI regarding the XONON Implementation Program.</w:delText>
        </w:r>
      </w:del>
    </w:p>
    <w:p>
      <w:pPr>
        <w:pStyle w:val="BodyText"/>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t>ARTICLE 3</w:t>
      </w:r>
    </w:p>
    <w:p>
      <w:pPr>
        <w:pStyle w:val="BodyText"/>
        <w:jc w:val="center"/>
        <w:rPr>
          <w:rFonts w:ascii="Times New Roman" w:hAnsi="Times New Roman" w:cs="Times New Roman"/>
        </w:rPr>
      </w:pPr>
      <w:r>
        <w:rPr>
          <w:rFonts w:cs="Times New Roman" w:ascii="Times New Roman" w:hAnsi="Times New Roman"/>
        </w:rPr>
        <w:t>RESPONSIBILITIES OF GE</w:t>
      </w:r>
    </w:p>
    <w:p>
      <w:pPr>
        <w:pStyle w:val="BodyText"/>
        <w:jc w:val="center"/>
        <w:rPr>
          <w:rFonts w:ascii="Times New Roman" w:hAnsi="Times New Roman" w:cs="Times New Roman"/>
        </w:rPr>
      </w:pPr>
      <w:r>
        <w:rPr>
          <w:rFonts w:cs="Times New Roman" w:ascii="Times New Roman" w:hAnsi="Times New Roman"/>
        </w:rPr>
      </w:r>
    </w:p>
    <w:p>
      <w:pPr>
        <w:pStyle w:val="BodyText"/>
        <w:numPr>
          <w:ilvl w:val="1"/>
          <w:numId w:val="24"/>
        </w:numPr>
        <w:tabs>
          <w:tab w:val="clear" w:pos="720"/>
        </w:tabs>
        <w:ind w:hanging="720" w:start="720" w:end="0"/>
        <w:rPr>
          <w:rFonts w:ascii="Times New Roman" w:hAnsi="Times New Roman" w:cs="Times New Roman"/>
        </w:rPr>
      </w:pPr>
      <w:r>
        <w:rPr>
          <w:rFonts w:cs="Times New Roman" w:ascii="Times New Roman" w:hAnsi="Times New Roman"/>
        </w:rPr>
        <w:t>GE shall, in conjunction with CCSI, undertake and exert commercially reasonable efforts to successfully complete the XONON Implementation Program.</w:t>
      </w:r>
      <w:del w:id="96" w:author="sean black" w:date="1999-08-10T17:16:00Z">
        <w:r>
          <w:rPr>
            <w:rFonts w:cs="Times New Roman" w:ascii="Times New Roman" w:hAnsi="Times New Roman"/>
          </w:rPr>
          <w:delText>.</w:delText>
        </w:r>
      </w:del>
    </w:p>
    <w:p>
      <w:pPr>
        <w:pStyle w:val="BodyText"/>
        <w:rPr>
          <w:rFonts w:ascii="Times New Roman" w:hAnsi="Times New Roman" w:cs="Times New Roman"/>
        </w:rPr>
      </w:pPr>
      <w:r>
        <w:rPr>
          <w:rFonts w:cs="Times New Roman" w:ascii="Times New Roman" w:hAnsi="Times New Roman"/>
        </w:rPr>
      </w:r>
    </w:p>
    <w:p>
      <w:pPr>
        <w:pStyle w:val="BodyText"/>
        <w:numPr>
          <w:ilvl w:val="1"/>
          <w:numId w:val="24"/>
        </w:numPr>
        <w:tabs>
          <w:tab w:val="clear" w:pos="720"/>
        </w:tabs>
        <w:ind w:hanging="720" w:start="720" w:end="0"/>
        <w:rPr>
          <w:rFonts w:ascii="Times New Roman" w:hAnsi="Times New Roman" w:cs="Times New Roman"/>
          <w:del w:id="100" w:author="sean black" w:date="1999-08-10T17:17:00Z"/>
        </w:rPr>
      </w:pPr>
      <w:del w:id="97" w:author="sean black" w:date="1999-08-10T17:17:00Z">
        <w:r>
          <w:rPr>
            <w:rFonts w:cs="Times New Roman" w:ascii="Times New Roman" w:hAnsi="Times New Roman"/>
          </w:rPr>
          <w:delText xml:space="preserve">GE shall apply the </w:delText>
        </w:r>
      </w:del>
      <w:del w:id="98" w:author="sean black" w:date="1999-08-04T08:49:00Z">
        <w:r>
          <w:rPr>
            <w:rFonts w:cs="Times New Roman" w:ascii="Times New Roman" w:hAnsi="Times New Roman"/>
          </w:rPr>
          <w:delText>Implementation</w:delText>
        </w:r>
      </w:del>
      <w:del w:id="99" w:author="sean black" w:date="1999-08-10T17:17:00Z">
        <w:r>
          <w:rPr>
            <w:rFonts w:cs="Times New Roman" w:ascii="Times New Roman" w:hAnsi="Times New Roman"/>
          </w:rPr>
          <w:delText xml:space="preserve"> Funds solely to the XONON Implementation Program.</w:delText>
        </w:r>
      </w:del>
    </w:p>
    <w:p>
      <w:pPr>
        <w:pStyle w:val="BodyText"/>
        <w:widowControl/>
        <w:numPr>
          <w:ilvl w:val="1"/>
          <w:numId w:val="24"/>
        </w:numPr>
        <w:tabs>
          <w:tab w:val="clear" w:pos="720"/>
        </w:tabs>
        <w:bidi w:val="0"/>
        <w:ind w:hanging="720" w:start="720" w:end="0"/>
        <w:rPr>
          <w:rFonts w:ascii="Times New Roman" w:hAnsi="Times New Roman" w:cs="Times New Roman"/>
        </w:rPr>
      </w:pPr>
      <w:r>
        <w:rPr>
          <w:rFonts w:cs="Times New Roman" w:ascii="Times New Roman" w:hAnsi="Times New Roman"/>
        </w:rPr>
      </w:r>
    </w:p>
    <w:p>
      <w:pPr>
        <w:pStyle w:val="BodyText"/>
        <w:numPr>
          <w:ilvl w:val="1"/>
          <w:numId w:val="24"/>
        </w:numPr>
        <w:tabs>
          <w:tab w:val="clear" w:pos="720"/>
        </w:tabs>
        <w:ind w:hanging="720" w:start="720" w:end="0"/>
        <w:rPr>
          <w:rFonts w:ascii="Times New Roman" w:hAnsi="Times New Roman" w:cs="Times New Roman"/>
        </w:rPr>
      </w:pPr>
      <w:r>
        <w:rPr>
          <w:rFonts w:cs="Times New Roman" w:ascii="Times New Roman" w:hAnsi="Times New Roman"/>
        </w:rPr>
        <w:t xml:space="preserve">GE shall be responsible for providing or obtaining </w:t>
      </w:r>
      <w:del w:id="101" w:author="sean black" w:date="1999-08-03T17:38:00Z">
        <w:r>
          <w:rPr>
            <w:rFonts w:cs="Times New Roman" w:ascii="Times New Roman" w:hAnsi="Times New Roman"/>
          </w:rPr>
          <w:delText>from sources other than ECT</w:delText>
        </w:r>
      </w:del>
      <w:r>
        <w:rPr>
          <w:rFonts w:cs="Times New Roman" w:ascii="Times New Roman" w:hAnsi="Times New Roman"/>
        </w:rPr>
        <w:t xml:space="preserve"> any amounts in excess of </w:t>
      </w:r>
      <w:del w:id="102" w:author="sean black" w:date="1999-08-04T08:48:00Z">
        <w:r>
          <w:rPr>
            <w:rFonts w:cs="Times New Roman" w:ascii="Times New Roman" w:hAnsi="Times New Roman"/>
          </w:rPr>
          <w:delText>Implementation</w:delText>
        </w:r>
      </w:del>
      <w:ins w:id="103" w:author="sean black" w:date="1999-08-04T08:48:00Z">
        <w:r>
          <w:rPr>
            <w:rFonts w:cs="Times New Roman" w:ascii="Times New Roman" w:hAnsi="Times New Roman"/>
          </w:rPr>
          <w:t>Development</w:t>
        </w:r>
      </w:ins>
      <w:r>
        <w:rPr>
          <w:rFonts w:cs="Times New Roman" w:ascii="Times New Roman" w:hAnsi="Times New Roman"/>
        </w:rPr>
        <w:t xml:space="preserve"> Funds necessary to </w:t>
      </w:r>
      <w:del w:id="104" w:author="sean black" w:date="1999-08-10T17:17:00Z">
        <w:r>
          <w:rPr>
            <w:rFonts w:cs="Times New Roman" w:ascii="Times New Roman" w:hAnsi="Times New Roman"/>
          </w:rPr>
          <w:delText>successfully</w:delText>
        </w:r>
      </w:del>
      <w:r>
        <w:rPr>
          <w:rFonts w:cs="Times New Roman" w:ascii="Times New Roman" w:hAnsi="Times New Roman"/>
        </w:rPr>
        <w:t xml:space="preserve"> complete the XONON Implementation Program</w:t>
      </w:r>
    </w:p>
    <w:p>
      <w:pPr>
        <w:pStyle w:val="BodyText"/>
        <w:rPr>
          <w:rFonts w:ascii="Times New Roman" w:hAnsi="Times New Roman" w:cs="Times New Roman"/>
        </w:rPr>
      </w:pPr>
      <w:r>
        <w:rPr>
          <w:rFonts w:cs="Times New Roman" w:ascii="Times New Roman" w:hAnsi="Times New Roman"/>
        </w:rPr>
      </w:r>
    </w:p>
    <w:p>
      <w:pPr>
        <w:pStyle w:val="BodyText"/>
        <w:numPr>
          <w:ilvl w:val="1"/>
          <w:numId w:val="24"/>
        </w:numPr>
        <w:tabs>
          <w:tab w:val="clear" w:pos="720"/>
        </w:tabs>
        <w:ind w:hanging="720" w:start="720" w:end="0"/>
        <w:rPr>
          <w:rFonts w:ascii="Times New Roman" w:hAnsi="Times New Roman" w:cs="Times New Roman"/>
        </w:rPr>
      </w:pPr>
      <w:r>
        <w:rPr>
          <w:rFonts w:cs="Times New Roman" w:ascii="Times New Roman" w:hAnsi="Times New Roman"/>
        </w:rPr>
        <w:t xml:space="preserve">GE </w:t>
      </w:r>
      <w:ins w:id="105" w:author="sean black" w:date="1999-08-03T17:38:00Z">
        <w:r>
          <w:rPr>
            <w:rFonts w:cs="Times New Roman" w:ascii="Times New Roman" w:hAnsi="Times New Roman"/>
          </w:rPr>
          <w:t>will identify</w:t>
        </w:r>
      </w:ins>
      <w:del w:id="106" w:author="sean black" w:date="1999-08-03T17:38:00Z">
        <w:r>
          <w:rPr>
            <w:rFonts w:cs="Times New Roman" w:ascii="Times New Roman" w:hAnsi="Times New Roman"/>
          </w:rPr>
          <w:delText>shall cooperate with ECT to identify mutually-</w:delText>
        </w:r>
      </w:del>
      <w:r>
        <w:rPr>
          <w:rFonts w:cs="Times New Roman" w:ascii="Times New Roman" w:hAnsi="Times New Roman"/>
        </w:rPr>
        <w:t xml:space="preserve">acceptable test sites for application of the XONON system to PGT-10 and 7FA </w:t>
      </w:r>
      <w:ins w:id="107" w:author="sean black" w:date="1999-08-03T18:06:00Z">
        <w:r>
          <w:rPr>
            <w:rFonts w:cs="Times New Roman" w:ascii="Times New Roman" w:hAnsi="Times New Roman"/>
          </w:rPr>
          <w:t>Turbines.</w:t>
        </w:r>
      </w:ins>
      <w:del w:id="108" w:author="sean black" w:date="1999-08-03T18:06:00Z">
        <w:r>
          <w:rPr>
            <w:rFonts w:cs="Times New Roman" w:ascii="Times New Roman" w:hAnsi="Times New Roman"/>
          </w:rPr>
          <w:delText xml:space="preserve">(7241) gas turbine systems.  </w:delText>
        </w:r>
      </w:del>
    </w:p>
    <w:p>
      <w:pPr>
        <w:pStyle w:val="BodyText"/>
        <w:rPr>
          <w:rFonts w:ascii="Times New Roman" w:hAnsi="Times New Roman" w:cs="Times New Roman"/>
        </w:rPr>
      </w:pPr>
      <w:r>
        <w:rPr>
          <w:rFonts w:cs="Times New Roman" w:ascii="Times New Roman" w:hAnsi="Times New Roman"/>
        </w:rPr>
      </w:r>
    </w:p>
    <w:p>
      <w:pPr>
        <w:pStyle w:val="BodyText"/>
        <w:numPr>
          <w:ilvl w:val="1"/>
          <w:numId w:val="24"/>
        </w:numPr>
        <w:tabs>
          <w:tab w:val="clear" w:pos="720"/>
        </w:tabs>
        <w:ind w:hanging="720" w:start="720" w:end="0"/>
        <w:rPr>
          <w:rFonts w:ascii="Times New Roman" w:hAnsi="Times New Roman" w:cs="Times New Roman"/>
        </w:rPr>
      </w:pPr>
      <w:r>
        <w:rPr>
          <w:rFonts w:cs="Times New Roman" w:ascii="Times New Roman" w:hAnsi="Times New Roman"/>
        </w:rPr>
        <w:t>GE shall notify ECT no later than [</w:t>
      </w:r>
      <w:ins w:id="109" w:author="sean black" w:date="1999-08-10T17:17:00Z">
        <w:r>
          <w:rPr>
            <w:rFonts w:cs="Times New Roman" w:ascii="Times New Roman" w:hAnsi="Times New Roman"/>
          </w:rPr>
          <w:t>February 1, 2002</w:t>
        </w:r>
      </w:ins>
      <w:del w:id="110" w:author="sean black" w:date="1999-08-10T17:17:00Z">
        <w:r>
          <w:rPr>
            <w:rFonts w:cs="Times New Roman" w:ascii="Times New Roman" w:hAnsi="Times New Roman"/>
          </w:rPr>
          <w:delText>June 30, 2001</w:delText>
        </w:r>
      </w:del>
      <w:r>
        <w:rPr>
          <w:rFonts w:cs="Times New Roman" w:ascii="Times New Roman" w:hAnsi="Times New Roman"/>
        </w:rPr>
        <w:t>] if GE elects to install standard D</w:t>
      </w:r>
      <w:ins w:id="111" w:author="sean black" w:date="1999-08-03T18:06:00Z">
        <w:r>
          <w:rPr>
            <w:rFonts w:cs="Times New Roman" w:ascii="Times New Roman" w:hAnsi="Times New Roman"/>
          </w:rPr>
          <w:t>L</w:t>
        </w:r>
      </w:ins>
      <w:del w:id="112" w:author="sean black" w:date="1999-08-03T18:06:00Z">
        <w:r>
          <w:rPr>
            <w:rFonts w:cs="Times New Roman" w:ascii="Times New Roman" w:hAnsi="Times New Roman"/>
          </w:rPr>
          <w:delText>S</w:delText>
        </w:r>
      </w:del>
      <w:r>
        <w:rPr>
          <w:rFonts w:cs="Times New Roman" w:ascii="Times New Roman" w:hAnsi="Times New Roman"/>
        </w:rPr>
        <w:t>N/SCR technology in lieu of XONON system</w:t>
      </w:r>
      <w:ins w:id="113" w:author="sean black" w:date="1999-08-03T18:07:00Z">
        <w:r>
          <w:rPr>
            <w:rFonts w:cs="Times New Roman" w:ascii="Times New Roman" w:hAnsi="Times New Roman"/>
          </w:rPr>
          <w:t xml:space="preserve"> in the </w:t>
        </w:r>
      </w:ins>
      <w:ins w:id="114" w:author="sean black" w:date="1999-08-03T18:07:00Z">
        <w:del w:id="115" w:author="drasmus" w:date="1999-08-04T08:24:00Z">
          <w:r>
            <w:rPr>
              <w:rFonts w:cs="Times New Roman" w:ascii="Times New Roman" w:hAnsi="Times New Roman"/>
            </w:rPr>
            <w:delText xml:space="preserve">7FA </w:delText>
          </w:r>
        </w:del>
      </w:ins>
      <w:ins w:id="116" w:author="sean black" w:date="1999-08-03T18:07:00Z">
        <w:r>
          <w:rPr>
            <w:rFonts w:cs="Times New Roman" w:ascii="Times New Roman" w:hAnsi="Times New Roman"/>
          </w:rPr>
          <w:t>Turbine</w:t>
        </w:r>
      </w:ins>
      <w:ins w:id="117" w:author="sean black" w:date="1999-08-03T18:07:00Z">
        <w:del w:id="118" w:author="drasmus" w:date="1999-08-04T08:24:00Z">
          <w:r>
            <w:rPr>
              <w:rFonts w:cs="Times New Roman" w:ascii="Times New Roman" w:hAnsi="Times New Roman"/>
            </w:rPr>
            <w:delText>s</w:delText>
          </w:r>
        </w:del>
      </w:ins>
      <w:ins w:id="119" w:author="drasmus" w:date="1999-08-04T08:24:00Z">
        <w:r>
          <w:rPr>
            <w:rFonts w:cs="Times New Roman" w:ascii="Times New Roman" w:hAnsi="Times New Roman"/>
          </w:rPr>
          <w:t xml:space="preserve"> Package</w:t>
        </w:r>
      </w:ins>
      <w:r>
        <w:rPr>
          <w:rFonts w:cs="Times New Roman" w:ascii="Times New Roman" w:hAnsi="Times New Roman"/>
        </w:rPr>
        <w:t>.</w:t>
      </w:r>
    </w:p>
    <w:p>
      <w:pPr>
        <w:pStyle w:val="BodyText"/>
        <w:rPr>
          <w:rFonts w:ascii="Times New Roman" w:hAnsi="Times New Roman" w:cs="Times New Roman"/>
        </w:rPr>
      </w:pPr>
      <w:r>
        <w:rPr>
          <w:rFonts w:cs="Times New Roman" w:ascii="Times New Roman" w:hAnsi="Times New Roman"/>
        </w:rPr>
      </w:r>
    </w:p>
    <w:p>
      <w:pPr>
        <w:pStyle w:val="BodyText"/>
        <w:numPr>
          <w:ilvl w:val="1"/>
          <w:numId w:val="24"/>
        </w:numPr>
        <w:tabs>
          <w:tab w:val="clear" w:pos="720"/>
        </w:tabs>
        <w:ind w:hanging="720" w:start="720" w:end="0"/>
        <w:rPr>
          <w:rFonts w:ascii="Times New Roman" w:hAnsi="Times New Roman" w:cs="Times New Roman"/>
        </w:rPr>
      </w:pPr>
      <w:r>
        <w:rPr>
          <w:rFonts w:cs="Times New Roman" w:ascii="Times New Roman" w:hAnsi="Times New Roman"/>
        </w:rPr>
        <w:t xml:space="preserve">GE shall, if ECT exercises its option to purchase the Turbine Package, design the Turbine Package for the Project to be readily convertible to DLN/SCR technology, and shall install DLN/SCR technology meeting the Performance Standards </w:t>
      </w:r>
      <w:ins w:id="120" w:author="sean black" w:date="1999-08-03T18:07:00Z">
        <w:r>
          <w:rPr>
            <w:rFonts w:cs="Times New Roman" w:ascii="Times New Roman" w:hAnsi="Times New Roman"/>
          </w:rPr>
          <w:t xml:space="preserve">at no additional cost to ECT </w:t>
        </w:r>
      </w:ins>
      <w:r>
        <w:rPr>
          <w:rFonts w:cs="Times New Roman" w:ascii="Times New Roman" w:hAnsi="Times New Roman"/>
        </w:rPr>
        <w:t>in the event the XONON system does not meet the Performance Standards.</w:t>
      </w:r>
    </w:p>
    <w:p>
      <w:pPr>
        <w:pStyle w:val="BodyText"/>
        <w:rPr>
          <w:rFonts w:ascii="Times New Roman" w:hAnsi="Times New Roman" w:cs="Times New Roman"/>
        </w:rPr>
      </w:pPr>
      <w:r>
        <w:rPr>
          <w:rFonts w:cs="Times New Roman" w:ascii="Times New Roman" w:hAnsi="Times New Roman"/>
        </w:rPr>
      </w:r>
    </w:p>
    <w:p>
      <w:pPr>
        <w:pStyle w:val="BodyText"/>
        <w:numPr>
          <w:ilvl w:val="1"/>
          <w:numId w:val="24"/>
        </w:numPr>
        <w:tabs>
          <w:tab w:val="clear" w:pos="720"/>
        </w:tabs>
        <w:ind w:hanging="720" w:start="720" w:end="0"/>
        <w:rPr>
          <w:rFonts w:ascii="Times New Roman" w:hAnsi="Times New Roman" w:cs="Times New Roman"/>
        </w:rPr>
      </w:pPr>
      <w:ins w:id="121" w:author="sean black" w:date="1999-08-03T18:07:00Z">
        <w:r>
          <w:rPr>
            <w:rFonts w:cs="Times New Roman" w:ascii="Times New Roman" w:hAnsi="Times New Roman"/>
          </w:rPr>
          <w:t xml:space="preserve">In consideration of the payment of the Development Funds, </w:t>
        </w:r>
      </w:ins>
      <w:r>
        <w:rPr>
          <w:rFonts w:cs="Times New Roman" w:ascii="Times New Roman" w:hAnsi="Times New Roman"/>
        </w:rPr>
        <w:t>GE grants to ECT a purchase option (the “Purchase Option”) for the Turbine Package as further described in Article 5 below.</w:t>
      </w:r>
    </w:p>
    <w:p>
      <w:pPr>
        <w:pStyle w:val="BodyText"/>
        <w:rPr>
          <w:rFonts w:ascii="Times New Roman" w:hAnsi="Times New Roman" w:cs="Times New Roman"/>
        </w:rPr>
      </w:pPr>
      <w:r>
        <w:rPr>
          <w:rFonts w:cs="Times New Roman" w:ascii="Times New Roman" w:hAnsi="Times New Roman"/>
        </w:rPr>
      </w:r>
    </w:p>
    <w:p>
      <w:pPr>
        <w:pStyle w:val="BodyText"/>
        <w:numPr>
          <w:ilvl w:val="1"/>
          <w:numId w:val="24"/>
        </w:numPr>
        <w:tabs>
          <w:tab w:val="clear" w:pos="720"/>
        </w:tabs>
        <w:ind w:hanging="720" w:start="720" w:end="0"/>
        <w:rPr>
          <w:rFonts w:ascii="Times New Roman" w:hAnsi="Times New Roman" w:cs="Times New Roman"/>
        </w:rPr>
      </w:pPr>
      <w:r>
        <w:rPr>
          <w:rFonts w:cs="Times New Roman" w:ascii="Times New Roman" w:hAnsi="Times New Roman"/>
        </w:rPr>
        <w:t>GE shall guarantee the Turbine Package (including without limitation the XONON system, if it is installed in the Turbine Package at the Project) to meet compliance with the Performance Standards.</w:t>
      </w:r>
    </w:p>
    <w:p>
      <w:pPr>
        <w:pStyle w:val="BodyText"/>
        <w:rPr>
          <w:rFonts w:ascii="Times New Roman" w:hAnsi="Times New Roman" w:cs="Times New Roman"/>
        </w:rPr>
      </w:pPr>
      <w:r>
        <w:rPr>
          <w:rFonts w:cs="Times New Roman" w:ascii="Times New Roman" w:hAnsi="Times New Roman"/>
        </w:rPr>
      </w:r>
    </w:p>
    <w:p>
      <w:pPr>
        <w:pStyle w:val="BodyText"/>
        <w:numPr>
          <w:ilvl w:val="1"/>
          <w:numId w:val="24"/>
        </w:numPr>
        <w:tabs>
          <w:tab w:val="clear" w:pos="720"/>
        </w:tabs>
        <w:ind w:hanging="720" w:start="720" w:end="0"/>
        <w:rPr>
          <w:rFonts w:ascii="Times New Roman" w:hAnsi="Times New Roman" w:cs="Times New Roman"/>
        </w:rPr>
      </w:pPr>
      <w:r>
        <w:rPr>
          <w:rFonts w:cs="Times New Roman" w:ascii="Times New Roman" w:hAnsi="Times New Roman"/>
        </w:rPr>
        <w:t xml:space="preserve">GE shall cooperate with ECT in designing and implementing a California Energy Commission permit strategy for obtaining approval for </w:t>
      </w:r>
      <w:ins w:id="122" w:author="sean black" w:date="1999-08-03T18:08:00Z">
        <w:r>
          <w:rPr>
            <w:rFonts w:cs="Times New Roman" w:ascii="Times New Roman" w:hAnsi="Times New Roman"/>
          </w:rPr>
          <w:t xml:space="preserve">the </w:t>
        </w:r>
      </w:ins>
      <w:r>
        <w:rPr>
          <w:rFonts w:cs="Times New Roman" w:ascii="Times New Roman" w:hAnsi="Times New Roman"/>
        </w:rPr>
        <w:t xml:space="preserve">XONON system, consistent with </w:t>
      </w:r>
      <w:ins w:id="123" w:author="sean black" w:date="1999-08-03T18:08:00Z">
        <w:r>
          <w:rPr>
            <w:rFonts w:cs="Times New Roman" w:ascii="Times New Roman" w:hAnsi="Times New Roman"/>
          </w:rPr>
          <w:t xml:space="preserve">the </w:t>
        </w:r>
      </w:ins>
      <w:r>
        <w:rPr>
          <w:rFonts w:cs="Times New Roman" w:ascii="Times New Roman" w:hAnsi="Times New Roman"/>
        </w:rPr>
        <w:t>progress of development program.</w:t>
      </w:r>
    </w:p>
    <w:p>
      <w:pPr>
        <w:pStyle w:val="BodyText"/>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t>ARTICLE 4</w:t>
      </w:r>
    </w:p>
    <w:p>
      <w:pPr>
        <w:pStyle w:val="BodyText"/>
        <w:jc w:val="center"/>
        <w:rPr>
          <w:rFonts w:ascii="Times New Roman" w:hAnsi="Times New Roman" w:cs="Times New Roman"/>
        </w:rPr>
      </w:pPr>
      <w:r>
        <w:rPr>
          <w:rFonts w:cs="Times New Roman" w:ascii="Times New Roman" w:hAnsi="Times New Roman"/>
        </w:rPr>
        <w:t>IMPLEMENTATION FUNDS AMOUNT AND TERMS</w:t>
      </w:r>
    </w:p>
    <w:p>
      <w:pPr>
        <w:pStyle w:val="BodyText"/>
        <w:jc w:val="center"/>
        <w:rPr>
          <w:rFonts w:ascii="Times New Roman" w:hAnsi="Times New Roman" w:cs="Times New Roman"/>
        </w:rPr>
      </w:pPr>
      <w:r>
        <w:rPr>
          <w:rFonts w:cs="Times New Roman" w:ascii="Times New Roman" w:hAnsi="Times New Roman"/>
        </w:rPr>
      </w:r>
    </w:p>
    <w:p>
      <w:pPr>
        <w:pStyle w:val="Normal"/>
        <w:numPr>
          <w:ilvl w:val="1"/>
          <w:numId w:val="20"/>
        </w:numPr>
        <w:tabs>
          <w:tab w:val="clear" w:pos="720"/>
        </w:tabs>
        <w:ind w:hanging="720" w:start="720" w:end="0"/>
        <w:rPr>
          <w:sz w:val="24"/>
        </w:rPr>
      </w:pPr>
      <w:ins w:id="124" w:author="sean black" w:date="1999-08-03T18:08:00Z">
        <w:r>
          <w:rPr>
            <w:sz w:val="24"/>
          </w:rPr>
          <w:t xml:space="preserve">The </w:t>
        </w:r>
      </w:ins>
      <w:ins w:id="125" w:author="sean black" w:date="1999-08-03T18:08:00Z">
        <w:del w:id="126" w:author="drasmus" w:date="1999-08-04T08:26:00Z">
          <w:r>
            <w:rPr>
              <w:sz w:val="24"/>
            </w:rPr>
            <w:delText>d</w:delText>
          </w:r>
        </w:del>
      </w:ins>
      <w:ins w:id="127" w:author="drasmus" w:date="1999-08-04T08:26:00Z">
        <w:r>
          <w:rPr>
            <w:sz w:val="24"/>
          </w:rPr>
          <w:t>D</w:t>
        </w:r>
      </w:ins>
      <w:ins w:id="128" w:author="sean black" w:date="1999-08-03T18:08:00Z">
        <w:r>
          <w:rPr>
            <w:sz w:val="24"/>
          </w:rPr>
          <w:t xml:space="preserve">evelopment </w:t>
        </w:r>
      </w:ins>
      <w:ins w:id="129" w:author="sean black" w:date="1999-08-03T18:08:00Z">
        <w:del w:id="130" w:author="drasmus" w:date="1999-08-04T08:26:00Z">
          <w:r>
            <w:rPr>
              <w:sz w:val="24"/>
            </w:rPr>
            <w:delText>f</w:delText>
          </w:r>
        </w:del>
      </w:ins>
      <w:ins w:id="131" w:author="drasmus" w:date="1999-08-04T08:26:00Z">
        <w:r>
          <w:rPr>
            <w:sz w:val="24"/>
          </w:rPr>
          <w:t>F</w:t>
        </w:r>
      </w:ins>
      <w:ins w:id="132" w:author="sean black" w:date="1999-08-03T18:08:00Z">
        <w:r>
          <w:rPr>
            <w:sz w:val="24"/>
          </w:rPr>
          <w:t xml:space="preserve">unds </w:t>
        </w:r>
      </w:ins>
      <w:ins w:id="133" w:author="drasmus" w:date="1999-08-04T08:25:00Z">
        <w:r>
          <w:rPr>
            <w:sz w:val="24"/>
          </w:rPr>
          <w:t xml:space="preserve">shall </w:t>
        </w:r>
      </w:ins>
      <w:del w:id="134" w:author="sean black" w:date="1999-08-03T18:08:00Z">
        <w:r>
          <w:rPr>
            <w:sz w:val="24"/>
          </w:rPr>
          <w:delText xml:space="preserve">$9,900,000, </w:delText>
        </w:r>
      </w:del>
      <w:del w:id="135" w:author="drasmus" w:date="1999-08-04T08:25:00Z">
        <w:r>
          <w:rPr>
            <w:sz w:val="24"/>
          </w:rPr>
          <w:delText xml:space="preserve">to </w:delText>
        </w:r>
      </w:del>
      <w:r>
        <w:rPr>
          <w:sz w:val="24"/>
        </w:rPr>
        <w:t xml:space="preserve">be paid </w:t>
      </w:r>
      <w:ins w:id="136" w:author="sean black" w:date="1999-08-03T18:08:00Z">
        <w:r>
          <w:rPr>
            <w:sz w:val="24"/>
          </w:rPr>
          <w:t xml:space="preserve">by ECT to GE </w:t>
        </w:r>
      </w:ins>
      <w:r>
        <w:rPr>
          <w:sz w:val="24"/>
        </w:rPr>
        <w:t xml:space="preserve">as follows (assuming execution of </w:t>
      </w:r>
      <w:ins w:id="137" w:author="sean black" w:date="1999-08-03T18:09:00Z">
        <w:r>
          <w:rPr>
            <w:sz w:val="24"/>
          </w:rPr>
          <w:t xml:space="preserve">this Implementation Agreement </w:t>
        </w:r>
      </w:ins>
      <w:del w:id="138" w:author="sean black" w:date="1999-08-03T18:09:00Z">
        <w:r>
          <w:rPr>
            <w:sz w:val="24"/>
          </w:rPr>
          <w:delText>definitive</w:delText>
        </w:r>
      </w:del>
      <w:r>
        <w:rPr>
          <w:sz w:val="24"/>
        </w:rPr>
        <w:t xml:space="preserve"> agreement</w:t>
      </w:r>
      <w:del w:id="139" w:author="sean black" w:date="1999-08-03T18:09:00Z">
        <w:r>
          <w:rPr>
            <w:sz w:val="24"/>
          </w:rPr>
          <w:delText>s</w:delText>
        </w:r>
      </w:del>
      <w:r>
        <w:rPr>
          <w:sz w:val="24"/>
        </w:rPr>
        <w:t xml:space="preserve"> by _____________, 1999), if GE meets the milestones set out in the attached Exhibit 4.1 (the “Milestones”) by no later than the dates set forth below:</w:t>
      </w:r>
    </w:p>
    <w:p>
      <w:pPr>
        <w:pStyle w:val="Normal"/>
        <w:rPr>
          <w:sz w:val="24"/>
        </w:rPr>
      </w:pPr>
      <w:r>
        <w:rPr>
          <w:sz w:val="24"/>
        </w:rPr>
      </w:r>
    </w:p>
    <w:p>
      <w:pPr>
        <w:pStyle w:val="Normal"/>
        <w:numPr>
          <w:ilvl w:val="0"/>
          <w:numId w:val="19"/>
        </w:numPr>
        <w:tabs>
          <w:tab w:val="clear" w:pos="720"/>
          <w:tab w:val="left" w:pos="1080" w:leader="none"/>
        </w:tabs>
        <w:ind w:hanging="360" w:start="1080" w:end="0"/>
        <w:rPr>
          <w:sz w:val="24"/>
        </w:rPr>
      </w:pPr>
      <w:r>
        <w:rPr>
          <w:sz w:val="24"/>
        </w:rPr>
        <w:t xml:space="preserve">$1.2 million payable upon execution of </w:t>
      </w:r>
      <w:del w:id="140" w:author="sean black" w:date="1999-08-03T17:38:00Z">
        <w:r>
          <w:rPr>
            <w:sz w:val="24"/>
          </w:rPr>
          <w:delText>definitive</w:delText>
        </w:r>
      </w:del>
      <w:ins w:id="141" w:author="sean black" w:date="1999-08-03T17:38:00Z">
        <w:r>
          <w:rPr>
            <w:sz w:val="24"/>
          </w:rPr>
          <w:t xml:space="preserve"> this</w:t>
        </w:r>
      </w:ins>
      <w:r>
        <w:rPr>
          <w:sz w:val="24"/>
        </w:rPr>
        <w:t xml:space="preserve"> agreement</w:t>
      </w:r>
      <w:del w:id="142" w:author="sean black" w:date="1999-08-03T17:38:00Z">
        <w:r>
          <w:rPr>
            <w:sz w:val="24"/>
          </w:rPr>
          <w:delText>s</w:delText>
        </w:r>
      </w:del>
    </w:p>
    <w:p>
      <w:pPr>
        <w:pStyle w:val="Normal"/>
        <w:numPr>
          <w:ilvl w:val="0"/>
          <w:numId w:val="19"/>
        </w:numPr>
        <w:tabs>
          <w:tab w:val="clear" w:pos="720"/>
          <w:tab w:val="left" w:pos="1080" w:leader="none"/>
        </w:tabs>
        <w:ind w:hanging="360" w:start="1080" w:end="0"/>
        <w:rPr>
          <w:sz w:val="24"/>
        </w:rPr>
      </w:pPr>
      <w:r>
        <w:rPr>
          <w:sz w:val="24"/>
        </w:rPr>
        <w:t>$1.8 million payable October</w:t>
      </w:r>
      <w:ins w:id="143" w:author="sean black" w:date="1999-08-03T18:09:00Z">
        <w:r>
          <w:rPr>
            <w:sz w:val="24"/>
          </w:rPr>
          <w:t xml:space="preserve"> -</w:t>
        </w:r>
      </w:ins>
      <w:del w:id="144" w:author="sean black" w:date="1999-08-03T18:09:00Z">
        <w:r>
          <w:rPr>
            <w:sz w:val="24"/>
          </w:rPr>
          <w:delText>,</w:delText>
        </w:r>
      </w:del>
      <w:r>
        <w:rPr>
          <w:sz w:val="24"/>
        </w:rPr>
        <w:t xml:space="preserve"> 1999</w:t>
      </w:r>
    </w:p>
    <w:p>
      <w:pPr>
        <w:pStyle w:val="Normal"/>
        <w:numPr>
          <w:ilvl w:val="0"/>
          <w:numId w:val="19"/>
        </w:numPr>
        <w:tabs>
          <w:tab w:val="clear" w:pos="720"/>
          <w:tab w:val="left" w:pos="1080" w:leader="none"/>
        </w:tabs>
        <w:ind w:hanging="360" w:start="1080" w:end="0"/>
        <w:rPr>
          <w:sz w:val="24"/>
        </w:rPr>
      </w:pPr>
      <w:r>
        <w:rPr>
          <w:sz w:val="24"/>
        </w:rPr>
        <w:t>$1.8 million payable January</w:t>
      </w:r>
      <w:ins w:id="145" w:author="sean black" w:date="1999-08-03T18:09:00Z">
        <w:r>
          <w:rPr>
            <w:sz w:val="24"/>
          </w:rPr>
          <w:t xml:space="preserve"> -</w:t>
        </w:r>
      </w:ins>
      <w:del w:id="146" w:author="sean black" w:date="1999-08-03T18:09:00Z">
        <w:r>
          <w:rPr>
            <w:sz w:val="24"/>
          </w:rPr>
          <w:delText>,</w:delText>
        </w:r>
      </w:del>
      <w:r>
        <w:rPr>
          <w:sz w:val="24"/>
        </w:rPr>
        <w:t xml:space="preserve"> 2000</w:t>
      </w:r>
    </w:p>
    <w:p>
      <w:pPr>
        <w:pStyle w:val="Normal"/>
        <w:numPr>
          <w:ilvl w:val="0"/>
          <w:numId w:val="19"/>
        </w:numPr>
        <w:tabs>
          <w:tab w:val="clear" w:pos="720"/>
          <w:tab w:val="left" w:pos="1080" w:leader="none"/>
        </w:tabs>
        <w:ind w:hanging="360" w:start="1080" w:end="0"/>
        <w:rPr>
          <w:sz w:val="24"/>
        </w:rPr>
      </w:pPr>
      <w:r>
        <w:rPr>
          <w:sz w:val="24"/>
        </w:rPr>
        <w:t>$2.1 million payable April</w:t>
      </w:r>
      <w:ins w:id="147" w:author="sean black" w:date="1999-08-03T18:09:00Z">
        <w:r>
          <w:rPr>
            <w:sz w:val="24"/>
          </w:rPr>
          <w:t xml:space="preserve"> -</w:t>
        </w:r>
      </w:ins>
      <w:del w:id="148" w:author="sean black" w:date="1999-08-03T18:09:00Z">
        <w:r>
          <w:rPr>
            <w:sz w:val="24"/>
          </w:rPr>
          <w:delText>,</w:delText>
        </w:r>
      </w:del>
      <w:r>
        <w:rPr>
          <w:sz w:val="24"/>
        </w:rPr>
        <w:t xml:space="preserve"> 2000</w:t>
      </w:r>
    </w:p>
    <w:p>
      <w:pPr>
        <w:pStyle w:val="Normal"/>
        <w:numPr>
          <w:ilvl w:val="0"/>
          <w:numId w:val="19"/>
        </w:numPr>
        <w:tabs>
          <w:tab w:val="clear" w:pos="720"/>
          <w:tab w:val="left" w:pos="1080" w:leader="none"/>
        </w:tabs>
        <w:ind w:hanging="360" w:start="1080" w:end="0"/>
        <w:rPr>
          <w:sz w:val="24"/>
        </w:rPr>
      </w:pPr>
      <w:r>
        <w:rPr>
          <w:sz w:val="24"/>
        </w:rPr>
        <w:t>$3.0 million payable July</w:t>
      </w:r>
      <w:ins w:id="149" w:author="sean black" w:date="1999-08-03T18:09:00Z">
        <w:r>
          <w:rPr>
            <w:sz w:val="24"/>
          </w:rPr>
          <w:t xml:space="preserve"> -</w:t>
        </w:r>
      </w:ins>
      <w:del w:id="150" w:author="sean black" w:date="1999-08-03T18:10:00Z">
        <w:r>
          <w:rPr>
            <w:sz w:val="24"/>
          </w:rPr>
          <w:delText>,</w:delText>
        </w:r>
      </w:del>
      <w:r>
        <w:rPr>
          <w:sz w:val="24"/>
        </w:rPr>
        <w:t xml:space="preserve"> 2000</w:t>
      </w:r>
    </w:p>
    <w:p>
      <w:pPr>
        <w:pStyle w:val="Normal"/>
        <w:rPr>
          <w:sz w:val="24"/>
        </w:rPr>
      </w:pPr>
      <w:r>
        <w:rPr>
          <w:sz w:val="24"/>
        </w:rPr>
      </w:r>
    </w:p>
    <w:p>
      <w:pPr>
        <w:pStyle w:val="Normal"/>
        <w:numPr>
          <w:ilvl w:val="1"/>
          <w:numId w:val="20"/>
        </w:numPr>
        <w:tabs>
          <w:tab w:val="left" w:pos="720" w:leader="none"/>
        </w:tabs>
        <w:ind w:hanging="720" w:start="720" w:end="0"/>
        <w:rPr>
          <w:sz w:val="24"/>
        </w:rPr>
      </w:pPr>
      <w:r>
        <w:rPr>
          <w:sz w:val="24"/>
        </w:rPr>
        <w:t xml:space="preserve">If GE </w:t>
      </w:r>
      <w:del w:id="151" w:author="sean black" w:date="1999-08-03T17:39:00Z">
        <w:r>
          <w:rPr>
            <w:sz w:val="24"/>
          </w:rPr>
          <w:delText xml:space="preserve">fails to meet any Milestone by the payment date established with respect to such Milestone, </w:delText>
        </w:r>
      </w:del>
      <w:del w:id="152" w:author="drasmus" w:date="1999-08-04T09:31:00Z">
        <w:r>
          <w:rPr>
            <w:sz w:val="24"/>
          </w:rPr>
          <w:delText>elects not</w:delText>
        </w:r>
      </w:del>
      <w:ins w:id="153" w:author="drasmus" w:date="1999-08-04T09:31:00Z">
        <w:r>
          <w:rPr>
            <w:sz w:val="24"/>
          </w:rPr>
          <w:t>fails</w:t>
        </w:r>
      </w:ins>
      <w:r>
        <w:rPr>
          <w:sz w:val="24"/>
        </w:rPr>
        <w:t xml:space="preserve"> to pursue development of the XONON system</w:t>
      </w:r>
      <w:ins w:id="154" w:author="sean black" w:date="1999-08-03T17:39:00Z">
        <w:del w:id="155" w:author="drasmus" w:date="1999-08-04T09:31:00Z">
          <w:r>
            <w:rPr>
              <w:sz w:val="24"/>
            </w:rPr>
            <w:delText>,</w:delText>
          </w:r>
        </w:del>
      </w:ins>
      <w:del w:id="156" w:author="drasmus" w:date="1999-08-04T09:31:00Z">
        <w:r>
          <w:rPr>
            <w:sz w:val="24"/>
          </w:rPr>
          <w:delText xml:space="preserve"> </w:delText>
        </w:r>
      </w:del>
      <w:ins w:id="157" w:author="sean black" w:date="1999-08-03T17:39:00Z">
        <w:del w:id="158" w:author="drasmus" w:date="1999-08-04T09:31:00Z">
          <w:r>
            <w:rPr>
              <w:sz w:val="24"/>
            </w:rPr>
            <w:delText>as outlined per the attached milestone schedule</w:delText>
          </w:r>
        </w:del>
      </w:ins>
      <w:ins w:id="159" w:author="drasmus" w:date="1999-08-04T09:31:00Z">
        <w:r>
          <w:rPr>
            <w:sz w:val="24"/>
          </w:rPr>
          <w:t>or to meet any Milestone by the date identified therefor</w:t>
        </w:r>
      </w:ins>
      <w:ins w:id="160" w:author="sean black" w:date="1999-08-09T14:37:00Z">
        <w:r>
          <w:rPr>
            <w:sz w:val="24"/>
          </w:rPr>
          <w:t>e</w:t>
        </w:r>
      </w:ins>
      <w:ins w:id="161" w:author="sean black" w:date="1999-08-03T17:39:00Z">
        <w:r>
          <w:rPr>
            <w:sz w:val="24"/>
          </w:rPr>
          <w:t xml:space="preserve"> </w:t>
        </w:r>
      </w:ins>
      <w:del w:id="162" w:author="sean black" w:date="1999-08-03T17:39:00Z">
        <w:r>
          <w:rPr>
            <w:sz w:val="24"/>
          </w:rPr>
          <w:delText>at any time</w:delText>
        </w:r>
      </w:del>
      <w:ins w:id="163" w:author="sean black" w:date="1999-08-03T17:39:00Z">
        <w:r>
          <w:rPr>
            <w:sz w:val="24"/>
          </w:rPr>
          <w:t>,</w:t>
        </w:r>
      </w:ins>
      <w:r>
        <w:rPr>
          <w:sz w:val="24"/>
        </w:rPr>
        <w:t xml:space="preserve"> ECT shall have no obligation to make further payments of </w:t>
      </w:r>
      <w:del w:id="164" w:author="sean black" w:date="1999-08-04T08:49:00Z">
        <w:r>
          <w:rPr>
            <w:sz w:val="24"/>
          </w:rPr>
          <w:delText>Implementation</w:delText>
        </w:r>
      </w:del>
      <w:ins w:id="165" w:author="sean black" w:date="1999-08-04T08:49:00Z">
        <w:r>
          <w:rPr>
            <w:sz w:val="24"/>
          </w:rPr>
          <w:t>Development</w:t>
        </w:r>
      </w:ins>
      <w:r>
        <w:rPr>
          <w:sz w:val="24"/>
        </w:rPr>
        <w:t xml:space="preserve"> Funds</w:t>
      </w:r>
      <w:ins w:id="166" w:author="sean black" w:date="1999-08-10T17:18:00Z">
        <w:r>
          <w:rPr>
            <w:sz w:val="24"/>
          </w:rPr>
          <w:t xml:space="preserve"> until the Milestone has been completed</w:t>
        </w:r>
      </w:ins>
      <w:r>
        <w:rPr>
          <w:sz w:val="24"/>
        </w:rPr>
        <w:t>.</w:t>
      </w:r>
    </w:p>
    <w:p>
      <w:pPr>
        <w:pStyle w:val="Normal"/>
        <w:rPr>
          <w:sz w:val="24"/>
        </w:rPr>
      </w:pPr>
      <w:r>
        <w:rPr>
          <w:sz w:val="24"/>
        </w:rPr>
      </w:r>
    </w:p>
    <w:p>
      <w:pPr>
        <w:pStyle w:val="Normal"/>
        <w:numPr>
          <w:ilvl w:val="1"/>
          <w:numId w:val="20"/>
        </w:numPr>
        <w:tabs>
          <w:tab w:val="clear" w:pos="720"/>
        </w:tabs>
        <w:ind w:hanging="720" w:start="720" w:end="0"/>
        <w:rPr>
          <w:sz w:val="24"/>
        </w:rPr>
      </w:pPr>
      <w:r>
        <w:rPr>
          <w:sz w:val="24"/>
        </w:rPr>
        <w:t xml:space="preserve">If ECT exercises the Purchase Option, then the full amount of the </w:t>
      </w:r>
      <w:del w:id="167" w:author="sean black" w:date="1999-08-04T08:49:00Z">
        <w:r>
          <w:rPr>
            <w:sz w:val="24"/>
          </w:rPr>
          <w:delText>Implementation</w:delText>
        </w:r>
      </w:del>
      <w:ins w:id="168" w:author="sean black" w:date="1999-08-04T08:49:00Z">
        <w:r>
          <w:rPr>
            <w:sz w:val="24"/>
          </w:rPr>
          <w:t>Development</w:t>
        </w:r>
      </w:ins>
      <w:r>
        <w:rPr>
          <w:sz w:val="24"/>
        </w:rPr>
        <w:t xml:space="preserve"> Funds will be applied as an offset to the initial payments of the Purchase Price (as defined below), of the Turbine Package, </w:t>
      </w:r>
      <w:ins w:id="169" w:author="sean black" w:date="1999-08-03T17:42:00Z">
        <w:r>
          <w:rPr>
            <w:sz w:val="24"/>
          </w:rPr>
          <w:t xml:space="preserve">and GE shall provide </w:t>
        </w:r>
      </w:ins>
      <w:ins w:id="170" w:author="drasmus" w:date="1999-08-04T08:28:00Z">
        <w:r>
          <w:rPr>
            <w:sz w:val="24"/>
          </w:rPr>
          <w:t xml:space="preserve">the </w:t>
        </w:r>
      </w:ins>
      <w:ins w:id="171" w:author="sean black" w:date="1999-08-03T17:42:00Z">
        <w:r>
          <w:rPr>
            <w:sz w:val="24"/>
          </w:rPr>
          <w:t xml:space="preserve">XONON </w:t>
        </w:r>
      </w:ins>
      <w:ins w:id="172" w:author="sean black" w:date="1999-08-03T17:42:00Z">
        <w:del w:id="173" w:author="drasmus" w:date="1999-08-04T08:28:00Z">
          <w:r>
            <w:rPr>
              <w:sz w:val="24"/>
            </w:rPr>
            <w:delText>technology</w:delText>
          </w:r>
        </w:del>
      </w:ins>
      <w:ins w:id="174" w:author="drasmus" w:date="1999-08-04T08:28:00Z">
        <w:r>
          <w:rPr>
            <w:sz w:val="24"/>
          </w:rPr>
          <w:t>system</w:t>
        </w:r>
      </w:ins>
      <w:ins w:id="175" w:author="sean black" w:date="1999-08-03T17:42:00Z">
        <w:r>
          <w:rPr>
            <w:sz w:val="24"/>
          </w:rPr>
          <w:t xml:space="preserve"> or DLN/SCR technology to meet the Performance Standards</w:t>
        </w:r>
      </w:ins>
      <w:ins w:id="176" w:author="drasmus" w:date="1999-08-04T08:30:00Z">
        <w:r>
          <w:rPr>
            <w:sz w:val="24"/>
          </w:rPr>
          <w:t xml:space="preserve"> as provided in Section </w:t>
        </w:r>
      </w:ins>
      <w:ins w:id="177" w:author="sean black" w:date="1999-08-10T17:18:00Z">
        <w:r>
          <w:rPr>
            <w:sz w:val="24"/>
          </w:rPr>
          <w:t>7.1.</w:t>
        </w:r>
      </w:ins>
      <w:ins w:id="178" w:author="drasmus" w:date="1999-08-04T08:30:00Z">
        <w:del w:id="179" w:author="sean black" w:date="1999-08-10T17:18:00Z">
          <w:r>
            <w:rPr>
              <w:sz w:val="24"/>
            </w:rPr>
            <w:delText>3.5</w:delText>
          </w:r>
        </w:del>
      </w:ins>
      <w:del w:id="180" w:author="sean black" w:date="1999-08-03T17:42:00Z">
        <w:r>
          <w:rPr>
            <w:sz w:val="24"/>
          </w:rPr>
          <w:delText xml:space="preserve">whether or not the Turbine Package includes the XONON system. </w:delText>
        </w:r>
      </w:del>
    </w:p>
    <w:p>
      <w:pPr>
        <w:pStyle w:val="Normal"/>
        <w:rPr>
          <w:sz w:val="24"/>
        </w:rPr>
      </w:pPr>
      <w:r>
        <w:rPr>
          <w:sz w:val="24"/>
        </w:rPr>
      </w:r>
    </w:p>
    <w:p>
      <w:pPr>
        <w:pStyle w:val="Normal"/>
        <w:numPr>
          <w:ilvl w:val="1"/>
          <w:numId w:val="20"/>
        </w:numPr>
        <w:tabs>
          <w:tab w:val="clear" w:pos="720"/>
        </w:tabs>
        <w:ind w:hanging="720" w:start="720" w:end="0"/>
        <w:rPr>
          <w:sz w:val="24"/>
        </w:rPr>
      </w:pPr>
      <w:r>
        <w:rPr>
          <w:sz w:val="24"/>
        </w:rPr>
        <w:t xml:space="preserve">If ECT does not exercise the Purchase Option, then ECT or any of its affiliates may apply the paid-in amount of the </w:t>
      </w:r>
      <w:del w:id="181" w:author="sean black" w:date="1999-08-04T08:49:00Z">
        <w:r>
          <w:rPr>
            <w:sz w:val="24"/>
          </w:rPr>
          <w:delText>Implementation</w:delText>
        </w:r>
      </w:del>
      <w:ins w:id="182" w:author="sean black" w:date="1999-08-04T08:49:00Z">
        <w:r>
          <w:rPr>
            <w:sz w:val="24"/>
          </w:rPr>
          <w:t>Development</w:t>
        </w:r>
      </w:ins>
      <w:r>
        <w:rPr>
          <w:sz w:val="24"/>
        </w:rPr>
        <w:t xml:space="preserve"> Funds as an offset against amounts due GE for any XONON system-equipped GE equipment purchased for any other project(s) undertaken by ECT or any of ECT’s affiliates</w:t>
      </w:r>
      <w:ins w:id="183" w:author="sean black" w:date="1999-08-03T18:11:00Z">
        <w:r>
          <w:rPr>
            <w:sz w:val="24"/>
          </w:rPr>
          <w:t xml:space="preserve"> or transferees</w:t>
        </w:r>
      </w:ins>
      <w:r>
        <w:rPr>
          <w:sz w:val="24"/>
        </w:rPr>
        <w:t xml:space="preserve">, including without limitation PGT-10, E-Class and F-Class </w:t>
      </w:r>
      <w:ins w:id="184" w:author="sean black" w:date="1999-08-03T18:11:00Z">
        <w:r>
          <w:rPr>
            <w:sz w:val="24"/>
          </w:rPr>
          <w:t xml:space="preserve">equipment </w:t>
        </w:r>
      </w:ins>
      <w:del w:id="185" w:author="sean black" w:date="1999-08-03T18:11:00Z">
        <w:r>
          <w:rPr>
            <w:sz w:val="24"/>
          </w:rPr>
          <w:delText>machines</w:delText>
        </w:r>
      </w:del>
      <w:r>
        <w:rPr>
          <w:sz w:val="24"/>
        </w:rPr>
        <w:t>.</w:t>
      </w:r>
    </w:p>
    <w:p>
      <w:pPr>
        <w:pStyle w:val="Normal"/>
        <w:rPr>
          <w:sz w:val="24"/>
          <w:ins w:id="187" w:author="sean black" w:date="1999-08-09T14:48:00Z"/>
        </w:rPr>
      </w:pPr>
      <w:ins w:id="186" w:author="sean black" w:date="1999-08-09T14:48:00Z">
        <w:r>
          <w:rPr>
            <w:sz w:val="24"/>
          </w:rPr>
        </w:r>
      </w:ins>
    </w:p>
    <w:p>
      <w:pPr>
        <w:pStyle w:val="Normal"/>
        <w:numPr>
          <w:ilvl w:val="1"/>
          <w:numId w:val="20"/>
        </w:numPr>
        <w:tabs>
          <w:tab w:val="clear" w:pos="720"/>
        </w:tabs>
        <w:ind w:hanging="720" w:start="720" w:end="0"/>
        <w:rPr>
          <w:sz w:val="24"/>
          <w:ins w:id="193" w:author="sean black" w:date="1999-08-09T14:48:00Z"/>
        </w:rPr>
      </w:pPr>
      <w:ins w:id="188" w:author="sean black" w:date="1999-08-09T14:48:00Z">
        <w:r>
          <w:rPr>
            <w:sz w:val="24"/>
          </w:rPr>
          <w:t xml:space="preserve">The </w:t>
        </w:r>
      </w:ins>
      <w:ins w:id="189" w:author="sean black" w:date="1999-08-09T14:51:00Z">
        <w:r>
          <w:rPr>
            <w:sz w:val="24"/>
          </w:rPr>
          <w:t xml:space="preserve">amount </w:t>
        </w:r>
      </w:ins>
      <w:ins w:id="190" w:author="sean black" w:date="1999-08-09T14:48:00Z">
        <w:r>
          <w:rPr>
            <w:sz w:val="24"/>
          </w:rPr>
          <w:t xml:space="preserve">of the Development Fund which can be offset against future </w:t>
        </w:r>
      </w:ins>
      <w:ins w:id="191" w:author="sean black" w:date="1999-08-09T14:50:00Z">
        <w:r>
          <w:rPr>
            <w:sz w:val="24"/>
          </w:rPr>
          <w:t xml:space="preserve">purchase(s) of </w:t>
        </w:r>
      </w:ins>
      <w:ins w:id="192" w:author="sean black" w:date="1999-08-09T14:48:00Z">
        <w:r>
          <w:rPr>
            <w:sz w:val="24"/>
          </w:rPr>
          <w:t>GE equipment is defined as follows:</w:t>
        </w:r>
      </w:ins>
    </w:p>
    <w:p>
      <w:pPr>
        <w:pStyle w:val="Normal"/>
        <w:numPr>
          <w:ilvl w:val="0"/>
          <w:numId w:val="18"/>
        </w:numPr>
        <w:tabs>
          <w:tab w:val="clear" w:pos="720"/>
          <w:tab w:val="left" w:pos="1080" w:leader="none"/>
        </w:tabs>
        <w:ind w:hanging="360" w:start="1080" w:end="0"/>
        <w:rPr>
          <w:sz w:val="24"/>
          <w:ins w:id="199" w:author="sean black" w:date="1999-08-09T14:49:00Z"/>
        </w:rPr>
      </w:pPr>
      <w:ins w:id="194" w:author="sean black" w:date="1999-08-09T14:48:00Z">
        <w:r>
          <w:rPr>
            <w:sz w:val="24"/>
          </w:rPr>
          <w:t xml:space="preserve">$1.0 million </w:t>
        </w:r>
      </w:ins>
      <w:ins w:id="195" w:author="sean black" w:date="1999-08-09T14:51:00Z">
        <w:r>
          <w:rPr>
            <w:sz w:val="24"/>
          </w:rPr>
          <w:t xml:space="preserve">for each </w:t>
        </w:r>
      </w:ins>
      <w:ins w:id="196" w:author="sean black" w:date="1999-08-09T14:49:00Z">
        <w:r>
          <w:rPr>
            <w:sz w:val="24"/>
          </w:rPr>
          <w:t xml:space="preserve">purchase of </w:t>
        </w:r>
      </w:ins>
      <w:ins w:id="197" w:author="sean black" w:date="1999-08-09T14:51:00Z">
        <w:r>
          <w:rPr>
            <w:sz w:val="24"/>
          </w:rPr>
          <w:t>a</w:t>
        </w:r>
      </w:ins>
      <w:ins w:id="198" w:author="sean black" w:date="1999-08-09T14:49:00Z">
        <w:r>
          <w:rPr>
            <w:sz w:val="24"/>
          </w:rPr>
          <w:t xml:space="preserve"> PGT-10 gas turbine with XONON</w:t>
        </w:r>
      </w:ins>
    </w:p>
    <w:p>
      <w:pPr>
        <w:pStyle w:val="Normal"/>
        <w:numPr>
          <w:ilvl w:val="0"/>
          <w:numId w:val="18"/>
        </w:numPr>
        <w:tabs>
          <w:tab w:val="clear" w:pos="720"/>
          <w:tab w:val="left" w:pos="1080" w:leader="none"/>
        </w:tabs>
        <w:ind w:hanging="360" w:start="1080" w:end="0"/>
        <w:rPr>
          <w:sz w:val="24"/>
          <w:ins w:id="205" w:author="sean black" w:date="1999-08-09T14:49:00Z"/>
        </w:rPr>
      </w:pPr>
      <w:ins w:id="200" w:author="sean black" w:date="1999-08-09T14:49:00Z">
        <w:r>
          <w:rPr>
            <w:sz w:val="24"/>
          </w:rPr>
          <w:t xml:space="preserve">$2.0 million </w:t>
        </w:r>
      </w:ins>
      <w:ins w:id="201" w:author="sean black" w:date="1999-08-09T14:51:00Z">
        <w:r>
          <w:rPr>
            <w:sz w:val="24"/>
          </w:rPr>
          <w:t xml:space="preserve">for each </w:t>
        </w:r>
      </w:ins>
      <w:ins w:id="202" w:author="sean black" w:date="1999-08-09T14:49:00Z">
        <w:r>
          <w:rPr>
            <w:sz w:val="24"/>
          </w:rPr>
          <w:t xml:space="preserve">purchase of </w:t>
        </w:r>
      </w:ins>
      <w:ins w:id="203" w:author="sean black" w:date="1999-08-09T14:51:00Z">
        <w:r>
          <w:rPr>
            <w:sz w:val="24"/>
          </w:rPr>
          <w:t>an</w:t>
        </w:r>
      </w:ins>
      <w:ins w:id="204" w:author="sean black" w:date="1999-08-09T14:49:00Z">
        <w:r>
          <w:rPr>
            <w:sz w:val="24"/>
          </w:rPr>
          <w:t xml:space="preserve"> E-Class gas turbine with XONON</w:t>
        </w:r>
      </w:ins>
    </w:p>
    <w:p>
      <w:pPr>
        <w:pStyle w:val="Normal"/>
        <w:numPr>
          <w:ilvl w:val="0"/>
          <w:numId w:val="18"/>
        </w:numPr>
        <w:tabs>
          <w:tab w:val="clear" w:pos="720"/>
          <w:tab w:val="left" w:pos="1080" w:leader="none"/>
        </w:tabs>
        <w:ind w:hanging="360" w:start="1080" w:end="0"/>
        <w:rPr>
          <w:sz w:val="24"/>
          <w:ins w:id="207" w:author="sean black" w:date="1999-08-09T14:49:00Z"/>
        </w:rPr>
      </w:pPr>
      <w:ins w:id="206" w:author="sean black" w:date="1999-08-09T14:49:00Z">
        <w:r>
          <w:rPr>
            <w:sz w:val="24"/>
          </w:rPr>
          <w:t>$2.5 million for each purchase of an F-Class gas turbine with XONON</w:t>
        </w:r>
      </w:ins>
    </w:p>
    <w:p>
      <w:pPr>
        <w:pStyle w:val="Normal"/>
        <w:rPr>
          <w:sz w:val="24"/>
        </w:rPr>
      </w:pPr>
      <w:r>
        <w:rPr>
          <w:sz w:val="24"/>
        </w:rPr>
      </w:r>
    </w:p>
    <w:p>
      <w:pPr>
        <w:pStyle w:val="Normal"/>
        <w:numPr>
          <w:ilvl w:val="1"/>
          <w:numId w:val="20"/>
        </w:numPr>
        <w:tabs>
          <w:tab w:val="clear" w:pos="720"/>
        </w:tabs>
        <w:ind w:hanging="720" w:start="720" w:end="0"/>
        <w:rPr>
          <w:sz w:val="24"/>
          <w:del w:id="210" w:author="sean black" w:date="1999-08-03T17:43:00Z"/>
        </w:rPr>
      </w:pPr>
      <w:del w:id="208" w:author="sean black" w:date="1999-08-03T17:43:00Z">
        <w:r>
          <w:rPr>
            <w:sz w:val="24"/>
          </w:rPr>
          <w:delText>If GE elects not to pursue development of the XONON system at any time, but ECT exercises the Purchase Option, then the full amount of the Implementation Funds shall be applied as an offset to the initial payments of the Purchase Price and GE shall provide DLN/SCR technology to meet the Performance Standards.</w:delText>
        </w:r>
      </w:del>
      <w:ins w:id="209" w:author="sean black" w:date="1999-08-03T17:43:00Z">
        <w:r>
          <w:rPr>
            <w:sz w:val="24"/>
          </w:rPr>
          <w:t xml:space="preserve"> </w:t>
        </w:r>
      </w:ins>
    </w:p>
    <w:p>
      <w:pPr>
        <w:pStyle w:val="Normal"/>
        <w:widowControl/>
        <w:numPr>
          <w:ilvl w:val="1"/>
          <w:numId w:val="20"/>
        </w:numPr>
        <w:tabs>
          <w:tab w:val="clear" w:pos="720"/>
        </w:tabs>
        <w:bidi w:val="0"/>
        <w:ind w:hanging="720" w:start="720" w:end="0"/>
        <w:rPr>
          <w:sz w:val="24"/>
        </w:rPr>
      </w:pPr>
      <w:r>
        <w:rPr>
          <w:sz w:val="24"/>
        </w:rPr>
      </w:r>
    </w:p>
    <w:p>
      <w:pPr>
        <w:pStyle w:val="Normal"/>
        <w:numPr>
          <w:ilvl w:val="1"/>
          <w:numId w:val="20"/>
        </w:numPr>
        <w:tabs>
          <w:tab w:val="clear" w:pos="720"/>
        </w:tabs>
        <w:ind w:hanging="720" w:start="720" w:end="0"/>
        <w:rPr>
          <w:sz w:val="24"/>
          <w:del w:id="223" w:author="sean black" w:date="1999-08-10T17:19:00Z"/>
        </w:rPr>
      </w:pPr>
      <w:del w:id="211" w:author="sean black" w:date="1999-08-10T17:19:00Z">
        <w:r>
          <w:rPr>
            <w:sz w:val="24"/>
          </w:rPr>
          <w:delText xml:space="preserve">If GE </w:delText>
        </w:r>
      </w:del>
      <w:ins w:id="212" w:author="drasmus" w:date="1999-08-04T08:31:00Z">
        <w:del w:id="213" w:author="sean black" w:date="1999-08-10T17:19:00Z">
          <w:r>
            <w:rPr>
              <w:sz w:val="24"/>
            </w:rPr>
            <w:delText>or otherwise</w:delText>
          </w:r>
        </w:del>
      </w:ins>
      <w:ins w:id="214" w:author="sean black" w:date="1999-08-03T17:40:00Z">
        <w:del w:id="215" w:author="drasmus" w:date="1999-08-04T08:31:00Z">
          <w:r>
            <w:rPr>
              <w:sz w:val="24"/>
            </w:rPr>
            <w:delText>and, hence,</w:delText>
          </w:r>
        </w:del>
      </w:ins>
      <w:del w:id="216" w:author="sean black" w:date="1999-08-10T17:19:00Z">
        <w:r>
          <w:rPr>
            <w:sz w:val="24"/>
          </w:rPr>
          <w:delText xml:space="preserve">elects not to pursue development of the XONON system </w:delText>
        </w:r>
      </w:del>
      <w:del w:id="217" w:author="sean black" w:date="1999-08-03T17:41:00Z">
        <w:r>
          <w:rPr>
            <w:sz w:val="24"/>
          </w:rPr>
          <w:delText>at any time</w:delText>
        </w:r>
      </w:del>
      <w:del w:id="218" w:author="sean black" w:date="1999-08-10T17:19:00Z">
        <w:r>
          <w:rPr>
            <w:sz w:val="24"/>
          </w:rPr>
          <w:delText xml:space="preserve">, and if ECT elects not to exercise the Purchase Option, then ECT or any of its affiliates may apply the paid-in amount of the </w:delText>
        </w:r>
      </w:del>
      <w:del w:id="219" w:author="sean black" w:date="1999-08-04T08:49:00Z">
        <w:r>
          <w:rPr>
            <w:sz w:val="24"/>
          </w:rPr>
          <w:delText>Implementation</w:delText>
        </w:r>
      </w:del>
      <w:del w:id="220" w:author="sean black" w:date="1999-08-10T17:19:00Z">
        <w:r>
          <w:rPr>
            <w:sz w:val="24"/>
          </w:rPr>
          <w:delText xml:space="preserve"> Funds as an offset against amounts due GE for any GE equipment purchased for any other </w:delText>
        </w:r>
      </w:del>
      <w:del w:id="221" w:author="sean black" w:date="1999-08-03T18:12:00Z">
        <w:r>
          <w:rPr>
            <w:sz w:val="24"/>
          </w:rPr>
          <w:delText xml:space="preserve">Enron </w:delText>
        </w:r>
      </w:del>
      <w:del w:id="222" w:author="sean black" w:date="1999-08-10T17:19:00Z">
        <w:r>
          <w:rPr>
            <w:sz w:val="24"/>
          </w:rPr>
          <w:delText>project(s).</w:delText>
        </w:r>
      </w:del>
    </w:p>
    <w:p>
      <w:pPr>
        <w:pStyle w:val="Normal"/>
        <w:widowControl/>
        <w:numPr>
          <w:ilvl w:val="1"/>
          <w:numId w:val="20"/>
        </w:numPr>
        <w:tabs>
          <w:tab w:val="clear" w:pos="720"/>
        </w:tabs>
        <w:bidi w:val="0"/>
        <w:ind w:hanging="720" w:start="720" w:end="0"/>
        <w:rPr>
          <w:sz w:val="24"/>
        </w:rPr>
      </w:pPr>
      <w:r>
        <w:rPr/>
      </w:r>
    </w:p>
    <w:p>
      <w:pPr>
        <w:pStyle w:val="BodyText"/>
        <w:jc w:val="center"/>
        <w:rPr>
          <w:rFonts w:ascii="Times New Roman" w:hAnsi="Times New Roman" w:cs="Times New Roman"/>
        </w:rPr>
      </w:pPr>
      <w:r>
        <w:rPr>
          <w:rFonts w:cs="Times New Roman" w:ascii="Times New Roman" w:hAnsi="Times New Roman"/>
        </w:rPr>
        <w:t>ARTICLE 5</w:t>
      </w:r>
    </w:p>
    <w:p>
      <w:pPr>
        <w:pStyle w:val="BodyText"/>
        <w:jc w:val="center"/>
        <w:rPr>
          <w:rFonts w:ascii="Times New Roman" w:hAnsi="Times New Roman" w:cs="Times New Roman"/>
        </w:rPr>
      </w:pPr>
      <w:r>
        <w:rPr>
          <w:rFonts w:cs="Times New Roman" w:ascii="Times New Roman" w:hAnsi="Times New Roman"/>
        </w:rPr>
        <w:t>GRANT OF OPTION TO PURCHASE TURBINES</w:t>
      </w:r>
    </w:p>
    <w:p>
      <w:pPr>
        <w:pStyle w:val="BodyText"/>
        <w:jc w:val="center"/>
        <w:rPr>
          <w:rFonts w:ascii="Times New Roman" w:hAnsi="Times New Roman" w:cs="Times New Roman"/>
        </w:rPr>
      </w:pPr>
      <w:r>
        <w:rPr>
          <w:rFonts w:cs="Times New Roman" w:ascii="Times New Roman" w:hAnsi="Times New Roman"/>
        </w:rPr>
      </w:r>
    </w:p>
    <w:p>
      <w:pPr>
        <w:pStyle w:val="Normal"/>
        <w:numPr>
          <w:ilvl w:val="1"/>
          <w:numId w:val="26"/>
        </w:numPr>
        <w:tabs>
          <w:tab w:val="clear" w:pos="720"/>
        </w:tabs>
        <w:ind w:hanging="720" w:start="720" w:end="0"/>
        <w:rPr>
          <w:sz w:val="24"/>
        </w:rPr>
      </w:pPr>
      <w:r>
        <w:rPr>
          <w:sz w:val="24"/>
        </w:rPr>
        <w:t>GE hereby grants to ECT the option (the “Purchase Option”) to purchase the Turbine Package.</w:t>
      </w:r>
    </w:p>
    <w:p>
      <w:pPr>
        <w:pStyle w:val="Normal"/>
        <w:rPr>
          <w:sz w:val="24"/>
        </w:rPr>
      </w:pPr>
      <w:r>
        <w:rPr>
          <w:sz w:val="24"/>
        </w:rPr>
      </w:r>
    </w:p>
    <w:p>
      <w:pPr>
        <w:pStyle w:val="Normal"/>
        <w:numPr>
          <w:ilvl w:val="1"/>
          <w:numId w:val="26"/>
        </w:numPr>
        <w:tabs>
          <w:tab w:val="clear" w:pos="720"/>
        </w:tabs>
        <w:ind w:hanging="720" w:start="720" w:end="0"/>
        <w:rPr>
          <w:sz w:val="24"/>
        </w:rPr>
      </w:pPr>
      <w:r>
        <w:rPr>
          <w:sz w:val="24"/>
        </w:rPr>
        <w:t xml:space="preserve">The Turbine Package will consist of either </w:t>
      </w:r>
    </w:p>
    <w:p>
      <w:pPr>
        <w:pStyle w:val="Normal"/>
        <w:rPr>
          <w:sz w:val="24"/>
        </w:rPr>
      </w:pPr>
      <w:r>
        <w:rPr>
          <w:sz w:val="24"/>
        </w:rPr>
      </w:r>
    </w:p>
    <w:p>
      <w:pPr>
        <w:pStyle w:val="Normal"/>
        <w:numPr>
          <w:ilvl w:val="0"/>
          <w:numId w:val="8"/>
        </w:numPr>
        <w:rPr>
          <w:sz w:val="24"/>
        </w:rPr>
      </w:pPr>
      <w:r>
        <w:rPr>
          <w:sz w:val="24"/>
        </w:rPr>
        <w:t xml:space="preserve">four (4) </w:t>
      </w:r>
      <w:del w:id="224" w:author="sean black" w:date="1999-08-03T18:12:00Z">
        <w:r>
          <w:rPr>
            <w:sz w:val="24"/>
          </w:rPr>
          <w:delText xml:space="preserve">GE Frame </w:delText>
        </w:r>
      </w:del>
      <w:r>
        <w:rPr>
          <w:sz w:val="24"/>
        </w:rPr>
        <w:t xml:space="preserve">7FA Turbines incorporating the XONON system (or in the event either GE or ECT elects not to go forward with installation of the XONON system at the Project, or if the XONON system fails, </w:t>
      </w:r>
      <w:ins w:id="225" w:author="sean black" w:date="1999-08-03T18:13:00Z">
        <w:r>
          <w:rPr>
            <w:sz w:val="24"/>
          </w:rPr>
          <w:t>incorporating</w:t>
        </w:r>
      </w:ins>
      <w:del w:id="226" w:author="sean black" w:date="1999-08-03T18:13:00Z">
        <w:r>
          <w:rPr>
            <w:sz w:val="24"/>
          </w:rPr>
          <w:delText>with</w:delText>
        </w:r>
      </w:del>
      <w:r>
        <w:rPr>
          <w:sz w:val="24"/>
        </w:rPr>
        <w:t xml:space="preserve"> conventional DLN/SCR technology </w:t>
      </w:r>
      <w:ins w:id="227" w:author="sean black" w:date="1999-08-03T18:13:00Z">
        <w:r>
          <w:rPr>
            <w:sz w:val="24"/>
          </w:rPr>
          <w:t xml:space="preserve">which will </w:t>
        </w:r>
      </w:ins>
      <w:r>
        <w:rPr>
          <w:sz w:val="24"/>
        </w:rPr>
        <w:t>meet</w:t>
      </w:r>
      <w:del w:id="228" w:author="sean black" w:date="1999-08-03T18:13:00Z">
        <w:r>
          <w:rPr>
            <w:sz w:val="24"/>
          </w:rPr>
          <w:delText>ing</w:delText>
        </w:r>
      </w:del>
      <w:r>
        <w:rPr>
          <w:sz w:val="24"/>
        </w:rPr>
        <w:t xml:space="preserve"> the Performance Standards) and two (2) [designation] steam turbines (“1000 MW Package”), or</w:t>
      </w:r>
    </w:p>
    <w:p>
      <w:pPr>
        <w:pStyle w:val="Normal"/>
        <w:rPr>
          <w:sz w:val="24"/>
        </w:rPr>
      </w:pPr>
      <w:r>
        <w:rPr>
          <w:sz w:val="24"/>
        </w:rPr>
        <w:t xml:space="preserve"> </w:t>
      </w:r>
    </w:p>
    <w:p>
      <w:pPr>
        <w:pStyle w:val="Normal"/>
        <w:numPr>
          <w:ilvl w:val="0"/>
          <w:numId w:val="8"/>
        </w:numPr>
        <w:rPr>
          <w:sz w:val="24"/>
        </w:rPr>
      </w:pPr>
      <w:r>
        <w:rPr>
          <w:sz w:val="24"/>
        </w:rPr>
        <w:t xml:space="preserve">three (3) </w:t>
      </w:r>
      <w:del w:id="229" w:author="sean black" w:date="1999-08-03T18:13:00Z">
        <w:r>
          <w:rPr>
            <w:sz w:val="24"/>
          </w:rPr>
          <w:delText xml:space="preserve">GE Frame </w:delText>
        </w:r>
      </w:del>
      <w:r>
        <w:rPr>
          <w:sz w:val="24"/>
        </w:rPr>
        <w:t xml:space="preserve">7FA Turbines incorporating the XONON system (or in the event either GE or ECT elects not to go forward with installation of the XONON system at the Project, or if the XONON system fails, </w:t>
      </w:r>
      <w:ins w:id="230" w:author="sean black" w:date="1999-08-03T18:13:00Z">
        <w:r>
          <w:rPr>
            <w:sz w:val="24"/>
          </w:rPr>
          <w:t>incorporating</w:t>
        </w:r>
      </w:ins>
      <w:del w:id="231" w:author="sean black" w:date="1999-08-03T18:13:00Z">
        <w:r>
          <w:rPr>
            <w:sz w:val="24"/>
          </w:rPr>
          <w:delText>with</w:delText>
        </w:r>
      </w:del>
      <w:r>
        <w:rPr>
          <w:sz w:val="24"/>
        </w:rPr>
        <w:t xml:space="preserve"> conventional DLN/SCR technology </w:t>
      </w:r>
      <w:ins w:id="232" w:author="sean black" w:date="1999-08-03T18:13:00Z">
        <w:r>
          <w:rPr>
            <w:sz w:val="24"/>
          </w:rPr>
          <w:t xml:space="preserve">which will </w:t>
        </w:r>
      </w:ins>
      <w:r>
        <w:rPr>
          <w:sz w:val="24"/>
        </w:rPr>
        <w:t>meet</w:t>
      </w:r>
      <w:del w:id="233" w:author="sean black" w:date="1999-08-03T18:13:00Z">
        <w:r>
          <w:rPr>
            <w:sz w:val="24"/>
          </w:rPr>
          <w:delText>ing</w:delText>
        </w:r>
      </w:del>
      <w:r>
        <w:rPr>
          <w:sz w:val="24"/>
        </w:rPr>
        <w:t xml:space="preserve"> the Performance Standards) and [</w:t>
      </w:r>
      <w:ins w:id="234" w:author="sean black" w:date="1999-08-06T15:13:00Z">
        <w:r>
          <w:rPr>
            <w:sz w:val="24"/>
          </w:rPr>
          <w:t xml:space="preserve">Insert number and </w:t>
        </w:r>
      </w:ins>
      <w:r>
        <w:rPr>
          <w:sz w:val="24"/>
        </w:rPr>
        <w:t>designation</w:t>
      </w:r>
      <w:ins w:id="235" w:author="sean black" w:date="1999-08-09T14:56:00Z">
        <w:r>
          <w:rPr>
            <w:sz w:val="24"/>
          </w:rPr>
          <w:t xml:space="preserve"> TBD</w:t>
        </w:r>
      </w:ins>
      <w:r>
        <w:rPr>
          <w:sz w:val="24"/>
        </w:rPr>
        <w:t>] steam turbine[s] (“750 MW Package”),</w:t>
      </w:r>
    </w:p>
    <w:p>
      <w:pPr>
        <w:pStyle w:val="Normal"/>
        <w:ind w:start="720" w:end="0"/>
        <w:rPr>
          <w:sz w:val="24"/>
        </w:rPr>
      </w:pPr>
      <w:r>
        <w:rPr>
          <w:sz w:val="24"/>
        </w:rPr>
      </w:r>
    </w:p>
    <w:p>
      <w:pPr>
        <w:pStyle w:val="Normal"/>
        <w:ind w:start="720" w:end="0"/>
        <w:rPr>
          <w:sz w:val="24"/>
        </w:rPr>
      </w:pPr>
      <w:r>
        <w:rPr>
          <w:sz w:val="24"/>
        </w:rPr>
        <w:t>in each case including associated equipment as described below.</w:t>
      </w:r>
    </w:p>
    <w:p>
      <w:pPr>
        <w:pStyle w:val="Normal"/>
        <w:ind w:start="1440" w:end="0"/>
        <w:rPr>
          <w:sz w:val="24"/>
        </w:rPr>
      </w:pPr>
      <w:r>
        <w:rPr>
          <w:sz w:val="24"/>
        </w:rPr>
      </w:r>
    </w:p>
    <w:p>
      <w:pPr>
        <w:pStyle w:val="Normal"/>
        <w:numPr>
          <w:ilvl w:val="1"/>
          <w:numId w:val="26"/>
        </w:numPr>
        <w:tabs>
          <w:tab w:val="clear" w:pos="720"/>
        </w:tabs>
        <w:ind w:hanging="720" w:start="720" w:end="0"/>
        <w:rPr>
          <w:sz w:val="24"/>
        </w:rPr>
      </w:pPr>
      <w:r>
        <w:rPr>
          <w:sz w:val="24"/>
        </w:rPr>
        <w:t>The Turbine Package shall be configured in the same manner as, and shall have components consistent with, the equipment to be delivered under that certain Agreement between ECT and GE for Two Frame 7FA Gas Turbine Generator Packages and One Steam Turbine Generator Package dated June 24, 1999 (the “Pittsburg</w:t>
      </w:r>
      <w:del w:id="236" w:author="sean black" w:date="1999-08-03T18:14:00Z">
        <w:r>
          <w:rPr>
            <w:sz w:val="24"/>
          </w:rPr>
          <w:delText>h</w:delText>
        </w:r>
      </w:del>
      <w:r>
        <w:rPr>
          <w:sz w:val="24"/>
        </w:rPr>
        <w:t xml:space="preserve"> Contract”), intended for installation at the proposed Pittsburg</w:t>
      </w:r>
      <w:del w:id="237" w:author="sean black" w:date="1999-08-03T18:14:00Z">
        <w:r>
          <w:rPr>
            <w:sz w:val="24"/>
          </w:rPr>
          <w:delText>h</w:delText>
        </w:r>
      </w:del>
      <w:r>
        <w:rPr>
          <w:sz w:val="24"/>
        </w:rPr>
        <w:t xml:space="preserve">, California, power facility </w:t>
      </w:r>
      <w:ins w:id="238" w:author="sean black" w:date="1999-08-03T18:15:00Z">
        <w:r>
          <w:rPr>
            <w:sz w:val="24"/>
          </w:rPr>
          <w:t xml:space="preserve">(the “Pittsburg Project”) </w:t>
        </w:r>
      </w:ins>
      <w:del w:id="239" w:author="sean black" w:date="1999-08-03T18:15:00Z">
        <w:r>
          <w:rPr>
            <w:sz w:val="24"/>
          </w:rPr>
          <w:delText>(</w:delText>
        </w:r>
      </w:del>
      <w:r>
        <w:rPr>
          <w:sz w:val="24"/>
        </w:rPr>
        <w:t>but</w:t>
      </w:r>
      <w:ins w:id="240" w:author="sean black" w:date="1999-08-03T18:14:00Z">
        <w:r>
          <w:rPr>
            <w:sz w:val="24"/>
          </w:rPr>
          <w:t xml:space="preserve">, if applicable under the terms of this Agreement, </w:t>
        </w:r>
      </w:ins>
      <w:del w:id="241" w:author="sean black" w:date="1999-08-03T18:14:00Z">
        <w:r>
          <w:rPr>
            <w:sz w:val="24"/>
          </w:rPr>
          <w:delText xml:space="preserve"> </w:delText>
        </w:r>
      </w:del>
      <w:ins w:id="242" w:author="drasmus" w:date="1999-08-04T08:33:00Z">
        <w:r>
          <w:rPr>
            <w:sz w:val="24"/>
          </w:rPr>
          <w:t xml:space="preserve">configured for </w:t>
        </w:r>
      </w:ins>
      <w:del w:id="243" w:author="drasmus" w:date="1999-08-04T08:33:00Z">
        <w:r>
          <w:rPr>
            <w:sz w:val="24"/>
          </w:rPr>
          <w:delText xml:space="preserve">adapted for </w:delText>
        </w:r>
      </w:del>
      <w:r>
        <w:rPr>
          <w:sz w:val="24"/>
        </w:rPr>
        <w:t>installation of the XONON system option in addition to DLN/SCR technology</w:t>
      </w:r>
      <w:del w:id="244" w:author="sean black" w:date="1999-08-03T18:15:00Z">
        <w:r>
          <w:rPr>
            <w:sz w:val="24"/>
          </w:rPr>
          <w:delText>)</w:delText>
        </w:r>
      </w:del>
      <w:r>
        <w:rPr>
          <w:sz w:val="24"/>
        </w:rPr>
        <w:t>.</w:t>
      </w:r>
    </w:p>
    <w:p>
      <w:pPr>
        <w:pStyle w:val="Normal"/>
        <w:rPr>
          <w:sz w:val="24"/>
        </w:rPr>
      </w:pPr>
      <w:r>
        <w:rPr>
          <w:sz w:val="24"/>
        </w:rPr>
      </w:r>
    </w:p>
    <w:p>
      <w:pPr>
        <w:pStyle w:val="Normal"/>
        <w:numPr>
          <w:ilvl w:val="1"/>
          <w:numId w:val="26"/>
        </w:numPr>
        <w:tabs>
          <w:tab w:val="clear" w:pos="720"/>
        </w:tabs>
        <w:ind w:hanging="720" w:start="720" w:end="0"/>
        <w:rPr>
          <w:sz w:val="24"/>
        </w:rPr>
      </w:pPr>
      <w:ins w:id="245" w:author="sean black" w:date="1999-08-10T17:19:00Z">
        <w:r>
          <w:rPr>
            <w:sz w:val="24"/>
          </w:rPr>
          <w:t xml:space="preserve">The </w:t>
        </w:r>
      </w:ins>
      <w:ins w:id="246" w:author="drasmus" w:date="1999-08-04T08:34:00Z">
        <w:r>
          <w:rPr>
            <w:sz w:val="24"/>
          </w:rPr>
          <w:t>heat recovery steam generator</w:t>
        </w:r>
      </w:ins>
      <w:ins w:id="247" w:author="sean black" w:date="1999-08-10T17:20:00Z">
        <w:r>
          <w:rPr>
            <w:sz w:val="24"/>
          </w:rPr>
          <w:t xml:space="preserve"> shall be designed to </w:t>
        </w:r>
      </w:ins>
      <w:del w:id="248" w:author="sean black" w:date="1999-08-10T17:21:00Z">
        <w:r>
          <w:rPr>
            <w:sz w:val="24"/>
          </w:rPr>
          <w:delText>GE shall</w:delText>
        </w:r>
      </w:del>
      <w:r>
        <w:rPr>
          <w:sz w:val="24"/>
        </w:rPr>
        <w:t xml:space="preserve"> provide accommodation for SCR technology </w:t>
      </w:r>
      <w:del w:id="249" w:author="sean black" w:date="1999-08-10T17:21:00Z">
        <w:r>
          <w:rPr>
            <w:sz w:val="24"/>
          </w:rPr>
          <w:delText xml:space="preserve">in the boiler design and manufacturing process </w:delText>
        </w:r>
      </w:del>
      <w:r>
        <w:rPr>
          <w:sz w:val="24"/>
        </w:rPr>
        <w:t>to facilitate conversion to SCR if either ECT or GE elects not to install the XONON system at the Project, or if the XONON system, when installed, fails to achieve the Performance Standards.</w:t>
      </w:r>
    </w:p>
    <w:p>
      <w:pPr>
        <w:pStyle w:val="Normal"/>
        <w:rPr>
          <w:sz w:val="24"/>
        </w:rPr>
      </w:pPr>
      <w:r>
        <w:rPr>
          <w:sz w:val="24"/>
        </w:rPr>
      </w:r>
    </w:p>
    <w:p>
      <w:pPr>
        <w:pStyle w:val="Normal"/>
        <w:numPr>
          <w:ilvl w:val="1"/>
          <w:numId w:val="26"/>
        </w:numPr>
        <w:tabs>
          <w:tab w:val="clear" w:pos="720"/>
        </w:tabs>
        <w:ind w:hanging="720" w:start="720" w:end="0"/>
        <w:rPr>
          <w:sz w:val="24"/>
        </w:rPr>
      </w:pPr>
      <w:r>
        <w:rPr>
          <w:sz w:val="24"/>
        </w:rPr>
        <w:t>At ECT’s option, the Turbine Package shall be delivered and installed according to one of two alternate delivery dates:</w:t>
      </w:r>
    </w:p>
    <w:p>
      <w:pPr>
        <w:pStyle w:val="Normal"/>
        <w:rPr>
          <w:sz w:val="24"/>
        </w:rPr>
      </w:pPr>
      <w:r>
        <w:rPr>
          <w:sz w:val="24"/>
        </w:rPr>
        <w:t xml:space="preserve"> </w:t>
      </w:r>
    </w:p>
    <w:p>
      <w:pPr>
        <w:pStyle w:val="Normal"/>
        <w:numPr>
          <w:ilvl w:val="0"/>
          <w:numId w:val="16"/>
        </w:numPr>
        <w:tabs>
          <w:tab w:val="clear" w:pos="720"/>
          <w:tab w:val="left" w:pos="2520" w:leader="none"/>
        </w:tabs>
        <w:ind w:hanging="360" w:start="2520" w:end="0"/>
        <w:rPr>
          <w:sz w:val="24"/>
        </w:rPr>
      </w:pPr>
      <w:r>
        <w:rPr>
          <w:sz w:val="24"/>
        </w:rPr>
        <w:t>Alternative No. 1 – Equipment delivery by __________, 200__ to enable commercial operation of the Project in 2003.</w:t>
      </w:r>
    </w:p>
    <w:p>
      <w:pPr>
        <w:pStyle w:val="Normal"/>
        <w:numPr>
          <w:ilvl w:val="0"/>
          <w:numId w:val="16"/>
        </w:numPr>
        <w:tabs>
          <w:tab w:val="clear" w:pos="720"/>
          <w:tab w:val="left" w:pos="2520" w:leader="none"/>
        </w:tabs>
        <w:ind w:hanging="360" w:start="2520" w:end="0"/>
        <w:rPr>
          <w:sz w:val="24"/>
        </w:rPr>
      </w:pPr>
      <w:r>
        <w:rPr>
          <w:sz w:val="24"/>
        </w:rPr>
        <w:t xml:space="preserve">Alternative No. 2 – Equipment delivery by __________, 200__ to meet commercial operation of the Project in 2004. </w:t>
      </w:r>
    </w:p>
    <w:p>
      <w:pPr>
        <w:pStyle w:val="Normal"/>
        <w:ind w:firstLine="720" w:end="0"/>
        <w:rPr>
          <w:sz w:val="24"/>
        </w:rPr>
      </w:pPr>
      <w:r>
        <w:rPr>
          <w:sz w:val="24"/>
        </w:rPr>
      </w:r>
    </w:p>
    <w:p>
      <w:pPr>
        <w:pStyle w:val="Normal"/>
        <w:ind w:firstLine="720" w:end="0"/>
        <w:rPr>
          <w:sz w:val="24"/>
        </w:rPr>
      </w:pPr>
      <w:r>
        <w:rPr>
          <w:sz w:val="24"/>
        </w:rPr>
        <w:t>Key delivery and milestone dates are identified in the attached Exhibit 4.1.</w:t>
      </w:r>
    </w:p>
    <w:p>
      <w:pPr>
        <w:pStyle w:val="Normal"/>
        <w:ind w:firstLine="720" w:end="0"/>
        <w:rPr>
          <w:sz w:val="24"/>
        </w:rPr>
      </w:pPr>
      <w:r>
        <w:rPr>
          <w:sz w:val="24"/>
        </w:rPr>
      </w:r>
    </w:p>
    <w:p>
      <w:pPr>
        <w:pStyle w:val="BodyTextIndent2"/>
        <w:numPr>
          <w:ilvl w:val="1"/>
          <w:numId w:val="26"/>
        </w:numPr>
        <w:tabs>
          <w:tab w:val="clear" w:pos="720"/>
        </w:tabs>
        <w:ind w:hanging="720" w:start="720" w:end="0"/>
        <w:rPr/>
      </w:pPr>
      <w:r>
        <w:rPr/>
        <w:t xml:space="preserve">If ECT chooses to exercise the Purchase Option, it shall do so by providing notice of exercise substantially in the form attached hereto as Exhibit 5.6 on or before August 31, 2000, if delivery is pursuant to Alternative No.1, or August 31, 2001, if delivery is pursuant to Alternative No. 2.  The notice of exercise shall specify whether the Turbine Package will consist of the 1000 MW Package or the 750 MW Package and the chosen delivery date. </w:t>
      </w:r>
    </w:p>
    <w:p>
      <w:pPr>
        <w:pStyle w:val="BodyTextIndent2"/>
        <w:ind w:hanging="0" w:start="0" w:end="0"/>
        <w:rPr/>
      </w:pPr>
      <w:r>
        <w:rPr/>
      </w:r>
    </w:p>
    <w:p>
      <w:pPr>
        <w:pStyle w:val="BodyTextIndent2"/>
        <w:numPr>
          <w:ilvl w:val="1"/>
          <w:numId w:val="26"/>
        </w:numPr>
        <w:tabs>
          <w:tab w:val="clear" w:pos="720"/>
        </w:tabs>
        <w:ind w:hanging="720" w:start="720" w:end="0"/>
        <w:rPr/>
      </w:pPr>
      <w:r>
        <w:rPr/>
        <w:t xml:space="preserve">GE shall deliver the Turbine Package to the rail siding nearest to the Pastoria Project, Tejon Ranch, California or such other point/facility that ECT designates.  The Turbine Package is initially intended for installation at the Project, but may be </w:t>
      </w:r>
      <w:ins w:id="250" w:author="sean black" w:date="1999-08-03T17:55:00Z">
        <w:r>
          <w:rPr/>
          <w:t>assigned as described per Article 9 of this document.</w:t>
        </w:r>
      </w:ins>
      <w:del w:id="251" w:author="sean black" w:date="1999-08-03T17:55:00Z">
        <w:r>
          <w:rPr/>
          <w:delText>installed at any other facility ECT selects.</w:delText>
        </w:r>
      </w:del>
      <w:r>
        <w:rPr/>
        <w:t xml:space="preserve">  Transportation to the Project is included in the Purchase Price.</w:t>
      </w:r>
    </w:p>
    <w:p>
      <w:pPr>
        <w:pStyle w:val="BodyTextIndent2"/>
        <w:ind w:hanging="0" w:start="0" w:end="0"/>
        <w:rPr/>
      </w:pPr>
      <w:r>
        <w:rPr/>
      </w:r>
    </w:p>
    <w:p>
      <w:pPr>
        <w:pStyle w:val="BodyTextIndent2"/>
        <w:numPr>
          <w:ilvl w:val="1"/>
          <w:numId w:val="26"/>
        </w:numPr>
        <w:tabs>
          <w:tab w:val="clear" w:pos="720"/>
        </w:tabs>
        <w:ind w:hanging="720" w:start="720" w:end="0"/>
        <w:rPr/>
      </w:pPr>
      <w:r>
        <w:rPr/>
        <w:t xml:space="preserve">The purchase price (the “Purchase Price”) for the </w:t>
      </w:r>
      <w:ins w:id="252" w:author="sean black" w:date="1999-08-03T18:16:00Z">
        <w:r>
          <w:rPr/>
          <w:t>Turbine</w:t>
        </w:r>
      </w:ins>
      <w:del w:id="253" w:author="sean black" w:date="1999-08-03T18:16:00Z">
        <w:r>
          <w:rPr/>
          <w:delText>equipment</w:delText>
        </w:r>
      </w:del>
      <w:r>
        <w:rPr/>
        <w:t xml:space="preserve"> </w:t>
      </w:r>
      <w:ins w:id="254" w:author="sean black" w:date="1999-08-03T18:16:00Z">
        <w:r>
          <w:rPr/>
          <w:t>P</w:t>
        </w:r>
      </w:ins>
      <w:del w:id="255" w:author="sean black" w:date="1999-08-03T18:16:00Z">
        <w:r>
          <w:rPr/>
          <w:delText>p</w:delText>
        </w:r>
      </w:del>
      <w:r>
        <w:rPr/>
        <w:t>ackage shall be (a) in the case of the 1000 MW Package, $190 million total, or (b) in the case of the 750 MW Package, $</w:t>
      </w:r>
      <w:ins w:id="256" w:author="sean black" w:date="1999-08-04T09:32:00Z">
        <w:r>
          <w:rPr/>
          <w:t xml:space="preserve"> [</w:t>
        </w:r>
      </w:ins>
      <w:ins w:id="257" w:author="sean black" w:date="1999-08-06T15:15:00Z">
        <w:r>
          <w:rPr/>
          <w:t>Insert Price</w:t>
        </w:r>
      </w:ins>
      <w:ins w:id="258" w:author="sean black" w:date="1999-08-04T09:32:00Z">
        <w:r>
          <w:rPr/>
          <w:t>]</w:t>
        </w:r>
      </w:ins>
      <w:r>
        <w:rPr/>
        <w:t xml:space="preserve"> million total.  The Purchase Price shall be payable as the parties agree in the detailed contract of sale (the “Purchase Agreement”) to be entered into following any exercise of the Purchase Option by ECT.  The Purchase Price is based upon configuration consistent with equipment specified for </w:t>
      </w:r>
      <w:ins w:id="259" w:author="sean black" w:date="1999-08-03T18:17:00Z">
        <w:r>
          <w:rPr/>
          <w:t xml:space="preserve">the </w:t>
        </w:r>
      </w:ins>
      <w:r>
        <w:rPr/>
        <w:t>Pittsburg</w:t>
      </w:r>
      <w:del w:id="260" w:author="drasmus" w:date="1999-08-04T08:35:00Z">
        <w:r>
          <w:rPr/>
          <w:delText>h</w:delText>
        </w:r>
      </w:del>
      <w:r>
        <w:rPr/>
        <w:t xml:space="preserve"> </w:t>
      </w:r>
      <w:ins w:id="261" w:author="sean black" w:date="1999-08-03T18:16:00Z">
        <w:r>
          <w:rPr/>
          <w:t>P</w:t>
        </w:r>
      </w:ins>
      <w:del w:id="262" w:author="sean black" w:date="1999-08-03T18:16:00Z">
        <w:r>
          <w:rPr/>
          <w:delText>p</w:delText>
        </w:r>
      </w:del>
      <w:r>
        <w:rPr/>
        <w:t xml:space="preserve">roject </w:t>
      </w:r>
      <w:del w:id="263" w:author="sean black" w:date="1999-08-03T18:17:00Z">
        <w:r>
          <w:rPr/>
          <w:delText>(</w:delText>
        </w:r>
      </w:del>
      <w:r>
        <w:rPr/>
        <w:t>but</w:t>
      </w:r>
      <w:ins w:id="264" w:author="sean black" w:date="1999-08-03T18:17:00Z">
        <w:r>
          <w:rPr/>
          <w:t xml:space="preserve">, if applicable under the terms of this Agreement, </w:t>
        </w:r>
      </w:ins>
      <w:del w:id="265" w:author="sean black" w:date="1999-08-03T18:17:00Z">
        <w:r>
          <w:rPr/>
          <w:delText xml:space="preserve"> </w:delText>
        </w:r>
      </w:del>
      <w:r>
        <w:rPr/>
        <w:t xml:space="preserve">incorporating </w:t>
      </w:r>
      <w:ins w:id="266" w:author="drasmus" w:date="1999-08-04T08:35:00Z">
        <w:r>
          <w:rPr/>
          <w:t xml:space="preserve">the </w:t>
        </w:r>
      </w:ins>
      <w:r>
        <w:rPr/>
        <w:t>XONON system</w:t>
      </w:r>
      <w:ins w:id="267" w:author="sean black" w:date="1999-08-03T17:44:00Z">
        <w:r>
          <w:rPr/>
          <w:t xml:space="preserve"> or DLN/SCR</w:t>
        </w:r>
      </w:ins>
      <w:r>
        <w:rPr/>
        <w:t xml:space="preserve">), and will be adjusted for material changes from such configuration.  The amount of the </w:t>
      </w:r>
      <w:del w:id="268" w:author="sean black" w:date="1999-08-04T08:49:00Z">
        <w:r>
          <w:rPr/>
          <w:delText>Implementation</w:delText>
        </w:r>
      </w:del>
      <w:ins w:id="269" w:author="sean black" w:date="1999-08-04T08:49:00Z">
        <w:r>
          <w:rPr/>
          <w:t>Development</w:t>
        </w:r>
      </w:ins>
      <w:r>
        <w:rPr/>
        <w:t xml:space="preserve"> Funds paid by ECT will be credited against the contract sales price at the time of any purchase as provided above.</w:t>
      </w:r>
    </w:p>
    <w:p>
      <w:pPr>
        <w:pStyle w:val="BodyText"/>
        <w:rPr>
          <w:rFonts w:ascii="Times New Roman" w:hAnsi="Times New Roman" w:cs="Times New Roman"/>
          <w:ins w:id="271" w:author="sean black" w:date="1999-08-10T17:27:00Z"/>
        </w:rPr>
      </w:pPr>
      <w:ins w:id="270" w:author="sean black" w:date="1999-08-10T17:27:00Z">
        <w:r>
          <w:rPr>
            <w:rFonts w:cs="Times New Roman" w:ascii="Times New Roman" w:hAnsi="Times New Roman"/>
          </w:rPr>
        </w:r>
      </w:ins>
    </w:p>
    <w:p>
      <w:pPr>
        <w:pStyle w:val="BodyTextIndent2"/>
        <w:numPr>
          <w:ilvl w:val="1"/>
          <w:numId w:val="26"/>
        </w:numPr>
        <w:tabs>
          <w:tab w:val="clear" w:pos="720"/>
        </w:tabs>
        <w:ind w:hanging="720" w:start="720" w:end="0"/>
        <w:rPr>
          <w:ins w:id="278" w:author="sean black" w:date="1999-08-10T17:27:00Z"/>
        </w:rPr>
      </w:pPr>
      <w:ins w:id="272" w:author="sean black" w:date="1999-08-10T17:27:00Z">
        <w:r>
          <w:rPr/>
          <w:t xml:space="preserve">The schedule of progress payments for the Turbine Package shall be (a) per Exhibit </w:t>
        </w:r>
      </w:ins>
      <w:ins w:id="273" w:author="sean black" w:date="1999-08-10T18:55:00Z">
        <w:r>
          <w:rPr/>
          <w:t>5.9a</w:t>
        </w:r>
      </w:ins>
      <w:ins w:id="274" w:author="sean black" w:date="1999-08-10T17:28:00Z">
        <w:r>
          <w:rPr/>
          <w:t xml:space="preserve">; in the case of the </w:t>
        </w:r>
      </w:ins>
      <w:ins w:id="275" w:author="sean black" w:date="1999-08-10T17:30:00Z">
        <w:r>
          <w:rPr/>
          <w:t xml:space="preserve">1000 MW Package, or (b) per Exhibit </w:t>
        </w:r>
      </w:ins>
      <w:ins w:id="276" w:author="sean black" w:date="1999-08-10T18:55:00Z">
        <w:r>
          <w:rPr/>
          <w:t>5.9b</w:t>
        </w:r>
      </w:ins>
      <w:ins w:id="277" w:author="sean black" w:date="1999-08-10T17:30:00Z">
        <w:r>
          <w:rPr/>
          <w:t>, in the case of the 750 MW Package.</w:t>
        </w:r>
      </w:ins>
    </w:p>
    <w:p>
      <w:pPr>
        <w:pStyle w:val="BodyText"/>
        <w:rPr>
          <w:rFonts w:ascii="Times New Roman" w:hAnsi="Times New Roman" w:cs="Times New Roman"/>
        </w:rPr>
      </w:pPr>
      <w:r>
        <w:rPr>
          <w:rFonts w:cs="Times New Roman" w:ascii="Times New Roman" w:hAnsi="Times New Roman"/>
        </w:rPr>
      </w:r>
    </w:p>
    <w:p>
      <w:pPr>
        <w:pStyle w:val="Normal"/>
        <w:numPr>
          <w:ilvl w:val="1"/>
          <w:numId w:val="26"/>
        </w:numPr>
        <w:tabs>
          <w:tab w:val="clear" w:pos="720"/>
        </w:tabs>
        <w:ind w:hanging="720" w:start="720" w:end="0"/>
        <w:rPr>
          <w:sz w:val="24"/>
        </w:rPr>
      </w:pPr>
      <w:r>
        <w:rPr>
          <w:sz w:val="24"/>
        </w:rPr>
        <w:t>Terms of the Purchase Agreement</w:t>
      </w:r>
      <w:del w:id="279" w:author="drasmus" w:date="1999-08-04T08:36:00Z">
        <w:r>
          <w:rPr>
            <w:sz w:val="24"/>
          </w:rPr>
          <w:delText xml:space="preserve"> </w:delText>
        </w:r>
      </w:del>
      <w:ins w:id="280" w:author="sean black" w:date="1999-08-03T18:19:00Z">
        <w:del w:id="281" w:author="drasmus" w:date="1999-08-04T08:36:00Z">
          <w:r>
            <w:rPr>
              <w:sz w:val="24"/>
            </w:rPr>
            <w:delText>and a definitive long-term service agreement between ECT and GE at “market prices”</w:delText>
          </w:r>
        </w:del>
      </w:ins>
      <w:ins w:id="282" w:author="sean black" w:date="1999-08-03T18:19:00Z">
        <w:r>
          <w:rPr>
            <w:sz w:val="24"/>
          </w:rPr>
          <w:t xml:space="preserve"> </w:t>
        </w:r>
      </w:ins>
      <w:r>
        <w:rPr>
          <w:sz w:val="24"/>
        </w:rPr>
        <w:t>shall be negotiated</w:t>
      </w:r>
      <w:del w:id="283" w:author="drasmus" w:date="1999-08-04T08:36:00Z">
        <w:r>
          <w:rPr>
            <w:sz w:val="24"/>
          </w:rPr>
          <w:delText xml:space="preserve"> </w:delText>
        </w:r>
      </w:del>
      <w:ins w:id="284" w:author="sean black" w:date="1999-08-03T18:21:00Z">
        <w:del w:id="285" w:author="drasmus" w:date="1999-08-04T08:36:00Z">
          <w:r>
            <w:rPr>
              <w:sz w:val="24"/>
            </w:rPr>
            <w:delText xml:space="preserve">in conjunction with one another </w:delText>
          </w:r>
        </w:del>
      </w:ins>
      <w:del w:id="286" w:author="sean black" w:date="1999-08-03T18:21:00Z">
        <w:r>
          <w:rPr>
            <w:sz w:val="24"/>
          </w:rPr>
          <w:delText xml:space="preserve">between the parties </w:delText>
        </w:r>
      </w:del>
      <w:ins w:id="287" w:author="sean black" w:date="1999-08-03T18:21:00Z">
        <w:del w:id="288" w:author="drasmus" w:date="1999-08-04T08:36:00Z">
          <w:r>
            <w:rPr>
              <w:sz w:val="24"/>
            </w:rPr>
            <w:delText>,</w:delText>
          </w:r>
        </w:del>
      </w:ins>
      <w:ins w:id="289" w:author="drasmus" w:date="1999-08-04T08:36:00Z">
        <w:r>
          <w:rPr>
            <w:sz w:val="24"/>
          </w:rPr>
          <w:t xml:space="preserve"> </w:t>
        </w:r>
      </w:ins>
      <w:r>
        <w:rPr>
          <w:sz w:val="24"/>
        </w:rPr>
        <w:t xml:space="preserve">prior to any exercise by ECT of the Purchase Option. </w:t>
      </w:r>
    </w:p>
    <w:p>
      <w:pPr>
        <w:pStyle w:val="Normal"/>
        <w:rPr>
          <w:sz w:val="24"/>
        </w:rPr>
      </w:pPr>
      <w:r>
        <w:rPr>
          <w:sz w:val="24"/>
        </w:rPr>
      </w:r>
    </w:p>
    <w:p>
      <w:pPr>
        <w:pStyle w:val="Normal"/>
        <w:numPr>
          <w:ilvl w:val="1"/>
          <w:numId w:val="26"/>
        </w:numPr>
        <w:tabs>
          <w:tab w:val="clear" w:pos="720"/>
        </w:tabs>
        <w:ind w:hanging="720" w:start="720" w:end="0"/>
        <w:rPr>
          <w:sz w:val="24"/>
        </w:rPr>
      </w:pPr>
      <w:r>
        <w:rPr>
          <w:sz w:val="24"/>
        </w:rPr>
        <w:t xml:space="preserve">Terms of a definitive long-term service agreement between ECT and GE shall be negotiated </w:t>
      </w:r>
      <w:ins w:id="290" w:author="sean black" w:date="1999-08-03T17:44:00Z">
        <w:r>
          <w:rPr>
            <w:sz w:val="24"/>
          </w:rPr>
          <w:t>at “</w:t>
        </w:r>
      </w:ins>
      <w:ins w:id="291" w:author="sean black" w:date="1999-08-10T17:22:00Z">
        <w:r>
          <w:rPr>
            <w:sz w:val="24"/>
          </w:rPr>
          <w:t xml:space="preserve">ECT </w:t>
        </w:r>
      </w:ins>
      <w:ins w:id="292" w:author="sean black" w:date="1999-08-03T17:44:00Z">
        <w:r>
          <w:rPr>
            <w:sz w:val="24"/>
          </w:rPr>
          <w:t xml:space="preserve">market prices” </w:t>
        </w:r>
      </w:ins>
      <w:r>
        <w:rPr>
          <w:sz w:val="24"/>
        </w:rPr>
        <w:t>in conjunction with the Purchase Agreement prior to exercise of the Purchase Option.</w:t>
      </w:r>
    </w:p>
    <w:p>
      <w:pPr>
        <w:pStyle w:val="Normal"/>
        <w:rPr>
          <w:sz w:val="24"/>
        </w:rPr>
      </w:pPr>
      <w:r>
        <w:rPr>
          <w:sz w:val="24"/>
        </w:rPr>
      </w:r>
    </w:p>
    <w:p>
      <w:pPr>
        <w:pStyle w:val="Normal"/>
        <w:numPr>
          <w:ilvl w:val="1"/>
          <w:numId w:val="26"/>
        </w:numPr>
        <w:tabs>
          <w:tab w:val="clear" w:pos="720"/>
        </w:tabs>
        <w:ind w:hanging="720" w:start="720" w:end="0"/>
        <w:rPr>
          <w:sz w:val="24"/>
        </w:rPr>
      </w:pPr>
      <w:r>
        <w:rPr>
          <w:sz w:val="24"/>
        </w:rPr>
        <w:t>If ECT exercises the Purchase Option, either ECT or GE shall have the right to elect to install a conventional DLN/SCR system meeting the Performance Standards in lieu of the XONON system on the Turbine Package at any time prior to [</w:t>
      </w:r>
      <w:ins w:id="293" w:author="sean black" w:date="1999-08-10T17:22:00Z">
        <w:r>
          <w:rPr>
            <w:sz w:val="24"/>
          </w:rPr>
          <w:t>February 1, 2002</w:t>
        </w:r>
      </w:ins>
      <w:del w:id="294" w:author="sean black" w:date="1999-08-10T17:22:00Z">
        <w:r>
          <w:rPr>
            <w:sz w:val="24"/>
          </w:rPr>
          <w:delText>July 1, 2001</w:delText>
        </w:r>
      </w:del>
      <w:r>
        <w:rPr>
          <w:sz w:val="24"/>
        </w:rPr>
        <w:t xml:space="preserve">].  Such election shall be made by giving Notice to the other party of the election.  </w:t>
      </w:r>
    </w:p>
    <w:p>
      <w:pPr>
        <w:pStyle w:val="BodyText"/>
        <w:rPr>
          <w:rFonts w:ascii="Times New Roman" w:hAnsi="Times New Roman" w:cs="Times New Roman"/>
          <w:sz w:val="24"/>
        </w:rPr>
      </w:pPr>
      <w:r>
        <w:rPr>
          <w:rFonts w:cs="Times New Roman" w:ascii="Times New Roman" w:hAnsi="Times New Roman"/>
          <w:sz w:val="24"/>
        </w:rPr>
      </w:r>
    </w:p>
    <w:p>
      <w:pPr>
        <w:pStyle w:val="BodyText"/>
        <w:jc w:val="center"/>
        <w:rPr>
          <w:rFonts w:ascii="Times New Roman" w:hAnsi="Times New Roman" w:cs="Times New Roman"/>
        </w:rPr>
      </w:pPr>
      <w:r>
        <w:rPr>
          <w:rFonts w:cs="Times New Roman" w:ascii="Times New Roman" w:hAnsi="Times New Roman"/>
        </w:rPr>
      </w:r>
    </w:p>
    <w:p>
      <w:pPr>
        <w:pStyle w:val="BodyText"/>
        <w:keepNext w:val="true"/>
        <w:jc w:val="center"/>
        <w:rPr>
          <w:rFonts w:ascii="Times New Roman" w:hAnsi="Times New Roman" w:cs="Times New Roman"/>
        </w:rPr>
      </w:pPr>
      <w:r>
        <w:rPr>
          <w:rFonts w:cs="Times New Roman" w:ascii="Times New Roman" w:hAnsi="Times New Roman"/>
        </w:rPr>
        <w:t>ARTICLE 6</w:t>
      </w:r>
    </w:p>
    <w:p>
      <w:pPr>
        <w:pStyle w:val="BodyText"/>
        <w:keepNext w:val="true"/>
        <w:jc w:val="center"/>
        <w:rPr>
          <w:rFonts w:ascii="Times New Roman" w:hAnsi="Times New Roman" w:cs="Times New Roman"/>
        </w:rPr>
      </w:pPr>
      <w:r>
        <w:rPr>
          <w:rFonts w:cs="Times New Roman" w:ascii="Times New Roman" w:hAnsi="Times New Roman"/>
        </w:rPr>
        <w:t>IMPLEMENTATION PROGRAM</w:t>
      </w:r>
    </w:p>
    <w:p>
      <w:pPr>
        <w:pStyle w:val="BodyText"/>
        <w:keepNext w:val="true"/>
        <w:jc w:val="center"/>
        <w:rPr>
          <w:rFonts w:ascii="Times New Roman" w:hAnsi="Times New Roman" w:cs="Times New Roman"/>
        </w:rPr>
      </w:pPr>
      <w:r>
        <w:rPr>
          <w:rFonts w:cs="Times New Roman" w:ascii="Times New Roman" w:hAnsi="Times New Roman"/>
        </w:rPr>
      </w:r>
    </w:p>
    <w:p>
      <w:pPr>
        <w:pStyle w:val="Normal"/>
        <w:keepNext w:val="true"/>
        <w:numPr>
          <w:ilvl w:val="1"/>
          <w:numId w:val="22"/>
        </w:numPr>
        <w:tabs>
          <w:tab w:val="clear" w:pos="720"/>
        </w:tabs>
        <w:ind w:hanging="720" w:start="720" w:end="0"/>
        <w:rPr>
          <w:sz w:val="24"/>
        </w:rPr>
      </w:pPr>
      <w:r>
        <w:rPr>
          <w:sz w:val="24"/>
        </w:rPr>
        <w:t>The XONON Implementation Program shall be consistent with the time lines and milestones set forth in the attached Exhibit 4.1.</w:t>
      </w:r>
    </w:p>
    <w:p>
      <w:pPr>
        <w:pStyle w:val="Normal"/>
        <w:rPr>
          <w:sz w:val="24"/>
        </w:rPr>
      </w:pPr>
      <w:r>
        <w:rPr>
          <w:sz w:val="24"/>
        </w:rPr>
      </w:r>
    </w:p>
    <w:p>
      <w:pPr>
        <w:pStyle w:val="Normal"/>
        <w:numPr>
          <w:ilvl w:val="1"/>
          <w:numId w:val="22"/>
        </w:numPr>
        <w:tabs>
          <w:tab w:val="clear" w:pos="720"/>
        </w:tabs>
        <w:ind w:hanging="720" w:start="720" w:end="0"/>
        <w:rPr>
          <w:sz w:val="24"/>
        </w:rPr>
      </w:pPr>
      <w:r>
        <w:rPr>
          <w:sz w:val="24"/>
        </w:rPr>
        <w:t xml:space="preserve">Enron and GE shall work together to identify acceptable sites for tests of the XONON system on </w:t>
      </w:r>
      <w:del w:id="295" w:author="sean black" w:date="1999-08-03T18:25:00Z">
        <w:r>
          <w:rPr>
            <w:sz w:val="24"/>
          </w:rPr>
          <w:delText xml:space="preserve">GE </w:delText>
        </w:r>
      </w:del>
      <w:r>
        <w:rPr>
          <w:sz w:val="24"/>
        </w:rPr>
        <w:t xml:space="preserve">7FA </w:t>
      </w:r>
      <w:ins w:id="296" w:author="drasmus" w:date="1999-08-04T08:36:00Z">
        <w:r>
          <w:rPr>
            <w:sz w:val="24"/>
          </w:rPr>
          <w:t>Turbines</w:t>
        </w:r>
      </w:ins>
      <w:del w:id="297" w:author="sean black" w:date="1999-08-03T18:25:00Z">
        <w:r>
          <w:rPr>
            <w:sz w:val="24"/>
          </w:rPr>
          <w:delText>(7241)</w:delText>
        </w:r>
      </w:del>
      <w:r>
        <w:rPr>
          <w:sz w:val="24"/>
        </w:rPr>
        <w:t xml:space="preserve"> and PGT-10 </w:t>
      </w:r>
      <w:ins w:id="298" w:author="sean black" w:date="1999-08-03T18:25:00Z">
        <w:r>
          <w:rPr>
            <w:sz w:val="24"/>
          </w:rPr>
          <w:t>T</w:t>
        </w:r>
      </w:ins>
      <w:del w:id="299" w:author="sean black" w:date="1999-08-03T18:25:00Z">
        <w:r>
          <w:rPr>
            <w:sz w:val="24"/>
          </w:rPr>
          <w:delText>t</w:delText>
        </w:r>
      </w:del>
      <w:r>
        <w:rPr>
          <w:sz w:val="24"/>
        </w:rPr>
        <w:t xml:space="preserve">urbines.  </w:t>
      </w:r>
      <w:del w:id="300" w:author="drasmus" w:date="1999-08-04T08:36:00Z">
        <w:r>
          <w:rPr>
            <w:sz w:val="24"/>
          </w:rPr>
          <w:delText xml:space="preserve">The </w:delText>
        </w:r>
      </w:del>
      <w:ins w:id="301" w:author="drasmus" w:date="1999-08-04T08:36:00Z">
        <w:r>
          <w:rPr>
            <w:sz w:val="24"/>
          </w:rPr>
          <w:t xml:space="preserve">All </w:t>
        </w:r>
      </w:ins>
      <w:r>
        <w:rPr>
          <w:sz w:val="24"/>
        </w:rPr>
        <w:t>costs to design, manufacture, ship and field retrofit the prototype PGT-10 and 7FA (7241) combustors and costs to replace the original combustor equipment will be paid by GE.</w:t>
      </w:r>
    </w:p>
    <w:p>
      <w:pPr>
        <w:pStyle w:val="Normal"/>
        <w:rPr>
          <w:sz w:val="24"/>
        </w:rPr>
      </w:pPr>
      <w:r>
        <w:rPr>
          <w:sz w:val="24"/>
        </w:rPr>
      </w:r>
    </w:p>
    <w:p>
      <w:pPr>
        <w:pStyle w:val="Normal"/>
        <w:numPr>
          <w:ilvl w:val="1"/>
          <w:numId w:val="22"/>
        </w:numPr>
        <w:tabs>
          <w:tab w:val="clear" w:pos="720"/>
        </w:tabs>
        <w:ind w:hanging="720" w:start="720" w:end="0"/>
        <w:rPr>
          <w:sz w:val="24"/>
        </w:rPr>
      </w:pPr>
      <w:del w:id="302" w:author="sean black" w:date="1999-08-10T17:22:00Z">
        <w:r>
          <w:rPr>
            <w:sz w:val="24"/>
          </w:rPr>
          <w:delText xml:space="preserve">If site testing is done on sites owned or controlled by ECT, ECT and </w:delText>
        </w:r>
      </w:del>
      <w:r>
        <w:rPr>
          <w:sz w:val="24"/>
        </w:rPr>
        <w:t xml:space="preserve">GE shall attempt </w:t>
      </w:r>
      <w:ins w:id="303" w:author="sean black" w:date="1999-08-10T17:22:00Z">
        <w:r>
          <w:rPr>
            <w:sz w:val="24"/>
          </w:rPr>
          <w:t xml:space="preserve">to </w:t>
        </w:r>
      </w:ins>
      <w:r>
        <w:rPr>
          <w:sz w:val="24"/>
        </w:rPr>
        <w:t xml:space="preserve">negotiate mutually-acceptable agreements </w:t>
      </w:r>
      <w:ins w:id="304" w:author="sean black" w:date="1999-08-10T17:22:00Z">
        <w:r>
          <w:rPr>
            <w:sz w:val="24"/>
          </w:rPr>
          <w:t xml:space="preserve">with potential test-site owners </w:t>
        </w:r>
      </w:ins>
      <w:r>
        <w:rPr>
          <w:sz w:val="24"/>
        </w:rPr>
        <w:t>with respect to such tests (including without limitation provisions regarding fuel/power gaps, operation and maintenance responsibilities during testing, performance and remediation guaranties, and indemnification provisions).</w:t>
      </w:r>
    </w:p>
    <w:p>
      <w:pPr>
        <w:pStyle w:val="Normal"/>
        <w:rPr>
          <w:sz w:val="24"/>
          <w:ins w:id="306" w:author="sean black" w:date="1999-08-03T17:45:00Z"/>
        </w:rPr>
      </w:pPr>
      <w:ins w:id="305" w:author="sean black" w:date="1999-08-03T17:45:00Z">
        <w:r>
          <w:rPr>
            <w:sz w:val="24"/>
          </w:rPr>
        </w:r>
      </w:ins>
    </w:p>
    <w:p>
      <w:pPr>
        <w:pStyle w:val="Normal"/>
        <w:numPr>
          <w:ilvl w:val="1"/>
          <w:numId w:val="22"/>
        </w:numPr>
        <w:tabs>
          <w:tab w:val="clear" w:pos="720"/>
        </w:tabs>
        <w:ind w:hanging="720" w:start="720" w:end="0"/>
        <w:rPr>
          <w:sz w:val="24"/>
          <w:ins w:id="324" w:author="sean black" w:date="1999-08-03T17:45:00Z"/>
        </w:rPr>
      </w:pPr>
      <w:ins w:id="307" w:author="drasmus" w:date="1999-08-04T08:37:00Z">
        <w:del w:id="308" w:author="sean black" w:date="1999-08-10T17:23:00Z">
          <w:r>
            <w:rPr>
              <w:sz w:val="24"/>
            </w:rPr>
            <w:delText xml:space="preserve">operations </w:delText>
          </w:r>
        </w:del>
      </w:ins>
      <w:ins w:id="309" w:author="sean black" w:date="1999-08-03T17:45:00Z">
        <w:del w:id="310" w:author="drasmus" w:date="1999-08-04T08:37:00Z">
          <w:r>
            <w:rPr>
              <w:sz w:val="24"/>
            </w:rPr>
            <w:delText xml:space="preserve"> of operations</w:delText>
          </w:r>
        </w:del>
      </w:ins>
      <w:ins w:id="311" w:author="sean black" w:date="1999-08-03T17:45:00Z">
        <w:r>
          <w:rPr>
            <w:sz w:val="24"/>
          </w:rPr>
          <w:t xml:space="preserve">Pastoria will accept </w:t>
        </w:r>
      </w:ins>
      <w:ins w:id="312" w:author="sean black" w:date="1999-08-03T17:45:00Z">
        <w:del w:id="313" w:author="drasmus" w:date="1999-08-04T08:37:00Z">
          <w:r>
            <w:rPr>
              <w:sz w:val="24"/>
            </w:rPr>
            <w:delText xml:space="preserve">“reconfigured” </w:delText>
          </w:r>
        </w:del>
      </w:ins>
      <w:ins w:id="314" w:author="sean black" w:date="1999-08-03T17:45:00Z">
        <w:r>
          <w:rPr>
            <w:sz w:val="24"/>
          </w:rPr>
          <w:t>XONON prototype/test hardware</w:t>
        </w:r>
      </w:ins>
      <w:ins w:id="315" w:author="drasmus" w:date="1999-08-04T08:37:00Z">
        <w:r>
          <w:rPr>
            <w:sz w:val="24"/>
          </w:rPr>
          <w:t xml:space="preserve"> refurbished and warranted to new condition and standards</w:t>
        </w:r>
      </w:ins>
      <w:ins w:id="316" w:author="sean black" w:date="1999-08-03T17:46:00Z">
        <w:r>
          <w:rPr>
            <w:sz w:val="24"/>
          </w:rPr>
          <w:t xml:space="preserve"> for </w:t>
        </w:r>
      </w:ins>
      <w:ins w:id="317" w:author="drasmus" w:date="1999-08-04T08:38:00Z">
        <w:r>
          <w:rPr>
            <w:sz w:val="24"/>
          </w:rPr>
          <w:t xml:space="preserve">installation on </w:t>
        </w:r>
      </w:ins>
      <w:ins w:id="318" w:author="sean black" w:date="1999-08-03T17:46:00Z">
        <w:r>
          <w:rPr>
            <w:sz w:val="24"/>
          </w:rPr>
          <w:t xml:space="preserve">one of the </w:t>
        </w:r>
      </w:ins>
      <w:ins w:id="319" w:author="drasmus" w:date="1999-08-04T08:38:00Z">
        <w:r>
          <w:rPr>
            <w:sz w:val="24"/>
          </w:rPr>
          <w:t>7FA Turbines included in the Turbine Package</w:t>
        </w:r>
      </w:ins>
      <w:ins w:id="320" w:author="sean black" w:date="1999-08-03T17:46:00Z">
        <w:del w:id="321" w:author="drasmus" w:date="1999-08-04T08:38:00Z">
          <w:r>
            <w:rPr>
              <w:sz w:val="24"/>
            </w:rPr>
            <w:delText>combustion systems to be installed</w:delText>
          </w:r>
        </w:del>
      </w:ins>
      <w:ins w:id="322" w:author="drasmus" w:date="1999-08-04T08:39:00Z">
        <w:r>
          <w:rPr>
            <w:sz w:val="24"/>
          </w:rPr>
          <w:t xml:space="preserve"> in the event ECT exercises the Purchase Option</w:t>
        </w:r>
      </w:ins>
      <w:ins w:id="323" w:author="sean black" w:date="1999-08-04T09:06:00Z">
        <w:r>
          <w:rPr>
            <w:sz w:val="24"/>
          </w:rPr>
          <w:t>.</w:t>
        </w:r>
      </w:ins>
    </w:p>
    <w:p>
      <w:pPr>
        <w:pStyle w:val="Normal"/>
        <w:rPr>
          <w:sz w:val="24"/>
        </w:rPr>
      </w:pPr>
      <w:r>
        <w:rPr>
          <w:sz w:val="24"/>
        </w:rPr>
      </w:r>
    </w:p>
    <w:p>
      <w:pPr>
        <w:pStyle w:val="Normal"/>
        <w:numPr>
          <w:ilvl w:val="1"/>
          <w:numId w:val="22"/>
        </w:numPr>
        <w:tabs>
          <w:tab w:val="clear" w:pos="720"/>
        </w:tabs>
        <w:ind w:hanging="720" w:start="720" w:end="0"/>
        <w:rPr>
          <w:sz w:val="24"/>
        </w:rPr>
      </w:pPr>
      <w:r>
        <w:rPr>
          <w:sz w:val="24"/>
        </w:rPr>
        <w:t xml:space="preserve">XONON development costs in excess of the </w:t>
      </w:r>
      <w:del w:id="325" w:author="sean black" w:date="1999-08-04T08:49:00Z">
        <w:r>
          <w:rPr>
            <w:sz w:val="24"/>
          </w:rPr>
          <w:delText>Implementation</w:delText>
        </w:r>
      </w:del>
      <w:ins w:id="326" w:author="sean black" w:date="1999-08-04T08:49:00Z">
        <w:r>
          <w:rPr>
            <w:sz w:val="24"/>
          </w:rPr>
          <w:t>Development</w:t>
        </w:r>
      </w:ins>
      <w:r>
        <w:rPr>
          <w:sz w:val="24"/>
        </w:rPr>
        <w:t xml:space="preserve"> Funds</w:t>
      </w:r>
      <w:del w:id="327" w:author="drasmus" w:date="1999-08-04T08:39:00Z">
        <w:r>
          <w:rPr>
            <w:sz w:val="24"/>
          </w:rPr>
          <w:delText>,</w:delText>
        </w:r>
      </w:del>
      <w:r>
        <w:rPr>
          <w:sz w:val="24"/>
        </w:rPr>
        <w:t xml:space="preserve"> </w:t>
      </w:r>
      <w:del w:id="328" w:author="drasmus" w:date="1999-08-04T08:39:00Z">
        <w:r>
          <w:rPr>
            <w:sz w:val="24"/>
          </w:rPr>
          <w:delText xml:space="preserve">will </w:delText>
        </w:r>
      </w:del>
      <w:ins w:id="329" w:author="drasmus" w:date="1999-08-04T08:39:00Z">
        <w:r>
          <w:rPr>
            <w:sz w:val="24"/>
          </w:rPr>
          <w:t xml:space="preserve">shall </w:t>
        </w:r>
      </w:ins>
      <w:r>
        <w:rPr>
          <w:sz w:val="24"/>
        </w:rPr>
        <w:t>be funded by GE and/or CCSI.</w:t>
      </w:r>
    </w:p>
    <w:p>
      <w:pPr>
        <w:pStyle w:val="Normal"/>
        <w:rPr>
          <w:sz w:val="24"/>
        </w:rPr>
      </w:pPr>
      <w:r>
        <w:rPr>
          <w:sz w:val="24"/>
        </w:rPr>
      </w:r>
    </w:p>
    <w:p>
      <w:pPr>
        <w:pStyle w:val="BodyText"/>
        <w:jc w:val="center"/>
        <w:rPr>
          <w:rFonts w:ascii="Times New Roman" w:hAnsi="Times New Roman" w:cs="Times New Roman"/>
          <w:sz w:val="24"/>
        </w:rPr>
      </w:pPr>
      <w:r>
        <w:rPr>
          <w:rFonts w:cs="Times New Roman" w:ascii="Times New Roman" w:hAnsi="Times New Roman"/>
          <w:sz w:val="24"/>
        </w:rPr>
      </w:r>
    </w:p>
    <w:p>
      <w:pPr>
        <w:pStyle w:val="BodyText"/>
        <w:jc w:val="center"/>
        <w:rPr>
          <w:rFonts w:ascii="Times New Roman" w:hAnsi="Times New Roman" w:cs="Times New Roman"/>
        </w:rPr>
      </w:pPr>
      <w:r>
        <w:rPr>
          <w:rFonts w:cs="Times New Roman" w:ascii="Times New Roman" w:hAnsi="Times New Roman"/>
        </w:rPr>
        <w:t>ARTICLE 7</w:t>
      </w:r>
    </w:p>
    <w:p>
      <w:pPr>
        <w:pStyle w:val="BodyText"/>
        <w:jc w:val="center"/>
        <w:rPr>
          <w:rFonts w:ascii="Times New Roman" w:hAnsi="Times New Roman" w:cs="Times New Roman"/>
        </w:rPr>
      </w:pPr>
      <w:r>
        <w:rPr>
          <w:rFonts w:cs="Times New Roman" w:ascii="Times New Roman" w:hAnsi="Times New Roman"/>
        </w:rPr>
        <w:t>PERFORMANCE GUARANTIES</w:t>
      </w:r>
    </w:p>
    <w:p>
      <w:pPr>
        <w:pStyle w:val="BodyText"/>
        <w:jc w:val="center"/>
        <w:rPr>
          <w:rFonts w:ascii="Times New Roman" w:hAnsi="Times New Roman" w:cs="Times New Roman"/>
        </w:rPr>
      </w:pPr>
      <w:r>
        <w:rPr>
          <w:rFonts w:cs="Times New Roman" w:ascii="Times New Roman" w:hAnsi="Times New Roman"/>
        </w:rPr>
      </w:r>
    </w:p>
    <w:p>
      <w:pPr>
        <w:pStyle w:val="BodyText"/>
        <w:numPr>
          <w:ilvl w:val="1"/>
          <w:numId w:val="14"/>
        </w:numPr>
        <w:tabs>
          <w:tab w:val="clear" w:pos="720"/>
        </w:tabs>
        <w:ind w:hanging="720" w:start="720" w:end="0"/>
        <w:rPr>
          <w:rFonts w:ascii="Times New Roman" w:hAnsi="Times New Roman" w:cs="Times New Roman"/>
        </w:rPr>
      </w:pPr>
      <w:r>
        <w:rPr>
          <w:rFonts w:cs="Times New Roman" w:ascii="Times New Roman" w:hAnsi="Times New Roman"/>
        </w:rPr>
        <w:t xml:space="preserve">In the Purchase Agreement (if any) GE shall provide performance guarantees consistent with those made with respect to the Pittsburg </w:t>
      </w:r>
      <w:ins w:id="330" w:author="sean black" w:date="1999-08-03T18:26:00Z">
        <w:r>
          <w:rPr>
            <w:rFonts w:cs="Times New Roman" w:ascii="Times New Roman" w:hAnsi="Times New Roman"/>
          </w:rPr>
          <w:t>P</w:t>
        </w:r>
      </w:ins>
      <w:del w:id="331" w:author="sean black" w:date="1999-08-03T18:26:00Z">
        <w:r>
          <w:rPr>
            <w:rFonts w:cs="Times New Roman" w:ascii="Times New Roman" w:hAnsi="Times New Roman"/>
          </w:rPr>
          <w:delText>p</w:delText>
        </w:r>
      </w:del>
      <w:r>
        <w:rPr>
          <w:rFonts w:cs="Times New Roman" w:ascii="Times New Roman" w:hAnsi="Times New Roman"/>
        </w:rPr>
        <w:t xml:space="preserve">roject (but with adjustments to meet different permitting standards, and particularly with respect to the more stringent emissions standards anticipated for the Project) and no less favorable than those made with respect to </w:t>
      </w:r>
      <w:ins w:id="332" w:author="sean black" w:date="1999-08-03T18:26:00Z">
        <w:r>
          <w:rPr>
            <w:rFonts w:cs="Times New Roman" w:ascii="Times New Roman" w:hAnsi="Times New Roman"/>
          </w:rPr>
          <w:t xml:space="preserve">similar </w:t>
        </w:r>
      </w:ins>
      <w:r>
        <w:rPr>
          <w:rFonts w:cs="Times New Roman" w:ascii="Times New Roman" w:hAnsi="Times New Roman"/>
        </w:rPr>
        <w:t xml:space="preserve">projects employing DLN/SCR technology.  Guarantees would include, at a minimum, the following:  </w:t>
      </w:r>
    </w:p>
    <w:p>
      <w:pPr>
        <w:pStyle w:val="BodyText"/>
        <w:rPr>
          <w:rFonts w:ascii="Times New Roman" w:hAnsi="Times New Roman" w:cs="Times New Roman"/>
        </w:rPr>
      </w:pPr>
      <w:r>
        <w:rPr>
          <w:rFonts w:cs="Times New Roman" w:ascii="Times New Roman" w:hAnsi="Times New Roman"/>
        </w:rPr>
      </w:r>
    </w:p>
    <w:p>
      <w:pPr>
        <w:pStyle w:val="BodyText"/>
        <w:numPr>
          <w:ilvl w:val="0"/>
          <w:numId w:val="16"/>
        </w:numPr>
        <w:tabs>
          <w:tab w:val="clear" w:pos="720"/>
          <w:tab w:val="left" w:pos="1800" w:leader="none"/>
        </w:tabs>
        <w:ind w:hanging="360" w:start="1800" w:end="0"/>
        <w:rPr>
          <w:rFonts w:ascii="Times New Roman" w:hAnsi="Times New Roman" w:cs="Times New Roman"/>
        </w:rPr>
      </w:pPr>
      <w:r>
        <w:rPr>
          <w:rFonts w:cs="Times New Roman" w:ascii="Times New Roman" w:hAnsi="Times New Roman"/>
        </w:rPr>
        <w:t>Exhaust gas temperature</w:t>
      </w:r>
    </w:p>
    <w:p>
      <w:pPr>
        <w:pStyle w:val="BodyText"/>
        <w:numPr>
          <w:ilvl w:val="0"/>
          <w:numId w:val="16"/>
        </w:numPr>
        <w:tabs>
          <w:tab w:val="clear" w:pos="720"/>
          <w:tab w:val="left" w:pos="1800" w:leader="none"/>
        </w:tabs>
        <w:ind w:hanging="360" w:start="1800" w:end="0"/>
        <w:rPr>
          <w:rFonts w:ascii="Times New Roman" w:hAnsi="Times New Roman" w:cs="Times New Roman"/>
        </w:rPr>
      </w:pPr>
      <w:r>
        <w:rPr>
          <w:rFonts w:cs="Times New Roman" w:ascii="Times New Roman" w:hAnsi="Times New Roman"/>
        </w:rPr>
        <w:t>Exhaust gas mass flow</w:t>
      </w:r>
    </w:p>
    <w:p>
      <w:pPr>
        <w:pStyle w:val="BodyText"/>
        <w:numPr>
          <w:ilvl w:val="0"/>
          <w:numId w:val="16"/>
        </w:numPr>
        <w:tabs>
          <w:tab w:val="clear" w:pos="720"/>
          <w:tab w:val="left" w:pos="1800" w:leader="none"/>
        </w:tabs>
        <w:ind w:hanging="360" w:start="1800" w:end="0"/>
        <w:rPr>
          <w:rFonts w:ascii="Times New Roman" w:hAnsi="Times New Roman" w:cs="Times New Roman"/>
        </w:rPr>
      </w:pPr>
      <w:r>
        <w:rPr>
          <w:rFonts w:cs="Times New Roman" w:ascii="Times New Roman" w:hAnsi="Times New Roman"/>
        </w:rPr>
        <w:t>Exhaust emissions</w:t>
      </w:r>
    </w:p>
    <w:p>
      <w:pPr>
        <w:pStyle w:val="BodyText"/>
        <w:numPr>
          <w:ilvl w:val="0"/>
          <w:numId w:val="16"/>
        </w:numPr>
        <w:tabs>
          <w:tab w:val="clear" w:pos="720"/>
          <w:tab w:val="left" w:pos="1800" w:leader="none"/>
        </w:tabs>
        <w:ind w:hanging="360" w:start="1800" w:end="0"/>
        <w:rPr>
          <w:rFonts w:ascii="Times New Roman" w:hAnsi="Times New Roman" w:cs="Times New Roman"/>
        </w:rPr>
      </w:pPr>
      <w:r>
        <w:rPr>
          <w:rFonts w:cs="Times New Roman" w:ascii="Times New Roman" w:hAnsi="Times New Roman"/>
        </w:rPr>
        <w:t>Near source sound level</w:t>
      </w:r>
    </w:p>
    <w:p>
      <w:pPr>
        <w:pStyle w:val="BodyText"/>
        <w:numPr>
          <w:ilvl w:val="0"/>
          <w:numId w:val="16"/>
        </w:numPr>
        <w:tabs>
          <w:tab w:val="clear" w:pos="720"/>
          <w:tab w:val="left" w:pos="1800" w:leader="none"/>
        </w:tabs>
        <w:ind w:hanging="360" w:start="1800" w:end="0"/>
        <w:rPr>
          <w:rFonts w:ascii="Times New Roman" w:hAnsi="Times New Roman" w:cs="Times New Roman"/>
        </w:rPr>
      </w:pPr>
      <w:r>
        <w:rPr>
          <w:rFonts w:cs="Times New Roman" w:ascii="Times New Roman" w:hAnsi="Times New Roman"/>
        </w:rPr>
        <w:t>Far field sound level</w:t>
      </w:r>
    </w:p>
    <w:p>
      <w:pPr>
        <w:pStyle w:val="BodyText"/>
        <w:numPr>
          <w:ilvl w:val="0"/>
          <w:numId w:val="16"/>
        </w:numPr>
        <w:tabs>
          <w:tab w:val="clear" w:pos="720"/>
          <w:tab w:val="left" w:pos="1800" w:leader="none"/>
        </w:tabs>
        <w:ind w:hanging="360" w:start="1800" w:end="0"/>
        <w:rPr>
          <w:rFonts w:ascii="Times New Roman" w:hAnsi="Times New Roman" w:cs="Times New Roman"/>
        </w:rPr>
      </w:pPr>
      <w:r>
        <w:rPr>
          <w:rFonts w:cs="Times New Roman" w:ascii="Times New Roman" w:hAnsi="Times New Roman"/>
        </w:rPr>
        <w:t>Electrical output</w:t>
      </w:r>
    </w:p>
    <w:p>
      <w:pPr>
        <w:pStyle w:val="BodyText"/>
        <w:numPr>
          <w:ilvl w:val="0"/>
          <w:numId w:val="16"/>
        </w:numPr>
        <w:tabs>
          <w:tab w:val="clear" w:pos="720"/>
          <w:tab w:val="left" w:pos="1800" w:leader="none"/>
        </w:tabs>
        <w:ind w:hanging="360" w:start="1800" w:end="0"/>
        <w:rPr>
          <w:rFonts w:ascii="Times New Roman" w:hAnsi="Times New Roman" w:cs="Times New Roman"/>
        </w:rPr>
      </w:pPr>
      <w:r>
        <w:rPr>
          <w:rFonts w:cs="Times New Roman" w:ascii="Times New Roman" w:hAnsi="Times New Roman"/>
        </w:rPr>
        <w:t>Minimum electrical output</w:t>
      </w:r>
    </w:p>
    <w:p>
      <w:pPr>
        <w:pStyle w:val="BodyText"/>
        <w:numPr>
          <w:ilvl w:val="0"/>
          <w:numId w:val="16"/>
        </w:numPr>
        <w:tabs>
          <w:tab w:val="clear" w:pos="720"/>
          <w:tab w:val="left" w:pos="1800" w:leader="none"/>
        </w:tabs>
        <w:ind w:hanging="360" w:start="1800" w:end="0"/>
        <w:rPr>
          <w:rFonts w:ascii="Times New Roman" w:hAnsi="Times New Roman" w:cs="Times New Roman"/>
        </w:rPr>
      </w:pPr>
      <w:r>
        <w:rPr>
          <w:rFonts w:cs="Times New Roman" w:ascii="Times New Roman" w:hAnsi="Times New Roman"/>
        </w:rPr>
        <w:t>Minimum heat rate</w:t>
      </w:r>
    </w:p>
    <w:p>
      <w:pPr>
        <w:pStyle w:val="BodyText"/>
        <w:numPr>
          <w:ilvl w:val="0"/>
          <w:numId w:val="16"/>
        </w:numPr>
        <w:tabs>
          <w:tab w:val="clear" w:pos="720"/>
          <w:tab w:val="left" w:pos="1800" w:leader="none"/>
        </w:tabs>
        <w:ind w:hanging="360" w:start="1800" w:end="0"/>
        <w:rPr>
          <w:rFonts w:ascii="Times New Roman" w:hAnsi="Times New Roman" w:cs="Times New Roman"/>
        </w:rPr>
      </w:pPr>
      <w:r>
        <w:rPr>
          <w:rFonts w:cs="Times New Roman" w:ascii="Times New Roman" w:hAnsi="Times New Roman"/>
        </w:rPr>
        <w:t>Heat rate</w:t>
      </w:r>
    </w:p>
    <w:p>
      <w:pPr>
        <w:pStyle w:val="BodyText"/>
        <w:rPr>
          <w:rFonts w:ascii="Times New Roman" w:hAnsi="Times New Roman" w:cs="Times New Roman"/>
        </w:rPr>
      </w:pPr>
      <w:r>
        <w:rPr>
          <w:rFonts w:cs="Times New Roman" w:ascii="Times New Roman" w:hAnsi="Times New Roman"/>
        </w:rPr>
      </w:r>
    </w:p>
    <w:p>
      <w:pPr>
        <w:pStyle w:val="BodyText"/>
        <w:numPr>
          <w:ilvl w:val="1"/>
          <w:numId w:val="14"/>
        </w:numPr>
        <w:tabs>
          <w:tab w:val="clear" w:pos="720"/>
        </w:tabs>
        <w:ind w:hanging="720" w:start="720" w:end="0"/>
        <w:rPr>
          <w:rFonts w:ascii="Times New Roman" w:hAnsi="Times New Roman" w:cs="Times New Roman"/>
        </w:rPr>
      </w:pPr>
      <w:r>
        <w:rPr>
          <w:rFonts w:cs="Times New Roman" w:ascii="Times New Roman" w:hAnsi="Times New Roman"/>
        </w:rPr>
        <w:t>Without limiting the foregoing, the parties specifically acknowledge that applicable emissions requirements will be consistent with the standards identified in the attached Exhibit 1.</w:t>
      </w:r>
    </w:p>
    <w:p>
      <w:pPr>
        <w:pStyle w:val="BodyText"/>
        <w:rPr>
          <w:rFonts w:ascii="Times New Roman" w:hAnsi="Times New Roman" w:cs="Times New Roman"/>
        </w:rPr>
      </w:pPr>
      <w:r>
        <w:rPr>
          <w:rFonts w:cs="Times New Roman" w:ascii="Times New Roman" w:hAnsi="Times New Roman"/>
        </w:rPr>
      </w:r>
    </w:p>
    <w:p>
      <w:pPr>
        <w:pStyle w:val="BodyText"/>
        <w:numPr>
          <w:ilvl w:val="1"/>
          <w:numId w:val="14"/>
        </w:numPr>
        <w:tabs>
          <w:tab w:val="clear" w:pos="720"/>
        </w:tabs>
        <w:ind w:hanging="720" w:start="720" w:end="0"/>
        <w:rPr>
          <w:rFonts w:ascii="Times New Roman" w:hAnsi="Times New Roman" w:cs="Times New Roman"/>
        </w:rPr>
      </w:pPr>
      <w:r>
        <w:rPr>
          <w:rFonts w:cs="Times New Roman" w:ascii="Times New Roman" w:hAnsi="Times New Roman"/>
        </w:rPr>
        <w:t>GE and ECT recognize that the Project is a project financed transaction and will require guarantees from GE for the XONON system which are consistent with guarantees for DLN/SCR technology to facilitate financing to pro forma projections.  Accordingly, GE  shall guarantee DLN/SCR-level performance at the specified emissions standards</w:t>
      </w:r>
      <w:ins w:id="333" w:author="sean black" w:date="1999-08-03T17:49:00Z">
        <w:r>
          <w:rPr>
            <w:rFonts w:cs="Times New Roman" w:ascii="Times New Roman" w:hAnsi="Times New Roman"/>
          </w:rPr>
          <w:t xml:space="preserve">.  Either party </w:t>
        </w:r>
      </w:ins>
      <w:del w:id="334" w:author="sean black" w:date="1999-08-03T17:49:00Z">
        <w:r>
          <w:rPr>
            <w:rFonts w:cs="Times New Roman" w:ascii="Times New Roman" w:hAnsi="Times New Roman"/>
          </w:rPr>
          <w:delText xml:space="preserve"> and</w:delText>
        </w:r>
      </w:del>
      <w:r>
        <w:rPr>
          <w:rFonts w:cs="Times New Roman" w:ascii="Times New Roman" w:hAnsi="Times New Roman"/>
        </w:rPr>
        <w:t xml:space="preserve"> has the right to </w:t>
      </w:r>
      <w:ins w:id="335" w:author="sean black" w:date="1999-08-03T17:50:00Z">
        <w:r>
          <w:rPr>
            <w:rFonts w:cs="Times New Roman" w:ascii="Times New Roman" w:hAnsi="Times New Roman"/>
          </w:rPr>
          <w:t xml:space="preserve">elect </w:t>
        </w:r>
      </w:ins>
      <w:del w:id="336" w:author="sean black" w:date="1999-08-03T17:50:00Z">
        <w:r>
          <w:rPr>
            <w:rFonts w:cs="Times New Roman" w:ascii="Times New Roman" w:hAnsi="Times New Roman"/>
          </w:rPr>
          <w:delText>supply</w:delText>
        </w:r>
      </w:del>
      <w:r>
        <w:rPr>
          <w:rFonts w:cs="Times New Roman" w:ascii="Times New Roman" w:hAnsi="Times New Roman"/>
        </w:rPr>
        <w:t xml:space="preserve"> DLN + SCR in lieu of XONON at any time </w:t>
      </w:r>
      <w:ins w:id="337" w:author="sean black" w:date="1999-08-03T17:49:00Z">
        <w:r>
          <w:rPr>
            <w:rFonts w:cs="Times New Roman" w:ascii="Times New Roman" w:hAnsi="Times New Roman"/>
          </w:rPr>
          <w:t>prior to the risk release date of Feb</w:t>
        </w:r>
      </w:ins>
      <w:ins w:id="338" w:author="sean black" w:date="1999-08-04T09:07:00Z">
        <w:r>
          <w:rPr>
            <w:rFonts w:cs="Times New Roman" w:ascii="Times New Roman" w:hAnsi="Times New Roman"/>
          </w:rPr>
          <w:t>r</w:t>
        </w:r>
      </w:ins>
      <w:ins w:id="339" w:author="sean black" w:date="1999-08-03T17:50:00Z">
        <w:r>
          <w:rPr>
            <w:rFonts w:cs="Times New Roman" w:ascii="Times New Roman" w:hAnsi="Times New Roman"/>
          </w:rPr>
          <w:t xml:space="preserve">uary, 2002 </w:t>
        </w:r>
      </w:ins>
      <w:del w:id="340" w:author="sean black" w:date="1999-08-03T17:49:00Z">
        <w:r>
          <w:rPr>
            <w:rFonts w:cs="Times New Roman" w:ascii="Times New Roman" w:hAnsi="Times New Roman"/>
          </w:rPr>
          <w:delText xml:space="preserve">during the program </w:delText>
        </w:r>
      </w:del>
      <w:r>
        <w:rPr>
          <w:rFonts w:cs="Times New Roman" w:ascii="Times New Roman" w:hAnsi="Times New Roman"/>
        </w:rPr>
        <w:t xml:space="preserve">dependent upon </w:t>
      </w:r>
      <w:ins w:id="341" w:author="sean black" w:date="1999-08-03T17:49:00Z">
        <w:r>
          <w:rPr>
            <w:rFonts w:cs="Times New Roman" w:ascii="Times New Roman" w:hAnsi="Times New Roman"/>
          </w:rPr>
          <w:t xml:space="preserve">test </w:t>
        </w:r>
      </w:ins>
      <w:r>
        <w:rPr>
          <w:rFonts w:cs="Times New Roman" w:ascii="Times New Roman" w:hAnsi="Times New Roman"/>
        </w:rPr>
        <w:t>results</w:t>
      </w:r>
      <w:ins w:id="342" w:author="sean black" w:date="1999-08-03T18:27:00Z">
        <w:r>
          <w:rPr>
            <w:rFonts w:cs="Times New Roman" w:ascii="Times New Roman" w:hAnsi="Times New Roman"/>
          </w:rPr>
          <w:t xml:space="preserve"> of the XONON </w:t>
        </w:r>
      </w:ins>
      <w:ins w:id="343" w:author="sean black" w:date="1999-08-03T18:27:00Z">
        <w:del w:id="344" w:author="drasmus" w:date="1999-08-04T08:41:00Z">
          <w:r>
            <w:rPr>
              <w:rFonts w:cs="Times New Roman" w:ascii="Times New Roman" w:hAnsi="Times New Roman"/>
            </w:rPr>
            <w:delText>Development</w:delText>
          </w:r>
        </w:del>
      </w:ins>
      <w:ins w:id="345" w:author="drasmus" w:date="1999-08-04T08:41:00Z">
        <w:r>
          <w:rPr>
            <w:rFonts w:cs="Times New Roman" w:ascii="Times New Roman" w:hAnsi="Times New Roman"/>
          </w:rPr>
          <w:t>Implementation</w:t>
        </w:r>
      </w:ins>
      <w:ins w:id="346" w:author="sean black" w:date="1999-08-03T18:27:00Z">
        <w:r>
          <w:rPr>
            <w:rFonts w:cs="Times New Roman" w:ascii="Times New Roman" w:hAnsi="Times New Roman"/>
          </w:rPr>
          <w:t xml:space="preserve"> Program</w:t>
        </w:r>
      </w:ins>
      <w:r>
        <w:rPr>
          <w:rFonts w:cs="Times New Roman" w:ascii="Times New Roman" w:hAnsi="Times New Roman"/>
        </w:rPr>
        <w:t>.</w:t>
      </w:r>
    </w:p>
    <w:p>
      <w:pPr>
        <w:pStyle w:val="BodyText"/>
        <w:jc w:val="center"/>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t>ARTICLE 8</w:t>
      </w:r>
    </w:p>
    <w:p>
      <w:pPr>
        <w:pStyle w:val="BodyText"/>
        <w:jc w:val="center"/>
        <w:rPr>
          <w:rFonts w:ascii="Times New Roman" w:hAnsi="Times New Roman" w:cs="Times New Roman"/>
          <w:ins w:id="347" w:author="drasmus" w:date="1999-08-04T08:43:00Z"/>
        </w:rPr>
      </w:pPr>
      <w:r>
        <w:rPr>
          <w:rFonts w:cs="Times New Roman" w:ascii="Times New Roman" w:hAnsi="Times New Roman"/>
        </w:rPr>
        <w:t>EVENTS OF DEFAULT</w:t>
      </w:r>
    </w:p>
    <w:p>
      <w:pPr>
        <w:pStyle w:val="BodyText"/>
        <w:jc w:val="center"/>
        <w:rPr>
          <w:rFonts w:ascii="Times New Roman" w:hAnsi="Times New Roman" w:cs="Times New Roman"/>
          <w:ins w:id="349" w:author="drasmus" w:date="1999-08-04T08:43:00Z"/>
        </w:rPr>
      </w:pPr>
      <w:ins w:id="348" w:author="drasmus" w:date="1999-08-04T08:43:00Z">
        <w:r>
          <w:rPr>
            <w:rFonts w:cs="Times New Roman" w:ascii="Times New Roman" w:hAnsi="Times New Roman"/>
          </w:rPr>
        </w:r>
      </w:ins>
    </w:p>
    <w:p>
      <w:pPr>
        <w:pStyle w:val="Normal"/>
        <w:numPr>
          <w:ilvl w:val="1"/>
          <w:numId w:val="21"/>
        </w:numPr>
        <w:tabs>
          <w:tab w:val="clear" w:pos="720"/>
        </w:tabs>
        <w:ind w:hanging="720" w:start="720" w:end="0"/>
        <w:rPr>
          <w:sz w:val="24"/>
          <w:ins w:id="353" w:author="drasmus" w:date="1999-08-04T08:43:00Z"/>
        </w:rPr>
      </w:pPr>
      <w:ins w:id="350" w:author="drasmus" w:date="1999-08-04T08:43:00Z">
        <w:r>
          <w:rPr>
            <w:sz w:val="24"/>
          </w:rPr>
          <w:t>GE shall be in default hereunder upon the occurrence of any one of the following events, which shall be events of default (each an “Event of GE Default”) if not cured within thirty (30) days following delivery to GE of a notice of such event from ECT, or, if not curable in such thirty (30) day period, if GE has not commenced the cure within such period and does not thereafter diligently pursue such cure, provided that the event described in paragraph (</w:t>
        </w:r>
      </w:ins>
      <w:ins w:id="351" w:author="drasmus" w:date="1999-08-04T09:12:00Z">
        <w:r>
          <w:rPr>
            <w:sz w:val="24"/>
          </w:rPr>
          <w:t>c</w:t>
        </w:r>
      </w:ins>
      <w:ins w:id="352" w:author="drasmus" w:date="1999-08-04T08:43:00Z">
        <w:r>
          <w:rPr>
            <w:sz w:val="24"/>
          </w:rPr>
          <w:t>) below shall be an Event of GE Default upon its occurrence:</w:t>
        </w:r>
      </w:ins>
    </w:p>
    <w:p>
      <w:pPr>
        <w:pStyle w:val="Normal"/>
        <w:rPr>
          <w:sz w:val="24"/>
          <w:ins w:id="355" w:author="drasmus" w:date="1999-08-04T08:43:00Z"/>
        </w:rPr>
      </w:pPr>
      <w:ins w:id="354" w:author="drasmus" w:date="1999-08-04T08:43:00Z">
        <w:r>
          <w:rPr>
            <w:sz w:val="24"/>
          </w:rPr>
        </w:r>
      </w:ins>
    </w:p>
    <w:p>
      <w:pPr>
        <w:pStyle w:val="Normal"/>
        <w:numPr>
          <w:ilvl w:val="0"/>
          <w:numId w:val="9"/>
        </w:numPr>
        <w:rPr>
          <w:sz w:val="24"/>
          <w:ins w:id="357" w:author="drasmus" w:date="1999-08-04T08:43:00Z"/>
        </w:rPr>
      </w:pPr>
      <w:ins w:id="356" w:author="drasmus" w:date="1999-08-04T08:43:00Z">
        <w:r>
          <w:rPr>
            <w:sz w:val="24"/>
          </w:rPr>
          <w:t>GE shall have assigned or transferred this Agreement or any right or interest herein except as expressly permitted by this Agreement;</w:t>
        </w:r>
      </w:ins>
    </w:p>
    <w:p>
      <w:pPr>
        <w:pStyle w:val="Normal"/>
        <w:ind w:start="720" w:end="0"/>
        <w:rPr>
          <w:sz w:val="24"/>
          <w:ins w:id="359" w:author="drasmus" w:date="1999-08-04T08:43:00Z"/>
        </w:rPr>
      </w:pPr>
      <w:ins w:id="358" w:author="drasmus" w:date="1999-08-04T08:43:00Z">
        <w:r>
          <w:rPr>
            <w:sz w:val="24"/>
          </w:rPr>
        </w:r>
      </w:ins>
    </w:p>
    <w:p>
      <w:pPr>
        <w:pStyle w:val="Normal"/>
        <w:numPr>
          <w:ilvl w:val="0"/>
          <w:numId w:val="9"/>
        </w:numPr>
        <w:rPr>
          <w:sz w:val="24"/>
          <w:ins w:id="361" w:author="drasmus" w:date="1999-08-04T08:43:00Z"/>
        </w:rPr>
      </w:pPr>
      <w:ins w:id="360" w:author="drasmus" w:date="1999-08-04T08:43:00Z">
        <w:r>
          <w:rPr>
            <w:sz w:val="24"/>
          </w:rPr>
          <w:t>GE shall have defaulted in its performance under any material provision of this Agreement;</w:t>
        </w:r>
      </w:ins>
    </w:p>
    <w:p>
      <w:pPr>
        <w:pStyle w:val="Normal"/>
        <w:rPr>
          <w:sz w:val="24"/>
          <w:ins w:id="363" w:author="drasmus" w:date="1999-08-04T08:43:00Z"/>
        </w:rPr>
      </w:pPr>
      <w:ins w:id="362" w:author="drasmus" w:date="1999-08-04T08:43:00Z">
        <w:r>
          <w:rPr>
            <w:sz w:val="24"/>
          </w:rPr>
        </w:r>
      </w:ins>
    </w:p>
    <w:p>
      <w:pPr>
        <w:pStyle w:val="Normal"/>
        <w:numPr>
          <w:ilvl w:val="0"/>
          <w:numId w:val="9"/>
        </w:numPr>
        <w:rPr>
          <w:sz w:val="24"/>
          <w:ins w:id="365" w:author="drasmus" w:date="1999-08-04T08:43:00Z"/>
        </w:rPr>
      </w:pPr>
      <w:ins w:id="364" w:author="drasmus" w:date="1999-08-04T08:43:00Z">
        <w:r>
          <w:rPr>
            <w:sz w:val="24"/>
          </w:rPr>
          <w:t>Any proceeding is instituted against GE seeking to adjudicate GE as a bankrupt or insolvent, or GE makes a general assignment for the benefit of its creditors, or a receiver is appointed on account of the insolvency of GE, or GE files a petition seeking to take advantage of any other law relating to bankruptcy, insolvency, reorganization, winding up or composition or readjustment of debts and, in the case of any such proceeding instituted against GE (but not by GE), such proceeding is not dismissed within sixty (60) days of such filing.</w:t>
        </w:r>
      </w:ins>
    </w:p>
    <w:p>
      <w:pPr>
        <w:pStyle w:val="Normal"/>
        <w:rPr>
          <w:sz w:val="24"/>
          <w:ins w:id="367" w:author="drasmus" w:date="1999-08-04T08:43:00Z"/>
        </w:rPr>
      </w:pPr>
      <w:ins w:id="366" w:author="drasmus" w:date="1999-08-04T08:43:00Z">
        <w:r>
          <w:rPr>
            <w:sz w:val="24"/>
          </w:rPr>
        </w:r>
      </w:ins>
    </w:p>
    <w:p>
      <w:pPr>
        <w:pStyle w:val="Normal"/>
        <w:numPr>
          <w:ilvl w:val="1"/>
          <w:numId w:val="21"/>
        </w:numPr>
        <w:tabs>
          <w:tab w:val="clear" w:pos="720"/>
        </w:tabs>
        <w:ind w:hanging="720" w:start="720" w:end="0"/>
        <w:rPr>
          <w:sz w:val="24"/>
          <w:ins w:id="380" w:author="drasmus" w:date="1999-08-04T09:11:00Z"/>
        </w:rPr>
      </w:pPr>
      <w:ins w:id="368" w:author="drasmus" w:date="1999-08-04T08:45:00Z">
        <w:r>
          <w:rPr>
            <w:sz w:val="24"/>
          </w:rPr>
          <w:t>W</w:t>
        </w:r>
      </w:ins>
      <w:ins w:id="369" w:author="drasmus" w:date="1999-08-04T08:43:00Z">
        <w:r>
          <w:rPr>
            <w:sz w:val="24"/>
          </w:rPr>
          <w:t xml:space="preserve">ithout limitation of ECT’s rights </w:t>
        </w:r>
      </w:ins>
      <w:ins w:id="370" w:author="drasmus" w:date="1999-08-04T08:45:00Z">
        <w:r>
          <w:rPr>
            <w:sz w:val="24"/>
          </w:rPr>
          <w:t>otherwise available hereunder, at law or in equity,</w:t>
        </w:r>
      </w:ins>
      <w:ins w:id="371" w:author="drasmus" w:date="1999-08-04T08:43:00Z">
        <w:r>
          <w:rPr>
            <w:sz w:val="24"/>
          </w:rPr>
          <w:t xml:space="preserve"> if an Event of GE Default shall have occurred and be continuing, ECT shall have the right to terminate this Agreement in whole or in part by delivery of a notice of termination to GE.</w:t>
        </w:r>
      </w:ins>
      <w:ins w:id="372" w:author="drasmus" w:date="1999-08-04T09:11:00Z">
        <w:r>
          <w:rPr>
            <w:sz w:val="24"/>
          </w:rPr>
          <w:t xml:space="preserve">  </w:t>
        </w:r>
      </w:ins>
      <w:ins w:id="373" w:author="drasmus" w:date="1999-08-04T08:43:00Z">
        <w:r>
          <w:rPr>
            <w:sz w:val="24"/>
          </w:rPr>
          <w:t>ECT shall determine the total damages and reasonable and necessary expenses incurred in connection with</w:t>
        </w:r>
      </w:ins>
      <w:ins w:id="374" w:author="drasmus" w:date="1999-08-04T09:10:00Z">
        <w:r>
          <w:rPr>
            <w:sz w:val="24"/>
          </w:rPr>
          <w:t xml:space="preserve"> t</w:t>
        </w:r>
      </w:ins>
      <w:ins w:id="375" w:author="drasmus" w:date="1999-08-04T08:43:00Z">
        <w:r>
          <w:rPr>
            <w:sz w:val="24"/>
          </w:rPr>
          <w:t>he termination of this Agreement (including all legal fees and expenses for, inter alia, the negotiation of an agreement with an alternate supplier).</w:t>
        </w:r>
      </w:ins>
      <w:ins w:id="376" w:author="drasmus" w:date="1999-08-04T09:11:00Z">
        <w:r>
          <w:rPr>
            <w:sz w:val="24"/>
          </w:rPr>
          <w:t xml:space="preserve">  </w:t>
        </w:r>
      </w:ins>
      <w:ins w:id="377" w:author="drasmus" w:date="1999-08-04T08:43:00Z">
        <w:r>
          <w:rPr>
            <w:sz w:val="24"/>
          </w:rPr>
          <w:t xml:space="preserve">The total of </w:t>
        </w:r>
      </w:ins>
      <w:ins w:id="378" w:author="drasmus" w:date="1999-08-04T09:11:00Z">
        <w:r>
          <w:rPr>
            <w:sz w:val="24"/>
          </w:rPr>
          <w:t>such damages and expenses</w:t>
        </w:r>
      </w:ins>
      <w:ins w:id="379" w:author="drasmus" w:date="1999-08-04T08:43:00Z">
        <w:r>
          <w:rPr>
            <w:sz w:val="24"/>
          </w:rPr>
          <w:t xml:space="preserve"> shall be referred to as the “Termination Costs.”</w:t>
        </w:r>
      </w:ins>
    </w:p>
    <w:p>
      <w:pPr>
        <w:pStyle w:val="Normal"/>
        <w:rPr>
          <w:sz w:val="24"/>
          <w:ins w:id="382" w:author="drasmus" w:date="1999-08-04T09:11:00Z"/>
        </w:rPr>
      </w:pPr>
      <w:ins w:id="381" w:author="drasmus" w:date="1999-08-04T09:11:00Z">
        <w:r>
          <w:rPr>
            <w:sz w:val="24"/>
          </w:rPr>
        </w:r>
      </w:ins>
    </w:p>
    <w:p>
      <w:pPr>
        <w:pStyle w:val="Normal"/>
        <w:numPr>
          <w:ilvl w:val="1"/>
          <w:numId w:val="21"/>
        </w:numPr>
        <w:tabs>
          <w:tab w:val="clear" w:pos="720"/>
        </w:tabs>
        <w:ind w:hanging="720" w:start="720" w:end="0"/>
        <w:rPr>
          <w:sz w:val="24"/>
          <w:ins w:id="386" w:author="drasmus" w:date="1999-08-04T08:43:00Z"/>
        </w:rPr>
      </w:pPr>
      <w:ins w:id="383" w:author="drasmus" w:date="1999-08-04T08:43:00Z">
        <w:r>
          <w:rPr>
            <w:sz w:val="24"/>
          </w:rPr>
          <w:t>ECT shall be in default hereunder upon the occurrence of any one of the following events, which shall be events of default (each an “Event of ECT Default”) if not cured within thirty (30) days following delivery to ECT of a notice of such event from GE or if not curable in such thirty (30) day period, if ECT has not commenced the cure within such period and does not thereafter diligently pursue such cure, provided that the event described in paragraph (</w:t>
        </w:r>
      </w:ins>
      <w:ins w:id="384" w:author="drasmus" w:date="1999-08-04T09:12:00Z">
        <w:r>
          <w:rPr>
            <w:sz w:val="24"/>
          </w:rPr>
          <w:t>c</w:t>
        </w:r>
      </w:ins>
      <w:ins w:id="385" w:author="drasmus" w:date="1999-08-04T08:43:00Z">
        <w:r>
          <w:rPr>
            <w:sz w:val="24"/>
          </w:rPr>
          <w:t>) below shall be an Event of ECT Default upon its occurrence:</w:t>
        </w:r>
      </w:ins>
    </w:p>
    <w:p>
      <w:pPr>
        <w:pStyle w:val="Normal"/>
        <w:rPr>
          <w:sz w:val="24"/>
          <w:ins w:id="388" w:author="drasmus" w:date="1999-08-04T08:43:00Z"/>
        </w:rPr>
      </w:pPr>
      <w:ins w:id="387" w:author="drasmus" w:date="1999-08-04T08:43:00Z">
        <w:r>
          <w:rPr>
            <w:sz w:val="24"/>
          </w:rPr>
        </w:r>
      </w:ins>
    </w:p>
    <w:p>
      <w:pPr>
        <w:pStyle w:val="Normal"/>
        <w:numPr>
          <w:ilvl w:val="0"/>
          <w:numId w:val="11"/>
        </w:numPr>
        <w:rPr>
          <w:sz w:val="24"/>
          <w:ins w:id="391" w:author="drasmus" w:date="1999-08-04T09:12:00Z"/>
        </w:rPr>
      </w:pPr>
      <w:ins w:id="389" w:author="drasmus" w:date="1999-08-04T09:12:00Z">
        <w:r>
          <w:rPr>
            <w:sz w:val="24"/>
          </w:rPr>
          <w:t>E</w:t>
        </w:r>
      </w:ins>
      <w:ins w:id="390" w:author="drasmus" w:date="1999-08-04T08:43:00Z">
        <w:r>
          <w:rPr>
            <w:sz w:val="24"/>
          </w:rPr>
          <w:t>CT shall have assigned or transferred this Agreement or any right of interest herein except as expressly permitted by this Agreement;</w:t>
        </w:r>
      </w:ins>
    </w:p>
    <w:p>
      <w:pPr>
        <w:pStyle w:val="Normal"/>
        <w:ind w:start="720" w:end="0"/>
        <w:rPr>
          <w:sz w:val="24"/>
          <w:ins w:id="393" w:author="drasmus" w:date="1999-08-04T09:12:00Z"/>
        </w:rPr>
      </w:pPr>
      <w:ins w:id="392" w:author="drasmus" w:date="1999-08-04T09:12:00Z">
        <w:r>
          <w:rPr>
            <w:sz w:val="24"/>
          </w:rPr>
        </w:r>
      </w:ins>
    </w:p>
    <w:p>
      <w:pPr>
        <w:pStyle w:val="Normal"/>
        <w:numPr>
          <w:ilvl w:val="0"/>
          <w:numId w:val="11"/>
        </w:numPr>
        <w:rPr>
          <w:sz w:val="24"/>
          <w:ins w:id="396" w:author="drasmus" w:date="1999-08-04T09:12:00Z"/>
        </w:rPr>
      </w:pPr>
      <w:ins w:id="394" w:author="drasmus" w:date="1999-08-04T08:43:00Z">
        <w:r>
          <w:rPr>
            <w:sz w:val="24"/>
          </w:rPr>
          <w:t>ECT shall have defaulted in its performance under any material provision of this Agreement; o</w:t>
        </w:r>
      </w:ins>
      <w:ins w:id="395" w:author="drasmus" w:date="1999-08-04T09:12:00Z">
        <w:r>
          <w:rPr>
            <w:sz w:val="24"/>
          </w:rPr>
          <w:t>r</w:t>
        </w:r>
      </w:ins>
    </w:p>
    <w:p>
      <w:pPr>
        <w:pStyle w:val="Normal"/>
        <w:rPr>
          <w:sz w:val="24"/>
          <w:ins w:id="398" w:author="drasmus" w:date="1999-08-04T09:12:00Z"/>
        </w:rPr>
      </w:pPr>
      <w:ins w:id="397" w:author="drasmus" w:date="1999-08-04T09:12:00Z">
        <w:r>
          <w:rPr>
            <w:sz w:val="24"/>
          </w:rPr>
        </w:r>
      </w:ins>
    </w:p>
    <w:p>
      <w:pPr>
        <w:pStyle w:val="Normal"/>
        <w:numPr>
          <w:ilvl w:val="0"/>
          <w:numId w:val="11"/>
        </w:numPr>
        <w:rPr>
          <w:sz w:val="24"/>
          <w:ins w:id="400" w:author="drasmus" w:date="1999-08-04T08:43:00Z"/>
        </w:rPr>
      </w:pPr>
      <w:ins w:id="399" w:author="drasmus" w:date="1999-08-04T08:43:00Z">
        <w:r>
          <w:rPr>
            <w:sz w:val="24"/>
          </w:rPr>
          <w:t>Any proceeding is instituted against ECT seeking to adjudicate ECT as a bankrupt or insolvent, or ECT makes a general assignment for the benefit of its creditors, or a receiver is appointed on account of the insolvency of ECT, or ECT files a petition seeking to take advantage of any other law relating to bankruptcy, insolvency, winding up or composition or readjustment of debts and in the case of any such proceeding instituted against ECT (but not by ECT) such proceeding is not dismissed within sixty (60) days of such filing.</w:t>
        </w:r>
      </w:ins>
    </w:p>
    <w:p>
      <w:pPr>
        <w:pStyle w:val="Normal"/>
        <w:rPr>
          <w:sz w:val="24"/>
          <w:ins w:id="402" w:author="drasmus" w:date="1999-08-04T08:43:00Z"/>
        </w:rPr>
      </w:pPr>
      <w:ins w:id="401" w:author="drasmus" w:date="1999-08-04T08:43:00Z">
        <w:r>
          <w:rPr>
            <w:sz w:val="24"/>
          </w:rPr>
        </w:r>
      </w:ins>
    </w:p>
    <w:p>
      <w:pPr>
        <w:pStyle w:val="Normal"/>
        <w:numPr>
          <w:ilvl w:val="1"/>
          <w:numId w:val="21"/>
        </w:numPr>
        <w:tabs>
          <w:tab w:val="clear" w:pos="720"/>
        </w:tabs>
        <w:ind w:hanging="720" w:start="720" w:end="0"/>
        <w:rPr>
          <w:sz w:val="24"/>
          <w:ins w:id="404" w:author="drasmus" w:date="1999-08-04T08:43:00Z"/>
        </w:rPr>
      </w:pPr>
      <w:ins w:id="403" w:author="drasmus" w:date="1999-08-04T08:43:00Z">
        <w:r>
          <w:rPr>
            <w:sz w:val="24"/>
          </w:rPr>
          <w:t>The provisions of Article XXVI hereof notwithstanding, if an Event of ECT Default shall have occurred and be continuing, GE shall have the right to terminate this Agreement by delivery of a notice of termination to ECT, in addition to any rights and remedies that may be available at law or in equity.</w:t>
        </w:r>
      </w:ins>
    </w:p>
    <w:p>
      <w:pPr>
        <w:pStyle w:val="Normal"/>
        <w:rPr>
          <w:sz w:val="24"/>
          <w:ins w:id="406" w:author="drasmus" w:date="1999-08-04T08:43:00Z"/>
        </w:rPr>
      </w:pPr>
      <w:ins w:id="405" w:author="drasmus" w:date="1999-08-04T08:43:00Z">
        <w:r>
          <w:rPr>
            <w:sz w:val="24"/>
          </w:rPr>
        </w:r>
      </w:ins>
    </w:p>
    <w:p>
      <w:pPr>
        <w:pStyle w:val="BodyText"/>
        <w:jc w:val="center"/>
        <w:rPr>
          <w:rFonts w:ascii="Times New Roman" w:hAnsi="Times New Roman" w:cs="Times New Roman"/>
          <w:sz w:val="24"/>
        </w:rPr>
      </w:pPr>
      <w:r>
        <w:rPr>
          <w:rFonts w:cs="Times New Roman" w:ascii="Times New Roman" w:hAnsi="Times New Roman"/>
          <w:sz w:val="24"/>
        </w:rPr>
      </w:r>
    </w:p>
    <w:p>
      <w:pPr>
        <w:pStyle w:val="BodyText"/>
        <w:jc w:val="center"/>
        <w:rPr>
          <w:rFonts w:ascii="Times New Roman" w:hAnsi="Times New Roman" w:cs="Times New Roman"/>
        </w:rPr>
      </w:pPr>
      <w:r>
        <w:rPr>
          <w:rFonts w:cs="Times New Roman" w:ascii="Times New Roman" w:hAnsi="Times New Roman"/>
        </w:rPr>
        <w:t>ARTICLE 9</w:t>
      </w:r>
    </w:p>
    <w:p>
      <w:pPr>
        <w:pStyle w:val="BodyText"/>
        <w:jc w:val="center"/>
        <w:rPr>
          <w:rFonts w:ascii="Times New Roman" w:hAnsi="Times New Roman" w:cs="Times New Roman"/>
        </w:rPr>
      </w:pPr>
      <w:r>
        <w:rPr>
          <w:rFonts w:cs="Times New Roman" w:ascii="Times New Roman" w:hAnsi="Times New Roman"/>
        </w:rPr>
        <w:t>ASSIGNMENT</w:t>
      </w:r>
    </w:p>
    <w:p>
      <w:pPr>
        <w:pStyle w:val="Normal"/>
        <w:ind w:start="720" w:end="0"/>
        <w:rPr>
          <w:rFonts w:ascii="Times New Roman" w:hAnsi="Times New Roman" w:cs="Times New Roman"/>
          <w:sz w:val="24"/>
        </w:rPr>
      </w:pPr>
      <w:r>
        <w:rPr>
          <w:rFonts w:cs="Times New Roman"/>
          <w:sz w:val="24"/>
        </w:rPr>
      </w:r>
    </w:p>
    <w:p>
      <w:pPr>
        <w:pStyle w:val="Normal"/>
        <w:numPr>
          <w:ilvl w:val="1"/>
          <w:numId w:val="15"/>
        </w:numPr>
        <w:tabs>
          <w:tab w:val="clear" w:pos="720"/>
        </w:tabs>
        <w:ind w:hanging="720" w:start="720" w:end="0"/>
        <w:rPr>
          <w:sz w:val="24"/>
        </w:rPr>
      </w:pPr>
      <w:r>
        <w:rPr>
          <w:sz w:val="24"/>
        </w:rPr>
        <w:t>GE may assign its rights and obligations under this Agreement and under the Purchase Agreement (if any) to any wholly-owned subsidiary of GE without ECT’s consent, so long as GE guarantees the performance of such subsidiary.  GE shall not make any other assignment without the prior written consent of ECT, which consent shall not be unreasonably withheld.</w:t>
      </w:r>
    </w:p>
    <w:p>
      <w:pPr>
        <w:pStyle w:val="Normal"/>
        <w:rPr>
          <w:sz w:val="24"/>
        </w:rPr>
      </w:pPr>
      <w:r>
        <w:rPr>
          <w:sz w:val="24"/>
        </w:rPr>
      </w:r>
    </w:p>
    <w:p>
      <w:pPr>
        <w:pStyle w:val="Normal"/>
        <w:numPr>
          <w:ilvl w:val="1"/>
          <w:numId w:val="15"/>
        </w:numPr>
        <w:tabs>
          <w:tab w:val="clear" w:pos="720"/>
        </w:tabs>
        <w:ind w:hanging="720" w:start="720" w:end="0"/>
        <w:rPr>
          <w:sz w:val="24"/>
        </w:rPr>
      </w:pPr>
      <w:r>
        <w:rPr>
          <w:sz w:val="24"/>
        </w:rPr>
        <w:t xml:space="preserve">ECT may assign its rights and obligations under this Agreement and under the Purchase Agreement (if any) </w:t>
      </w:r>
      <w:ins w:id="407" w:author="sean black" w:date="1999-08-03T18:27:00Z">
        <w:r>
          <w:rPr>
            <w:sz w:val="24"/>
          </w:rPr>
          <w:t xml:space="preserve">in whole or in part </w:t>
        </w:r>
      </w:ins>
      <w:r>
        <w:rPr>
          <w:sz w:val="24"/>
        </w:rPr>
        <w:t>to any of the following parties without GE’s consent:</w:t>
      </w:r>
    </w:p>
    <w:p>
      <w:pPr>
        <w:pStyle w:val="Normal"/>
        <w:rPr>
          <w:sz w:val="24"/>
        </w:rPr>
      </w:pPr>
      <w:r>
        <w:rPr>
          <w:sz w:val="24"/>
        </w:rPr>
      </w:r>
    </w:p>
    <w:p>
      <w:pPr>
        <w:pStyle w:val="Normal"/>
        <w:numPr>
          <w:ilvl w:val="0"/>
          <w:numId w:val="6"/>
        </w:numPr>
        <w:tabs>
          <w:tab w:val="clear" w:pos="720"/>
          <w:tab w:val="left" w:pos="2160" w:leader="none"/>
        </w:tabs>
        <w:ind w:hanging="720" w:start="2160" w:end="0"/>
        <w:rPr>
          <w:sz w:val="24"/>
        </w:rPr>
      </w:pPr>
      <w:r>
        <w:rPr>
          <w:sz w:val="24"/>
        </w:rPr>
        <w:t>any affiliate of ECT;</w:t>
      </w:r>
    </w:p>
    <w:p>
      <w:pPr>
        <w:pStyle w:val="Normal"/>
        <w:numPr>
          <w:ilvl w:val="0"/>
          <w:numId w:val="6"/>
        </w:numPr>
        <w:tabs>
          <w:tab w:val="clear" w:pos="720"/>
          <w:tab w:val="left" w:pos="2160" w:leader="none"/>
        </w:tabs>
        <w:ind w:hanging="720" w:start="2160" w:end="0"/>
        <w:rPr>
          <w:sz w:val="24"/>
        </w:rPr>
      </w:pPr>
      <w:r>
        <w:rPr>
          <w:sz w:val="24"/>
        </w:rPr>
        <w:t>any joint venture, partnership, or other similar entity in which ECT or any of ECT’s affiliates is a venturer, partner or participant;</w:t>
      </w:r>
    </w:p>
    <w:p>
      <w:pPr>
        <w:pStyle w:val="Normal"/>
        <w:numPr>
          <w:ilvl w:val="0"/>
          <w:numId w:val="6"/>
        </w:numPr>
        <w:tabs>
          <w:tab w:val="clear" w:pos="720"/>
          <w:tab w:val="left" w:pos="2160" w:leader="none"/>
        </w:tabs>
        <w:ind w:hanging="720" w:start="2160" w:end="0"/>
        <w:rPr>
          <w:sz w:val="24"/>
        </w:rPr>
      </w:pPr>
      <w:r>
        <w:rPr>
          <w:sz w:val="24"/>
        </w:rPr>
        <w:t>any lender;</w:t>
      </w:r>
    </w:p>
    <w:p>
      <w:pPr>
        <w:pStyle w:val="Normal"/>
        <w:numPr>
          <w:ilvl w:val="0"/>
          <w:numId w:val="6"/>
        </w:numPr>
        <w:tabs>
          <w:tab w:val="clear" w:pos="720"/>
          <w:tab w:val="left" w:pos="2160" w:leader="none"/>
        </w:tabs>
        <w:ind w:hanging="720" w:start="2160" w:end="0"/>
        <w:rPr>
          <w:sz w:val="24"/>
        </w:rPr>
      </w:pPr>
      <w:r>
        <w:rPr>
          <w:sz w:val="24"/>
        </w:rPr>
        <w:t>the EPC contractor for the Project;</w:t>
      </w:r>
    </w:p>
    <w:p>
      <w:pPr>
        <w:pStyle w:val="Normal"/>
        <w:numPr>
          <w:ilvl w:val="0"/>
          <w:numId w:val="6"/>
        </w:numPr>
        <w:tabs>
          <w:tab w:val="clear" w:pos="720"/>
          <w:tab w:val="left" w:pos="2160" w:leader="none"/>
        </w:tabs>
        <w:ind w:hanging="720" w:start="2160" w:end="0"/>
        <w:rPr>
          <w:sz w:val="24"/>
        </w:rPr>
      </w:pPr>
      <w:r>
        <w:rPr>
          <w:sz w:val="24"/>
        </w:rPr>
        <w:t>any entity for the purposes of financing or sale of the Project;</w:t>
      </w:r>
    </w:p>
    <w:p>
      <w:pPr>
        <w:pStyle w:val="Normal"/>
        <w:numPr>
          <w:ilvl w:val="0"/>
          <w:numId w:val="6"/>
        </w:numPr>
        <w:tabs>
          <w:tab w:val="clear" w:pos="720"/>
          <w:tab w:val="left" w:pos="2160" w:leader="none"/>
        </w:tabs>
        <w:ind w:hanging="720" w:start="2160" w:end="0"/>
        <w:rPr>
          <w:sz w:val="24"/>
        </w:rPr>
      </w:pPr>
      <w:r>
        <w:rPr>
          <w:sz w:val="24"/>
        </w:rPr>
        <w:t>any power plant project owner or lessee in which ECT or any of its affiliates at any time has any interest; or</w:t>
      </w:r>
    </w:p>
    <w:p>
      <w:pPr>
        <w:pStyle w:val="Normal"/>
        <w:numPr>
          <w:ilvl w:val="0"/>
          <w:numId w:val="6"/>
        </w:numPr>
        <w:tabs>
          <w:tab w:val="clear" w:pos="720"/>
          <w:tab w:val="left" w:pos="2160" w:leader="none"/>
        </w:tabs>
        <w:ind w:hanging="720" w:start="2160" w:end="0"/>
        <w:rPr>
          <w:sz w:val="24"/>
        </w:rPr>
      </w:pPr>
      <w:r>
        <w:rPr>
          <w:sz w:val="24"/>
        </w:rPr>
        <w:t>the purchaser of any power plant project under development by ECT or any of its affiliates now or in the future.</w:t>
      </w:r>
    </w:p>
    <w:p>
      <w:pPr>
        <w:pStyle w:val="Normal"/>
        <w:rPr>
          <w:sz w:val="24"/>
        </w:rPr>
      </w:pPr>
      <w:r>
        <w:rPr>
          <w:sz w:val="24"/>
        </w:rPr>
      </w:r>
    </w:p>
    <w:p>
      <w:pPr>
        <w:pStyle w:val="BodyTextIndent2"/>
        <w:ind w:hanging="0" w:end="0"/>
        <w:rPr/>
      </w:pPr>
      <w:r>
        <w:rPr/>
        <w:t xml:space="preserve">Except for (i) through (vii) above, the agreements may be assigned by ECT to other parties only upon the prior written consent of GE, which shall not be unreasonably withheld.  </w:t>
      </w:r>
    </w:p>
    <w:p>
      <w:pPr>
        <w:pStyle w:val="BodyText"/>
        <w:jc w:val="center"/>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t>ARTICLE 10</w:t>
      </w:r>
    </w:p>
    <w:p>
      <w:pPr>
        <w:pStyle w:val="BodyText"/>
        <w:jc w:val="center"/>
        <w:rPr>
          <w:rFonts w:ascii="Times New Roman" w:hAnsi="Times New Roman" w:cs="Times New Roman"/>
        </w:rPr>
      </w:pPr>
      <w:r>
        <w:rPr>
          <w:rFonts w:cs="Times New Roman" w:ascii="Times New Roman" w:hAnsi="Times New Roman"/>
        </w:rPr>
        <w:t>NOTICES AND COMMUNICATIONS</w:t>
      </w:r>
    </w:p>
    <w:p>
      <w:pPr>
        <w:pStyle w:val="BodyText"/>
        <w:jc w:val="center"/>
        <w:rPr>
          <w:rFonts w:ascii="Times New Roman" w:hAnsi="Times New Roman" w:cs="Times New Roman"/>
          <w:ins w:id="409" w:author="drasmus" w:date="1999-08-04T09:20:00Z"/>
        </w:rPr>
      </w:pPr>
      <w:ins w:id="408" w:author="drasmus" w:date="1999-08-04T09:20:00Z">
        <w:r>
          <w:rPr>
            <w:rFonts w:cs="Times New Roman" w:ascii="Times New Roman" w:hAnsi="Times New Roman"/>
          </w:rPr>
        </w:r>
      </w:ins>
    </w:p>
    <w:p>
      <w:pPr>
        <w:pStyle w:val="Normal"/>
        <w:numPr>
          <w:ilvl w:val="1"/>
          <w:numId w:val="10"/>
        </w:numPr>
        <w:rPr>
          <w:sz w:val="24"/>
          <w:ins w:id="411" w:author="drasmus" w:date="1999-08-04T09:20:00Z"/>
        </w:rPr>
      </w:pPr>
      <w:ins w:id="410" w:author="drasmus" w:date="1999-08-04T09:20:00Z">
        <w:r>
          <w:rPr>
            <w:sz w:val="24"/>
          </w:rPr>
          <w:t>Any notice pursuant to the terms and conditions of this Agreement shall be in writing and either:</w:t>
        </w:r>
      </w:ins>
    </w:p>
    <w:p>
      <w:pPr>
        <w:pStyle w:val="Normal"/>
        <w:rPr>
          <w:sz w:val="24"/>
          <w:ins w:id="413" w:author="drasmus" w:date="1999-08-04T09:20:00Z"/>
        </w:rPr>
      </w:pPr>
      <w:ins w:id="412" w:author="drasmus" w:date="1999-08-04T09:20:00Z">
        <w:r>
          <w:rPr>
            <w:sz w:val="24"/>
          </w:rPr>
        </w:r>
      </w:ins>
    </w:p>
    <w:p>
      <w:pPr>
        <w:pStyle w:val="Normal"/>
        <w:numPr>
          <w:ilvl w:val="0"/>
          <w:numId w:val="7"/>
        </w:numPr>
        <w:rPr>
          <w:sz w:val="24"/>
          <w:ins w:id="415" w:author="drasmus" w:date="1999-08-04T09:20:00Z"/>
        </w:rPr>
      </w:pPr>
      <w:ins w:id="414" w:author="drasmus" w:date="1999-08-04T09:20:00Z">
        <w:r>
          <w:rPr>
            <w:sz w:val="24"/>
          </w:rPr>
          <w:t>Delivered personally;</w:t>
        </w:r>
      </w:ins>
    </w:p>
    <w:p>
      <w:pPr>
        <w:pStyle w:val="Normal"/>
        <w:numPr>
          <w:ilvl w:val="0"/>
          <w:numId w:val="7"/>
        </w:numPr>
        <w:rPr>
          <w:sz w:val="24"/>
          <w:ins w:id="417" w:author="drasmus" w:date="1999-08-04T09:20:00Z"/>
        </w:rPr>
      </w:pPr>
      <w:ins w:id="416" w:author="drasmus" w:date="1999-08-04T09:20:00Z">
        <w:r>
          <w:rPr>
            <w:sz w:val="24"/>
          </w:rPr>
          <w:t>Sent by certified mail (return receipt requested);</w:t>
        </w:r>
      </w:ins>
    </w:p>
    <w:p>
      <w:pPr>
        <w:pStyle w:val="Normal"/>
        <w:numPr>
          <w:ilvl w:val="0"/>
          <w:numId w:val="7"/>
        </w:numPr>
        <w:rPr>
          <w:sz w:val="24"/>
          <w:ins w:id="419" w:author="drasmus" w:date="1999-08-04T09:20:00Z"/>
        </w:rPr>
      </w:pPr>
      <w:ins w:id="418" w:author="drasmus" w:date="1999-08-04T09:20:00Z">
        <w:r>
          <w:rPr>
            <w:sz w:val="24"/>
          </w:rPr>
          <w:t>Sent by a recognized overnight mail or courier service with delivery receipt required; or</w:t>
        </w:r>
      </w:ins>
    </w:p>
    <w:p>
      <w:pPr>
        <w:pStyle w:val="Normal"/>
        <w:numPr>
          <w:ilvl w:val="0"/>
          <w:numId w:val="7"/>
        </w:numPr>
        <w:rPr>
          <w:sz w:val="24"/>
          <w:ins w:id="421" w:author="drasmus" w:date="1999-08-04T09:20:00Z"/>
        </w:rPr>
      </w:pPr>
      <w:ins w:id="420" w:author="drasmus" w:date="1999-08-04T09:20:00Z">
        <w:r>
          <w:rPr>
            <w:sz w:val="24"/>
          </w:rPr>
          <w:t>Sent by confirmed facsimile transfer:</w:t>
        </w:r>
      </w:ins>
    </w:p>
    <w:p>
      <w:pPr>
        <w:pStyle w:val="Normal"/>
        <w:rPr>
          <w:sz w:val="24"/>
          <w:ins w:id="423" w:author="drasmus" w:date="1999-08-04T09:20:00Z"/>
        </w:rPr>
      </w:pPr>
      <w:ins w:id="422" w:author="drasmus" w:date="1999-08-04T09:20:00Z">
        <w:r>
          <w:rPr>
            <w:sz w:val="24"/>
          </w:rPr>
        </w:r>
      </w:ins>
    </w:p>
    <w:p>
      <w:pPr>
        <w:pStyle w:val="Normal"/>
        <w:rPr>
          <w:sz w:val="24"/>
          <w:ins w:id="425" w:author="drasmus" w:date="1999-08-04T09:20:00Z"/>
        </w:rPr>
      </w:pPr>
      <w:ins w:id="424" w:author="drasmus" w:date="1999-08-04T09:20:00Z">
        <w:r>
          <w:rPr>
            <w:sz w:val="24"/>
          </w:rPr>
          <w:tab/>
          <w:t>If to GE:</w:t>
          <w:tab/>
          <w:tab/>
          <w:t>GE Power Systems</w:t>
        </w:r>
      </w:ins>
    </w:p>
    <w:p>
      <w:pPr>
        <w:pStyle w:val="Normal"/>
        <w:rPr>
          <w:sz w:val="24"/>
          <w:ins w:id="427" w:author="drasmus" w:date="1999-08-04T09:20:00Z"/>
        </w:rPr>
      </w:pPr>
      <w:ins w:id="426" w:author="drasmus" w:date="1999-08-04T09:20:00Z">
        <w:r>
          <w:rPr>
            <w:sz w:val="24"/>
          </w:rPr>
          <w:tab/>
          <w:tab/>
          <w:tab/>
          <w:tab/>
          <w:t>1 River Road, Bldg. 36 – 3 East</w:t>
        </w:r>
      </w:ins>
    </w:p>
    <w:p>
      <w:pPr>
        <w:pStyle w:val="Normal"/>
        <w:rPr>
          <w:sz w:val="24"/>
          <w:ins w:id="429" w:author="drasmus" w:date="1999-08-04T09:20:00Z"/>
        </w:rPr>
      </w:pPr>
      <w:ins w:id="428" w:author="drasmus" w:date="1999-08-04T09:20:00Z">
        <w:r>
          <w:rPr>
            <w:sz w:val="24"/>
          </w:rPr>
          <w:tab/>
          <w:tab/>
          <w:tab/>
          <w:tab/>
          <w:t>Schenectady, New York 12345</w:t>
        </w:r>
      </w:ins>
    </w:p>
    <w:p>
      <w:pPr>
        <w:pStyle w:val="Normal"/>
        <w:rPr>
          <w:sz w:val="24"/>
          <w:ins w:id="431" w:author="drasmus" w:date="1999-08-04T09:20:00Z"/>
        </w:rPr>
      </w:pPr>
      <w:ins w:id="430" w:author="drasmus" w:date="1999-08-04T09:20:00Z">
        <w:r>
          <w:rPr>
            <w:sz w:val="24"/>
          </w:rPr>
          <w:tab/>
          <w:tab/>
          <w:tab/>
          <w:tab/>
          <w:t>Attn.:  Jeff Darst</w:t>
        </w:r>
      </w:ins>
    </w:p>
    <w:p>
      <w:pPr>
        <w:pStyle w:val="Normal"/>
        <w:rPr>
          <w:sz w:val="24"/>
          <w:ins w:id="433" w:author="drasmus" w:date="1999-08-04T09:20:00Z"/>
        </w:rPr>
      </w:pPr>
      <w:ins w:id="432" w:author="drasmus" w:date="1999-08-04T09:20:00Z">
        <w:r>
          <w:rPr>
            <w:sz w:val="24"/>
          </w:rPr>
          <w:tab/>
          <w:tab/>
          <w:tab/>
          <w:tab/>
          <w:t>Telephone:  518-385-0663</w:t>
        </w:r>
      </w:ins>
    </w:p>
    <w:p>
      <w:pPr>
        <w:pStyle w:val="Normal"/>
        <w:rPr>
          <w:sz w:val="24"/>
          <w:ins w:id="435" w:author="drasmus" w:date="1999-08-04T09:20:00Z"/>
        </w:rPr>
      </w:pPr>
      <w:ins w:id="434" w:author="drasmus" w:date="1999-08-04T09:20:00Z">
        <w:r>
          <w:rPr>
            <w:sz w:val="24"/>
          </w:rPr>
          <w:tab/>
          <w:tab/>
          <w:tab/>
          <w:tab/>
          <w:t>Facsimile:  518-385-8495</w:t>
        </w:r>
      </w:ins>
    </w:p>
    <w:p>
      <w:pPr>
        <w:pStyle w:val="Normal"/>
        <w:rPr>
          <w:sz w:val="24"/>
          <w:ins w:id="437" w:author="drasmus" w:date="1999-08-04T09:20:00Z"/>
        </w:rPr>
      </w:pPr>
      <w:ins w:id="436" w:author="drasmus" w:date="1999-08-04T09:20:00Z">
        <w:r>
          <w:rPr>
            <w:sz w:val="24"/>
          </w:rPr>
        </w:r>
      </w:ins>
    </w:p>
    <w:p>
      <w:pPr>
        <w:pStyle w:val="Normal"/>
        <w:rPr>
          <w:sz w:val="24"/>
          <w:ins w:id="439" w:author="drasmus" w:date="1999-08-04T09:20:00Z"/>
        </w:rPr>
      </w:pPr>
      <w:ins w:id="438" w:author="drasmus" w:date="1999-08-04T09:20:00Z">
        <w:r>
          <w:rPr>
            <w:sz w:val="24"/>
          </w:rPr>
          <w:tab/>
          <w:t>If to ECT:</w:t>
          <w:tab/>
          <w:tab/>
          <w:t>Enron Capital &amp; Trade Resources Corp.</w:t>
        </w:r>
      </w:ins>
    </w:p>
    <w:p>
      <w:pPr>
        <w:pStyle w:val="Normal"/>
        <w:rPr>
          <w:sz w:val="24"/>
          <w:ins w:id="441" w:author="drasmus" w:date="1999-08-04T09:20:00Z"/>
        </w:rPr>
      </w:pPr>
      <w:ins w:id="440" w:author="drasmus" w:date="1999-08-04T09:20:00Z">
        <w:r>
          <w:rPr>
            <w:sz w:val="24"/>
          </w:rPr>
          <w:tab/>
          <w:tab/>
          <w:tab/>
          <w:tab/>
          <w:t xml:space="preserve">Attention:  </w:t>
        </w:r>
      </w:ins>
    </w:p>
    <w:p>
      <w:pPr>
        <w:pStyle w:val="Normal"/>
        <w:rPr>
          <w:sz w:val="24"/>
          <w:ins w:id="443" w:author="drasmus" w:date="1999-08-04T09:20:00Z"/>
        </w:rPr>
      </w:pPr>
      <w:ins w:id="442" w:author="drasmus" w:date="1999-08-04T09:20:00Z">
        <w:r>
          <w:rPr>
            <w:sz w:val="24"/>
          </w:rPr>
          <w:tab/>
          <w:tab/>
          <w:tab/>
          <w:tab/>
          <w:t>101 California Street, Suite 1950</w:t>
        </w:r>
      </w:ins>
    </w:p>
    <w:p>
      <w:pPr>
        <w:pStyle w:val="Normal"/>
        <w:rPr>
          <w:sz w:val="24"/>
          <w:ins w:id="445" w:author="drasmus" w:date="1999-08-04T09:20:00Z"/>
        </w:rPr>
      </w:pPr>
      <w:ins w:id="444" w:author="drasmus" w:date="1999-08-04T09:20:00Z">
        <w:r>
          <w:rPr>
            <w:sz w:val="24"/>
          </w:rPr>
          <w:tab/>
          <w:tab/>
          <w:tab/>
          <w:tab/>
          <w:t>San Francisco, CA  94111</w:t>
        </w:r>
      </w:ins>
    </w:p>
    <w:p>
      <w:pPr>
        <w:pStyle w:val="Normal"/>
        <w:rPr>
          <w:sz w:val="24"/>
          <w:ins w:id="447" w:author="drasmus" w:date="1999-08-04T09:20:00Z"/>
        </w:rPr>
      </w:pPr>
      <w:ins w:id="446" w:author="drasmus" w:date="1999-08-04T09:20:00Z">
        <w:r>
          <w:rPr>
            <w:sz w:val="24"/>
          </w:rPr>
          <w:tab/>
          <w:tab/>
          <w:tab/>
          <w:tab/>
          <w:t>Telephone:  415-782-7823</w:t>
        </w:r>
      </w:ins>
    </w:p>
    <w:p>
      <w:pPr>
        <w:pStyle w:val="Normal"/>
        <w:rPr>
          <w:sz w:val="24"/>
          <w:ins w:id="449" w:author="drasmus" w:date="1999-08-04T09:20:00Z"/>
        </w:rPr>
      </w:pPr>
      <w:ins w:id="448" w:author="drasmus" w:date="1999-08-04T09:20:00Z">
        <w:r>
          <w:rPr>
            <w:sz w:val="24"/>
          </w:rPr>
          <w:tab/>
          <w:tab/>
          <w:tab/>
          <w:tab/>
          <w:t>Facsimile:  415-782-7851</w:t>
        </w:r>
      </w:ins>
    </w:p>
    <w:p>
      <w:pPr>
        <w:pStyle w:val="Normal"/>
        <w:rPr>
          <w:sz w:val="24"/>
          <w:ins w:id="451" w:author="drasmus" w:date="1999-08-04T09:20:00Z"/>
        </w:rPr>
      </w:pPr>
      <w:ins w:id="450" w:author="drasmus" w:date="1999-08-04T09:20:00Z">
        <w:r>
          <w:rPr>
            <w:sz w:val="24"/>
          </w:rPr>
        </w:r>
      </w:ins>
    </w:p>
    <w:p>
      <w:pPr>
        <w:pStyle w:val="BodyTextIndent3"/>
        <w:rPr>
          <w:ins w:id="453" w:author="drasmus" w:date="1999-08-04T09:20:00Z"/>
        </w:rPr>
      </w:pPr>
      <w:ins w:id="452" w:author="drasmus" w:date="1999-08-04T09:20:00Z">
        <w:r>
          <w:rPr/>
          <w:t>Either party may change its address or the person to be notified by a notice delivered in accordance with this section.</w:t>
        </w:r>
      </w:ins>
    </w:p>
    <w:p>
      <w:pPr>
        <w:pStyle w:val="BodyTextIndent3"/>
        <w:rPr>
          <w:ins w:id="455" w:author="drasmus" w:date="1999-08-04T09:20:00Z"/>
        </w:rPr>
      </w:pPr>
      <w:ins w:id="454" w:author="drasmus" w:date="1999-08-04T09:20:00Z">
        <w:r>
          <w:rPr/>
        </w:r>
      </w:ins>
    </w:p>
    <w:p>
      <w:pPr>
        <w:pStyle w:val="BodyTextIndent3"/>
        <w:ind w:start="0" w:end="0"/>
        <w:rPr>
          <w:ins w:id="457" w:author="drasmus" w:date="1999-08-04T09:20:00Z"/>
        </w:rPr>
      </w:pPr>
      <w:ins w:id="456" w:author="drasmus" w:date="1999-08-04T09:20:00Z">
        <w:r>
          <w:rPr/>
          <w:t>10.2</w:t>
          <w:tab/>
          <w:t>Notices shall be effective when received at the address specified.</w:t>
        </w:r>
      </w:ins>
    </w:p>
    <w:p>
      <w:pPr>
        <w:pStyle w:val="BodyText"/>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ins w:id="458" w:author="drasmus" w:date="1999-08-04T09:15:00Z"/>
        </w:rPr>
      </w:pPr>
      <w:r>
        <w:rPr>
          <w:rFonts w:cs="Times New Roman" w:ascii="Times New Roman" w:hAnsi="Times New Roman"/>
        </w:rPr>
        <w:t>ARTICLE 11</w:t>
      </w:r>
    </w:p>
    <w:p>
      <w:pPr>
        <w:pStyle w:val="BodyText"/>
        <w:jc w:val="center"/>
        <w:rPr>
          <w:rFonts w:ascii="Times New Roman" w:hAnsi="Times New Roman" w:cs="Times New Roman"/>
          <w:ins w:id="460" w:author="drasmus" w:date="1999-08-04T09:15:00Z"/>
        </w:rPr>
      </w:pPr>
      <w:ins w:id="459" w:author="drasmus" w:date="1999-08-04T09:15:00Z">
        <w:r>
          <w:rPr>
            <w:rFonts w:cs="Times New Roman" w:ascii="Times New Roman" w:hAnsi="Times New Roman"/>
          </w:rPr>
          <w:t>INDEMNIFICATION</w:t>
        </w:r>
      </w:ins>
    </w:p>
    <w:p>
      <w:pPr>
        <w:pStyle w:val="BodyText"/>
        <w:jc w:val="center"/>
        <w:rPr>
          <w:rFonts w:ascii="Times New Roman" w:hAnsi="Times New Roman" w:cs="Times New Roman"/>
          <w:ins w:id="462" w:author="drasmus" w:date="1999-08-04T09:15:00Z"/>
        </w:rPr>
      </w:pPr>
      <w:ins w:id="461" w:author="drasmus" w:date="1999-08-04T09:15:00Z">
        <w:r>
          <w:rPr>
            <w:rFonts w:cs="Times New Roman" w:ascii="Times New Roman" w:hAnsi="Times New Roman"/>
          </w:rPr>
        </w:r>
      </w:ins>
    </w:p>
    <w:p>
      <w:pPr>
        <w:pStyle w:val="BodyText"/>
        <w:numPr>
          <w:ilvl w:val="1"/>
          <w:numId w:val="17"/>
        </w:numPr>
        <w:rPr>
          <w:rFonts w:ascii="Times New Roman" w:hAnsi="Times New Roman" w:cs="Times New Roman"/>
          <w:ins w:id="464" w:author="drasmus" w:date="1999-08-04T09:17:00Z"/>
        </w:rPr>
      </w:pPr>
      <w:ins w:id="463" w:author="drasmus" w:date="1999-08-04T09:15:00Z">
        <w:r>
          <w:rPr>
            <w:rFonts w:cs="Times New Roman" w:ascii="Times New Roman" w:hAnsi="Times New Roman"/>
          </w:rPr>
          <w:t>GE agrees to indemnify, protect, defend, and hold harmless ECT, its directors, lenders, officers, employees, agents, and contractors, and the directors, officers, employees, agents, and contractors of ECT’s parent and affiliated companies (collectively “ECT Indemnitees”), from and against any and all demands, claims, suits and causes of action and any and all liability, costs, expenses, and judgments incurred in connection therewith (including, without limitation, court costs and reasonable attorney’s fees), (1) for personal injury or death of any person (including ECT Indemnitees), (2) for damage to property of third parties (excluding ECT), or (3) arising in favor of or brought by any of GE’s employees, agents, subcontractors or representatives or by any governmental agency or any other third party (“ECT Claimant”) whether arising in equity, at common law, or by statute, or under the law of contracts, torts (including, without limitation, negligence and strict liability without regard to fault) to the extent based upon, in connection with, relating to or arising out of or alleged to arise out of GE’s, its agents’ affiliates’, subcontractors’ or vendors’ negligence, and even if due in part to ECT’s concurrent negligence or other fault, breach of contract or warranty, or strict liability without regard to fault; provided, however, that GE’s contractual obligation of indemnification shall not extend to the percentage of the ECT Claimant’s damages or injuries attributable to ECT’s negligence or other fault, breach of contract or warranty, or to strict liability imposed upon ECT as a matter of law.  This indemnification obligation shall apply regardless of the amount of insurance coverage held by GE, including that under any worker’s compensation act, disability act, or other act or law which would limit the amount or type damages, compensation, or benefits payable by or for Seller, and shall not be limited by any insurance carried or provided by GE in accordance with this Agreement or otherwise.</w:t>
        </w:r>
      </w:ins>
    </w:p>
    <w:p>
      <w:pPr>
        <w:pStyle w:val="BodyText"/>
        <w:rPr>
          <w:rFonts w:ascii="Times New Roman" w:hAnsi="Times New Roman" w:cs="Times New Roman"/>
          <w:ins w:id="466" w:author="drasmus" w:date="1999-08-04T09:17:00Z"/>
        </w:rPr>
      </w:pPr>
      <w:ins w:id="465" w:author="drasmus" w:date="1999-08-04T09:17:00Z">
        <w:r>
          <w:rPr>
            <w:rFonts w:cs="Times New Roman" w:ascii="Times New Roman" w:hAnsi="Times New Roman"/>
          </w:rPr>
        </w:r>
      </w:ins>
    </w:p>
    <w:p>
      <w:pPr>
        <w:pStyle w:val="BodyText"/>
        <w:numPr>
          <w:ilvl w:val="1"/>
          <w:numId w:val="17"/>
        </w:numPr>
        <w:rPr>
          <w:rFonts w:ascii="Times New Roman" w:hAnsi="Times New Roman" w:cs="Times New Roman"/>
          <w:ins w:id="468" w:author="drasmus" w:date="1999-08-04T09:17:00Z"/>
        </w:rPr>
      </w:pPr>
      <w:ins w:id="467" w:author="drasmus" w:date="1999-08-04T09:17:00Z">
        <w:r>
          <w:rPr>
            <w:rFonts w:cs="Times New Roman" w:ascii="Times New Roman" w:hAnsi="Times New Roman"/>
          </w:rPr>
          <w:t>It is a condition precedent to the indemnitor’s contractual obligation of indemnification under this Agreement that ECT shall provide written notice of the third party claim, demand or cause of action promptly after such third party claim, demand or cause of action is received by the party seeking indemnity.  Notice shall be served on the earlier of:</w:t>
        </w:r>
      </w:ins>
    </w:p>
    <w:p>
      <w:pPr>
        <w:pStyle w:val="Normal"/>
        <w:rPr>
          <w:rFonts w:ascii="Times New Roman" w:hAnsi="Times New Roman" w:cs="Times New Roman"/>
          <w:sz w:val="24"/>
          <w:ins w:id="470" w:author="drasmus" w:date="1999-08-04T09:17:00Z"/>
        </w:rPr>
      </w:pPr>
      <w:ins w:id="469" w:author="drasmus" w:date="1999-08-04T09:17:00Z">
        <w:r>
          <w:rPr>
            <w:rFonts w:cs="Times New Roman"/>
            <w:sz w:val="24"/>
          </w:rPr>
        </w:r>
      </w:ins>
    </w:p>
    <w:p>
      <w:pPr>
        <w:pStyle w:val="Normal"/>
        <w:numPr>
          <w:ilvl w:val="0"/>
          <w:numId w:val="23"/>
        </w:numPr>
        <w:rPr>
          <w:sz w:val="24"/>
          <w:ins w:id="472" w:author="drasmus" w:date="1999-08-04T09:17:00Z"/>
        </w:rPr>
      </w:pPr>
      <w:ins w:id="471" w:author="drasmus" w:date="1999-08-04T09:17:00Z">
        <w:r>
          <w:rPr>
            <w:sz w:val="24"/>
          </w:rPr>
          <w:t>fifteen business days prior to the last day for responding to such claim or action; or</w:t>
        </w:r>
      </w:ins>
    </w:p>
    <w:p>
      <w:pPr>
        <w:pStyle w:val="Normal"/>
        <w:numPr>
          <w:ilvl w:val="0"/>
          <w:numId w:val="23"/>
        </w:numPr>
        <w:rPr>
          <w:sz w:val="24"/>
          <w:ins w:id="474" w:author="drasmus" w:date="1999-08-04T09:17:00Z"/>
        </w:rPr>
      </w:pPr>
      <w:ins w:id="473" w:author="drasmus" w:date="1999-08-04T09:17:00Z">
        <w:r>
          <w:rPr>
            <w:sz w:val="24"/>
          </w:rPr>
          <w:t>the date which is one-half of the period allowed for responding to such claim or action.</w:t>
        </w:r>
      </w:ins>
    </w:p>
    <w:p>
      <w:pPr>
        <w:pStyle w:val="Normal"/>
        <w:rPr>
          <w:sz w:val="24"/>
          <w:ins w:id="476" w:author="drasmus" w:date="1999-08-04T09:17:00Z"/>
        </w:rPr>
      </w:pPr>
      <w:ins w:id="475" w:author="drasmus" w:date="1999-08-04T09:17:00Z">
        <w:r>
          <w:rPr>
            <w:sz w:val="24"/>
          </w:rPr>
        </w:r>
      </w:ins>
    </w:p>
    <w:p>
      <w:pPr>
        <w:pStyle w:val="BodyTextIndent3"/>
        <w:rPr>
          <w:ins w:id="480" w:author="drasmus" w:date="1999-08-04T09:17:00Z"/>
        </w:rPr>
      </w:pPr>
      <w:ins w:id="477" w:author="drasmus" w:date="1999-08-04T09:17:00Z">
        <w:r>
          <w:rPr/>
          <w:t xml:space="preserve">It is a further condition precedent to </w:t>
        </w:r>
      </w:ins>
      <w:ins w:id="478" w:author="drasmus" w:date="1999-08-04T09:19:00Z">
        <w:r>
          <w:rPr/>
          <w:t>GE</w:t>
        </w:r>
      </w:ins>
      <w:ins w:id="479" w:author="drasmus" w:date="1999-08-04T09:17:00Z">
        <w:r>
          <w:rPr/>
          <w:t>’s contractual obligation of indemnification under this Agreement that the indemnitor shall thereafter have the right to participate in the investigation, defense and resolution of such third party claim.</w:t>
        </w:r>
      </w:ins>
    </w:p>
    <w:p>
      <w:pPr>
        <w:pStyle w:val="Normal"/>
        <w:rPr>
          <w:sz w:val="24"/>
          <w:ins w:id="482" w:author="drasmus" w:date="1999-08-04T09:17:00Z"/>
        </w:rPr>
      </w:pPr>
      <w:ins w:id="481" w:author="drasmus" w:date="1999-08-04T09:17:00Z">
        <w:r>
          <w:rPr>
            <w:sz w:val="24"/>
          </w:rPr>
        </w:r>
      </w:ins>
    </w:p>
    <w:p>
      <w:pPr>
        <w:pStyle w:val="BodyText"/>
        <w:numPr>
          <w:ilvl w:val="1"/>
          <w:numId w:val="17"/>
        </w:numPr>
        <w:rPr>
          <w:rFonts w:ascii="Times New Roman" w:hAnsi="Times New Roman" w:cs="Times New Roman"/>
          <w:ins w:id="484" w:author="drasmus" w:date="1999-08-04T09:17:00Z"/>
        </w:rPr>
      </w:pPr>
      <w:ins w:id="483" w:author="drasmus" w:date="1999-08-04T09:17:00Z">
        <w:r>
          <w:rPr>
            <w:rFonts w:cs="Times New Roman" w:ascii="Times New Roman" w:hAnsi="Times New Roman"/>
          </w:rPr>
          <w:t>The duty to indemnify under this Article will continue in full force and effect notwithstanding the expiration or termination of this Agreement.</w:t>
        </w:r>
      </w:ins>
    </w:p>
    <w:p>
      <w:pPr>
        <w:pStyle w:val="BodyText"/>
        <w:rPr>
          <w:rFonts w:ascii="Times New Roman" w:hAnsi="Times New Roman" w:cs="Times New Roman"/>
          <w:ins w:id="486" w:author="drasmus" w:date="1999-08-04T09:17:00Z"/>
        </w:rPr>
      </w:pPr>
      <w:ins w:id="485" w:author="drasmus" w:date="1999-08-04T09:17:00Z">
        <w:r>
          <w:rPr>
            <w:rFonts w:cs="Times New Roman" w:ascii="Times New Roman" w:hAnsi="Times New Roman"/>
          </w:rPr>
        </w:r>
      </w:ins>
    </w:p>
    <w:p>
      <w:pPr>
        <w:pStyle w:val="BodyText"/>
        <w:rPr>
          <w:rFonts w:ascii="Times New Roman" w:hAnsi="Times New Roman" w:cs="Times New Roman"/>
          <w:ins w:id="488" w:author="drasmus" w:date="1999-08-04T09:17:00Z"/>
        </w:rPr>
      </w:pPr>
      <w:ins w:id="487" w:author="drasmus" w:date="1999-08-04T09:17:00Z">
        <w:r>
          <w:rPr>
            <w:rFonts w:cs="Times New Roman" w:ascii="Times New Roman" w:hAnsi="Times New Roman"/>
          </w:rPr>
        </w:r>
      </w:ins>
    </w:p>
    <w:p>
      <w:pPr>
        <w:pStyle w:val="BodyText"/>
        <w:jc w:val="center"/>
        <w:rPr>
          <w:rFonts w:ascii="Times New Roman" w:hAnsi="Times New Roman" w:cs="Times New Roman"/>
          <w:ins w:id="490" w:author="drasmus" w:date="1999-08-04T09:17:00Z"/>
        </w:rPr>
      </w:pPr>
      <w:ins w:id="489" w:author="drasmus" w:date="1999-08-04T09:17:00Z">
        <w:r>
          <w:rPr>
            <w:rFonts w:cs="Times New Roman" w:ascii="Times New Roman" w:hAnsi="Times New Roman"/>
          </w:rPr>
          <w:t>ARTICLE 12</w:t>
        </w:r>
      </w:ins>
    </w:p>
    <w:p>
      <w:pPr>
        <w:pStyle w:val="BodyText"/>
        <w:jc w:val="center"/>
        <w:rPr>
          <w:rFonts w:ascii="Times New Roman" w:hAnsi="Times New Roman" w:cs="Times New Roman"/>
        </w:rPr>
      </w:pPr>
      <w:r>
        <w:rPr>
          <w:rFonts w:cs="Times New Roman" w:ascii="Times New Roman" w:hAnsi="Times New Roman"/>
        </w:rPr>
        <w:t>ARBITRATION</w:t>
      </w:r>
    </w:p>
    <w:p>
      <w:pPr>
        <w:pStyle w:val="BodyText"/>
        <w:jc w:val="center"/>
        <w:rPr>
          <w:rFonts w:ascii="Times New Roman" w:hAnsi="Times New Roman" w:cs="Times New Roman"/>
          <w:ins w:id="492" w:author="drasmus" w:date="1999-08-04T09:16:00Z"/>
        </w:rPr>
      </w:pPr>
      <w:ins w:id="491" w:author="drasmus" w:date="1999-08-04T09:16:00Z">
        <w:r>
          <w:rPr>
            <w:rFonts w:cs="Times New Roman" w:ascii="Times New Roman" w:hAnsi="Times New Roman"/>
          </w:rPr>
        </w:r>
      </w:ins>
    </w:p>
    <w:p>
      <w:pPr>
        <w:pStyle w:val="Normal"/>
        <w:numPr>
          <w:ilvl w:val="1"/>
          <w:numId w:val="13"/>
        </w:numPr>
        <w:rPr>
          <w:sz w:val="24"/>
          <w:ins w:id="494" w:author="drasmus" w:date="1999-08-04T09:22:00Z"/>
        </w:rPr>
      </w:pPr>
      <w:ins w:id="493" w:author="drasmus" w:date="1999-08-04T09:22:00Z">
        <w:r>
          <w:rPr>
            <w:sz w:val="24"/>
          </w:rPr>
          <w:t>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12.2.</w:t>
        </w:r>
      </w:ins>
    </w:p>
    <w:p>
      <w:pPr>
        <w:pStyle w:val="Normal"/>
        <w:rPr>
          <w:sz w:val="24"/>
          <w:ins w:id="496" w:author="drasmus" w:date="1999-08-04T09:22:00Z"/>
        </w:rPr>
      </w:pPr>
      <w:ins w:id="495" w:author="drasmus" w:date="1999-08-04T09:22:00Z">
        <w:r>
          <w:rPr>
            <w:sz w:val="24"/>
          </w:rPr>
        </w:r>
      </w:ins>
    </w:p>
    <w:p>
      <w:pPr>
        <w:pStyle w:val="Normal"/>
        <w:numPr>
          <w:ilvl w:val="1"/>
          <w:numId w:val="13"/>
        </w:numPr>
        <w:rPr>
          <w:sz w:val="24"/>
          <w:ins w:id="498" w:author="drasmus" w:date="1999-08-04T09:22:00Z"/>
        </w:rPr>
      </w:pPr>
      <w:ins w:id="497" w:author="drasmus" w:date="1999-08-04T09:22:00Z">
        <w:r>
          <w:rPr>
            <w:sz w:val="24"/>
          </w:rPr>
          <w:t>With respect to arbitration resolution, the parties agree that:</w:t>
        </w:r>
      </w:ins>
    </w:p>
    <w:p>
      <w:pPr>
        <w:pStyle w:val="Normal"/>
        <w:rPr>
          <w:sz w:val="24"/>
          <w:ins w:id="500" w:author="drasmus" w:date="1999-08-04T09:22:00Z"/>
        </w:rPr>
      </w:pPr>
      <w:ins w:id="499" w:author="drasmus" w:date="1999-08-04T09:22:00Z">
        <w:r>
          <w:rPr>
            <w:sz w:val="24"/>
          </w:rPr>
        </w:r>
      </w:ins>
    </w:p>
    <w:p>
      <w:pPr>
        <w:pStyle w:val="Normal"/>
        <w:numPr>
          <w:ilvl w:val="0"/>
          <w:numId w:val="12"/>
        </w:numPr>
        <w:rPr>
          <w:sz w:val="24"/>
          <w:ins w:id="504" w:author="drasmus" w:date="1999-08-04T09:22:00Z"/>
        </w:rPr>
      </w:pPr>
      <w:ins w:id="501" w:author="drasmus" w:date="1999-08-04T09:22:00Z">
        <w:r>
          <w:rPr>
            <w:sz w:val="24"/>
          </w:rPr>
          <w:t xml:space="preserve">In the event of dispute between ECT and GE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of the American Arbitration Association.  The language of the arbitration shall be English and the place of the arbitration shall be </w:t>
        </w:r>
      </w:ins>
      <w:ins w:id="502" w:author="drasmus" w:date="1999-08-04T09:30:00Z">
        <w:r>
          <w:rPr>
            <w:sz w:val="24"/>
          </w:rPr>
          <w:t>[ TO COME]</w:t>
        </w:r>
      </w:ins>
      <w:ins w:id="503" w:author="drasmus" w:date="1999-08-04T09:22:00Z">
        <w:r>
          <w:rPr>
            <w:sz w:val="24"/>
          </w:rPr>
          <w:t>;</w:t>
        </w:r>
      </w:ins>
    </w:p>
    <w:p>
      <w:pPr>
        <w:pStyle w:val="Normal"/>
        <w:ind w:start="720" w:end="0"/>
        <w:rPr>
          <w:sz w:val="24"/>
          <w:ins w:id="506" w:author="drasmus" w:date="1999-08-04T09:22:00Z"/>
        </w:rPr>
      </w:pPr>
      <w:ins w:id="505" w:author="drasmus" w:date="1999-08-04T09:22:00Z">
        <w:r>
          <w:rPr>
            <w:sz w:val="24"/>
          </w:rPr>
        </w:r>
      </w:ins>
    </w:p>
    <w:p>
      <w:pPr>
        <w:pStyle w:val="Normal"/>
        <w:numPr>
          <w:ilvl w:val="0"/>
          <w:numId w:val="12"/>
        </w:numPr>
        <w:rPr>
          <w:sz w:val="24"/>
          <w:ins w:id="508" w:author="drasmus" w:date="1999-08-04T09:22:00Z"/>
        </w:rPr>
      </w:pPr>
      <w:ins w:id="507" w:author="drasmus" w:date="1999-08-04T09:22:00Z">
        <w:r>
          <w:rPr>
            <w:sz w:val="24"/>
          </w:rPr>
          <w:t>In connection with any arbitration proceedings (i) each party shall be entitled to compel the attendance of witnesses or production of documents, and for this purpose, the Arbitrator shall have the power to issue subpoenas; and (ii) each party shall have the right (upon leave of the Arbitrator) to take depositions and obtain other discovery of the scope and in the manner which the Arbitrator deems reasonably necessary to the preparation and presentation of the party’s case;</w:t>
        </w:r>
      </w:ins>
    </w:p>
    <w:p>
      <w:pPr>
        <w:pStyle w:val="Normal"/>
        <w:rPr>
          <w:sz w:val="24"/>
          <w:ins w:id="510" w:author="drasmus" w:date="1999-08-04T09:22:00Z"/>
        </w:rPr>
      </w:pPr>
      <w:ins w:id="509" w:author="drasmus" w:date="1999-08-04T09:22:00Z">
        <w:r>
          <w:rPr>
            <w:sz w:val="24"/>
          </w:rPr>
        </w:r>
      </w:ins>
    </w:p>
    <w:p>
      <w:pPr>
        <w:pStyle w:val="Normal"/>
        <w:numPr>
          <w:ilvl w:val="0"/>
          <w:numId w:val="12"/>
        </w:numPr>
        <w:rPr>
          <w:sz w:val="24"/>
          <w:ins w:id="512" w:author="drasmus" w:date="1999-08-04T09:22:00Z"/>
        </w:rPr>
      </w:pPr>
      <w:ins w:id="511" w:author="drasmus" w:date="1999-08-04T09:22:00Z">
        <w:r>
          <w:rPr>
            <w:sz w:val="24"/>
          </w:rPr>
          <w:t>The decision of the Arbitrator, when reduced to writing and signed by the Arbitrator, shall be final, conclusive and binding upon the parties hereto, and judgment may be entered on any award made hereunder in any court having jurisdiction thereof.  Any award of money by the Arbitrator shall specify whether interest is due on or in connection with the award and, if it is due, shall specify the date from which it accrues;</w:t>
        </w:r>
      </w:ins>
    </w:p>
    <w:p>
      <w:pPr>
        <w:pStyle w:val="Normal"/>
        <w:rPr>
          <w:sz w:val="24"/>
          <w:ins w:id="514" w:author="drasmus" w:date="1999-08-04T09:22:00Z"/>
        </w:rPr>
      </w:pPr>
      <w:ins w:id="513" w:author="drasmus" w:date="1999-08-04T09:22:00Z">
        <w:r>
          <w:rPr>
            <w:sz w:val="24"/>
          </w:rPr>
        </w:r>
      </w:ins>
    </w:p>
    <w:p>
      <w:pPr>
        <w:pStyle w:val="Normal"/>
        <w:numPr>
          <w:ilvl w:val="0"/>
          <w:numId w:val="12"/>
        </w:numPr>
        <w:rPr>
          <w:sz w:val="24"/>
          <w:ins w:id="516" w:author="drasmus" w:date="1999-08-04T09:22:00Z"/>
        </w:rPr>
      </w:pPr>
      <w:ins w:id="515" w:author="drasmus" w:date="1999-08-04T09:22:00Z">
        <w:r>
          <w:rPr>
            <w:sz w:val="24"/>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ins>
    </w:p>
    <w:p>
      <w:pPr>
        <w:pStyle w:val="Normal"/>
        <w:rPr>
          <w:sz w:val="24"/>
          <w:ins w:id="518" w:author="drasmus" w:date="1999-08-04T09:22:00Z"/>
        </w:rPr>
      </w:pPr>
      <w:ins w:id="517" w:author="drasmus" w:date="1999-08-04T09:22:00Z">
        <w:r>
          <w:rPr>
            <w:sz w:val="24"/>
          </w:rPr>
        </w:r>
      </w:ins>
    </w:p>
    <w:p>
      <w:pPr>
        <w:pStyle w:val="Normal"/>
        <w:numPr>
          <w:ilvl w:val="0"/>
          <w:numId w:val="12"/>
        </w:numPr>
        <w:rPr>
          <w:sz w:val="24"/>
          <w:ins w:id="520" w:author="drasmus" w:date="1999-08-04T09:22:00Z"/>
        </w:rPr>
      </w:pPr>
      <w:ins w:id="519" w:author="drasmus" w:date="1999-08-04T09:22:00Z">
        <w:r>
          <w:rPr>
            <w:sz w:val="24"/>
          </w:rPr>
          <w:t>If a related dispute is or has already been referred to arbitration in accordance with arbitration provisions identical (mulatis mutandis) to this clause:</w:t>
        </w:r>
      </w:ins>
    </w:p>
    <w:p>
      <w:pPr>
        <w:pStyle w:val="Normal"/>
        <w:rPr>
          <w:sz w:val="24"/>
          <w:ins w:id="522" w:author="drasmus" w:date="1999-08-04T09:22:00Z"/>
        </w:rPr>
      </w:pPr>
      <w:ins w:id="521" w:author="drasmus" w:date="1999-08-04T09:22:00Z">
        <w:r>
          <w:rPr>
            <w:sz w:val="24"/>
          </w:rPr>
        </w:r>
      </w:ins>
    </w:p>
    <w:p>
      <w:pPr>
        <w:pStyle w:val="Normal"/>
        <w:numPr>
          <w:ilvl w:val="0"/>
          <w:numId w:val="25"/>
        </w:numPr>
        <w:rPr>
          <w:sz w:val="24"/>
          <w:ins w:id="524" w:author="drasmus" w:date="1999-08-04T09:22:00Z"/>
        </w:rPr>
      </w:pPr>
      <w:ins w:id="523" w:author="drasmus" w:date="1999-08-04T09:22:00Z">
        <w:r>
          <w:rPr>
            <w:sz w:val="24"/>
          </w:rPr>
          <w:t>the dispute under this Agreement and any related dispute shall be referred to and determined by the same arbitrators; and</w:t>
        </w:r>
      </w:ins>
    </w:p>
    <w:p>
      <w:pPr>
        <w:pStyle w:val="Normal"/>
        <w:numPr>
          <w:ilvl w:val="0"/>
          <w:numId w:val="25"/>
        </w:numPr>
        <w:rPr>
          <w:sz w:val="24"/>
          <w:ins w:id="526" w:author="drasmus" w:date="1999-08-04T09:22:00Z"/>
        </w:rPr>
      </w:pPr>
      <w:ins w:id="525" w:author="drasmus" w:date="1999-08-04T09:22:00Z">
        <w:r>
          <w:rPr>
            <w:sz w:val="24"/>
          </w:rPr>
          <w:t>the arbitrators shall have power to join one or more defendants or third parties or consolidate actions as provided by applicable law.</w:t>
        </w:r>
      </w:ins>
    </w:p>
    <w:p>
      <w:pPr>
        <w:pStyle w:val="Normal"/>
        <w:rPr>
          <w:sz w:val="24"/>
          <w:ins w:id="528" w:author="drasmus" w:date="1999-08-04T09:22:00Z"/>
        </w:rPr>
      </w:pPr>
      <w:ins w:id="527" w:author="drasmus" w:date="1999-08-04T09:22:00Z">
        <w:r>
          <w:rPr>
            <w:sz w:val="24"/>
          </w:rPr>
        </w:r>
      </w:ins>
    </w:p>
    <w:p>
      <w:pPr>
        <w:pStyle w:val="Normal"/>
        <w:numPr>
          <w:ilvl w:val="1"/>
          <w:numId w:val="13"/>
        </w:numPr>
        <w:rPr>
          <w:sz w:val="24"/>
          <w:ins w:id="530" w:author="drasmus" w:date="1999-08-04T09:24:00Z"/>
        </w:rPr>
      </w:pPr>
      <w:ins w:id="529" w:author="drasmus" w:date="1999-08-04T09:22:00Z">
        <w:r>
          <w:rPr>
            <w:sz w:val="24"/>
          </w:rPr>
          <w:t>Pending final resolution of any dispute, ECT and GE shall continue to fulfill their respective obligations hereunder.</w:t>
        </w:r>
      </w:ins>
    </w:p>
    <w:p>
      <w:pPr>
        <w:pStyle w:val="Normal"/>
        <w:rPr>
          <w:sz w:val="24"/>
          <w:ins w:id="532" w:author="drasmus" w:date="1999-08-04T09:24:00Z"/>
        </w:rPr>
      </w:pPr>
      <w:ins w:id="531" w:author="drasmus" w:date="1999-08-04T09:24:00Z">
        <w:r>
          <w:rPr>
            <w:sz w:val="24"/>
          </w:rPr>
        </w:r>
      </w:ins>
    </w:p>
    <w:p>
      <w:pPr>
        <w:pStyle w:val="Normal"/>
        <w:numPr>
          <w:ilvl w:val="1"/>
          <w:numId w:val="13"/>
        </w:numPr>
        <w:rPr>
          <w:sz w:val="24"/>
          <w:ins w:id="547" w:author="drasmus" w:date="1999-08-04T09:22:00Z"/>
        </w:rPr>
      </w:pPr>
      <w:ins w:id="533" w:author="drasmus" w:date="1999-08-04T09:22:00Z">
        <w:r>
          <w:rPr>
            <w:b/>
            <w:sz w:val="24"/>
          </w:rPr>
          <w:t xml:space="preserve">Consequential Losses.  </w:t>
        </w:r>
      </w:ins>
      <w:ins w:id="534" w:author="drasmus" w:date="1999-08-04T09:22:00Z">
        <w:r>
          <w:rPr>
            <w:sz w:val="24"/>
          </w:rPr>
          <w:t xml:space="preserve">Except for liquidated damages specifically provided for herein, in no event, whether as a result of breach of contract, breach of warranty, tort liability (including negligence or strict liability), strict liability, or otherwise, and whether arising before or after completion of the Scope of Work, shall </w:t>
        </w:r>
      </w:ins>
      <w:ins w:id="535" w:author="drasmus" w:date="1999-08-04T09:24:00Z">
        <w:r>
          <w:rPr>
            <w:sz w:val="24"/>
          </w:rPr>
          <w:t>GE be</w:t>
        </w:r>
      </w:ins>
      <w:ins w:id="536" w:author="drasmus" w:date="1999-08-04T09:22:00Z">
        <w:r>
          <w:rPr>
            <w:sz w:val="24"/>
          </w:rPr>
          <w:t xml:space="preserve"> liable to </w:t>
        </w:r>
      </w:ins>
      <w:ins w:id="537" w:author="drasmus" w:date="1999-08-04T09:25:00Z">
        <w:r>
          <w:rPr>
            <w:sz w:val="24"/>
          </w:rPr>
          <w:t>ECT</w:t>
        </w:r>
      </w:ins>
      <w:ins w:id="538" w:author="drasmus" w:date="1999-08-04T09:22:00Z">
        <w:r>
          <w:rPr>
            <w:sz w:val="24"/>
          </w:rPr>
          <w:t xml:space="preserve"> </w:t>
        </w:r>
      </w:ins>
      <w:ins w:id="539" w:author="drasmus" w:date="1999-08-04T09:26:00Z">
        <w:r>
          <w:rPr>
            <w:sz w:val="24"/>
          </w:rPr>
          <w:t xml:space="preserve">under or with respect to this Agreement </w:t>
        </w:r>
      </w:ins>
      <w:ins w:id="540" w:author="drasmus" w:date="1999-08-04T09:22:00Z">
        <w:r>
          <w:rPr>
            <w:sz w:val="24"/>
          </w:rPr>
          <w:t xml:space="preserve">for special, indirect, exemplary or consequential losses of any nature whatsoever, including losses or damages caused by reason of unavailability of the </w:t>
        </w:r>
      </w:ins>
      <w:ins w:id="541" w:author="drasmus" w:date="1999-08-04T09:25:00Z">
        <w:r>
          <w:rPr>
            <w:sz w:val="24"/>
          </w:rPr>
          <w:t>e</w:t>
        </w:r>
      </w:ins>
      <w:ins w:id="542" w:author="drasmus" w:date="1999-08-04T09:22:00Z">
        <w:r>
          <w:rPr>
            <w:sz w:val="24"/>
          </w:rPr>
          <w:t xml:space="preserve">quipment, shutdowns or service interruptions, loss of use, loss of profits or revenue, inventory or use charges, cost of purchased or replacement power, interest charges or cost of capital or claims of </w:t>
        </w:r>
      </w:ins>
      <w:ins w:id="543" w:author="drasmus" w:date="1999-08-04T09:26:00Z">
        <w:r>
          <w:rPr>
            <w:sz w:val="24"/>
          </w:rPr>
          <w:t>ECT</w:t>
        </w:r>
      </w:ins>
      <w:ins w:id="544" w:author="drasmus" w:date="1999-08-04T09:22:00Z">
        <w:r>
          <w:rPr>
            <w:sz w:val="24"/>
          </w:rPr>
          <w:t xml:space="preserve">’s customers.  </w:t>
        </w:r>
      </w:ins>
      <w:ins w:id="545" w:author="drasmus" w:date="1999-08-04T09:25:00Z">
        <w:r>
          <w:rPr>
            <w:sz w:val="24"/>
          </w:rPr>
          <w:t>I</w:t>
        </w:r>
      </w:ins>
      <w:ins w:id="546" w:author="drasmus" w:date="1999-08-04T09:22:00Z">
        <w:r>
          <w:rPr>
            <w:sz w:val="24"/>
          </w:rPr>
          <w:t>n no event, whether as a result of breach of contract, tort liability (including negligence or strict liability), strict liability or otherwise, shall ECT be liable hereunder for special, indirect, exemplary or consequential damages of any nature whatsoever, including, but not limited to, loss of use, loss of profits or revenue, or inventory or use charges.</w:t>
        </w:r>
      </w:ins>
    </w:p>
    <w:p>
      <w:pPr>
        <w:pStyle w:val="BodyText"/>
        <w:jc w:val="center"/>
        <w:rPr>
          <w:rFonts w:ascii="Times New Roman" w:hAnsi="Times New Roman" w:cs="Times New Roman"/>
          <w:sz w:val="24"/>
          <w:ins w:id="549" w:author="drasmus" w:date="1999-08-04T09:16:00Z"/>
        </w:rPr>
      </w:pPr>
      <w:ins w:id="548" w:author="drasmus" w:date="1999-08-04T09:16:00Z">
        <w:r>
          <w:rPr>
            <w:rFonts w:cs="Times New Roman" w:ascii="Times New Roman" w:hAnsi="Times New Roman"/>
            <w:sz w:val="24"/>
          </w:rPr>
        </w:r>
      </w:ins>
    </w:p>
    <w:p>
      <w:pPr>
        <w:pStyle w:val="BodyText"/>
        <w:jc w:val="center"/>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t>ARTICLE 12</w:t>
      </w:r>
    </w:p>
    <w:p>
      <w:pPr>
        <w:pStyle w:val="BodyText"/>
        <w:jc w:val="center"/>
        <w:rPr>
          <w:rFonts w:ascii="Times New Roman" w:hAnsi="Times New Roman" w:cs="Times New Roman"/>
        </w:rPr>
      </w:pPr>
      <w:r>
        <w:rPr>
          <w:rFonts w:cs="Times New Roman" w:ascii="Times New Roman" w:hAnsi="Times New Roman"/>
        </w:rPr>
        <w:t>CONDITIONS PRECEDENT</w:t>
      </w:r>
    </w:p>
    <w:p>
      <w:pPr>
        <w:pStyle w:val="BodyText"/>
        <w:rPr>
          <w:rFonts w:ascii="Times New Roman" w:hAnsi="Times New Roman" w:cs="Times New Roman"/>
          <w:ins w:id="551" w:author="drasmus" w:date="1999-08-04T09:26:00Z"/>
        </w:rPr>
      </w:pPr>
      <w:ins w:id="550" w:author="drasmus" w:date="1999-08-04T09:26:00Z">
        <w:r>
          <w:rPr>
            <w:rFonts w:cs="Times New Roman" w:ascii="Times New Roman" w:hAnsi="Times New Roman"/>
          </w:rPr>
        </w:r>
      </w:ins>
    </w:p>
    <w:p>
      <w:pPr>
        <w:pStyle w:val="BodyText"/>
        <w:rPr>
          <w:rFonts w:ascii="Times New Roman" w:hAnsi="Times New Roman" w:cs="Times New Roman"/>
        </w:rPr>
      </w:pPr>
      <w:ins w:id="552" w:author="drasmus" w:date="1999-08-04T09:26:00Z">
        <w:r>
          <w:rPr>
            <w:rFonts w:cs="Times New Roman" w:ascii="Times New Roman" w:hAnsi="Times New Roman"/>
          </w:rPr>
          <w:t>[TO COME]</w:t>
        </w:r>
      </w:ins>
    </w:p>
    <w:p>
      <w:pPr>
        <w:pStyle w:val="BodyText"/>
        <w:numPr>
          <w:ilvl w:val="1"/>
          <w:numId w:val="4"/>
        </w:numPr>
        <w:rPr>
          <w:rFonts w:ascii="Times New Roman" w:hAnsi="Times New Roman" w:cs="Times New Roman"/>
          <w:del w:id="554" w:author="sean black" w:date="1999-08-03T17:53:00Z"/>
        </w:rPr>
      </w:pPr>
      <w:del w:id="553" w:author="sean black" w:date="1999-08-03T17:53:00Z">
        <w:r>
          <w:rPr>
            <w:rFonts w:cs="Times New Roman" w:ascii="Times New Roman" w:hAnsi="Times New Roman"/>
          </w:rPr>
          <w:delText>It shall be a condition precedent to the effectiveness of this Agreement that ECT and CCSI shall have entered into a [name of agreement] and all conditions precedent to the effectiveness of such agreement shall have been met or waived.</w:delText>
        </w:r>
      </w:del>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t>ARTICLE 13</w:t>
      </w:r>
    </w:p>
    <w:p>
      <w:pPr>
        <w:pStyle w:val="BodyText"/>
        <w:jc w:val="center"/>
        <w:rPr>
          <w:rFonts w:ascii="Times New Roman" w:hAnsi="Times New Roman" w:cs="Times New Roman"/>
        </w:rPr>
      </w:pPr>
      <w:r>
        <w:rPr>
          <w:rFonts w:cs="Times New Roman" w:ascii="Times New Roman" w:hAnsi="Times New Roman"/>
        </w:rPr>
        <w:t>MISCELLANEOUS</w:t>
      </w:r>
    </w:p>
    <w:p>
      <w:pPr>
        <w:pStyle w:val="Normal"/>
        <w:rPr>
          <w:rFonts w:ascii="Arial Narrow" w:hAnsi="Arial Narrow" w:cs="Arial Narrow"/>
          <w:sz w:val="24"/>
        </w:rPr>
      </w:pPr>
      <w:r>
        <w:rPr>
          <w:rFonts w:cs="Arial Narrow" w:ascii="Arial Narrow" w:hAnsi="Arial Narrow"/>
          <w:sz w:val="24"/>
        </w:rPr>
      </w:r>
    </w:p>
    <w:p>
      <w:pPr>
        <w:pStyle w:val="Normal"/>
        <w:numPr>
          <w:ilvl w:val="1"/>
          <w:numId w:val="3"/>
        </w:numPr>
        <w:rPr>
          <w:sz w:val="24"/>
          <w:ins w:id="556" w:author="drasmus" w:date="1999-08-04T09:27:00Z"/>
        </w:rPr>
      </w:pPr>
      <w:ins w:id="555" w:author="drasmus" w:date="1999-08-04T09:27:00Z">
        <w:r>
          <w:rPr>
            <w:sz w:val="24"/>
          </w:rPr>
          <w:t>The invalidity or unenforceability of any portion or provision of this Agreement shall not affect the validity or enforceability of any other portion or provision.  Any invalid or unenforceable portion or provision shall be deemed severed from this Agreement, and the balance of this Agreement shall be construed and enforced as if this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this Agreement to eliminate such invalidity.</w:t>
        </w:r>
      </w:ins>
    </w:p>
    <w:p>
      <w:pPr>
        <w:pStyle w:val="Normal"/>
        <w:rPr>
          <w:sz w:val="24"/>
          <w:ins w:id="558" w:author="drasmus" w:date="1999-08-04T09:27:00Z"/>
        </w:rPr>
      </w:pPr>
      <w:ins w:id="557" w:author="drasmus" w:date="1999-08-04T09:27:00Z">
        <w:r>
          <w:rPr>
            <w:sz w:val="24"/>
          </w:rPr>
        </w:r>
      </w:ins>
    </w:p>
    <w:p>
      <w:pPr>
        <w:pStyle w:val="Normal"/>
        <w:numPr>
          <w:ilvl w:val="1"/>
          <w:numId w:val="3"/>
        </w:numPr>
        <w:rPr>
          <w:sz w:val="24"/>
          <w:ins w:id="560" w:author="drasmus" w:date="1999-08-04T09:27:00Z"/>
        </w:rPr>
      </w:pPr>
      <w:ins w:id="559" w:author="drasmus" w:date="1999-08-04T09:27:00Z">
        <w:r>
          <w:rPr>
            <w:sz w:val="24"/>
          </w:rPr>
          <w:t>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oral or written, between the parties with respect to the subject matter hereof and incorporates the entire understanding of the parties with respect thereto.</w:t>
        </w:r>
      </w:ins>
    </w:p>
    <w:p>
      <w:pPr>
        <w:pStyle w:val="Normal"/>
        <w:rPr>
          <w:sz w:val="24"/>
          <w:ins w:id="562" w:author="drasmus" w:date="1999-08-04T09:27:00Z"/>
        </w:rPr>
      </w:pPr>
      <w:ins w:id="561" w:author="drasmus" w:date="1999-08-04T09:27:00Z">
        <w:r>
          <w:rPr>
            <w:sz w:val="24"/>
          </w:rPr>
        </w:r>
      </w:ins>
    </w:p>
    <w:p>
      <w:pPr>
        <w:pStyle w:val="Normal"/>
        <w:numPr>
          <w:ilvl w:val="1"/>
          <w:numId w:val="3"/>
        </w:numPr>
        <w:rPr>
          <w:sz w:val="24"/>
          <w:ins w:id="564" w:author="drasmus" w:date="1999-08-04T09:27:00Z"/>
        </w:rPr>
      </w:pPr>
      <w:ins w:id="563" w:author="drasmus" w:date="1999-08-04T09:27:00Z">
        <w:r>
          <w:rPr>
            <w:sz w:val="24"/>
          </w:rPr>
          <w:t>No oral or written modification of this Agreement either before or after its execution shall be of any force or effect unless such modification is in writing and signed by the party to be bound thereby.</w:t>
        </w:r>
      </w:ins>
    </w:p>
    <w:p>
      <w:pPr>
        <w:pStyle w:val="Normal"/>
        <w:rPr>
          <w:sz w:val="24"/>
          <w:ins w:id="566" w:author="drasmus" w:date="1999-08-04T09:27:00Z"/>
        </w:rPr>
      </w:pPr>
      <w:ins w:id="565" w:author="drasmus" w:date="1999-08-04T09:27:00Z">
        <w:r>
          <w:rPr>
            <w:sz w:val="24"/>
          </w:rPr>
        </w:r>
      </w:ins>
    </w:p>
    <w:p>
      <w:pPr>
        <w:pStyle w:val="Normal"/>
        <w:numPr>
          <w:ilvl w:val="1"/>
          <w:numId w:val="3"/>
        </w:numPr>
        <w:rPr>
          <w:sz w:val="24"/>
          <w:ins w:id="568" w:author="drasmus" w:date="1999-08-04T09:27:00Z"/>
        </w:rPr>
      </w:pPr>
      <w:ins w:id="567" w:author="drasmus" w:date="1999-08-04T09:27:00Z">
        <w:r>
          <w:rPr>
            <w:sz w:val="24"/>
          </w:rPr>
          <w:t>The waiver by any party of any breach or failure to enforce any of the terms, covenants or conditions of this Agreement shall not in any way affect, limit, modify or waive the future enforcement of such terms, covenants or conditions.</w:t>
        </w:r>
      </w:ins>
    </w:p>
    <w:p>
      <w:pPr>
        <w:pStyle w:val="Normal"/>
        <w:rPr>
          <w:sz w:val="24"/>
          <w:ins w:id="570" w:author="drasmus" w:date="1999-08-04T09:27:00Z"/>
        </w:rPr>
      </w:pPr>
      <w:ins w:id="569" w:author="drasmus" w:date="1999-08-04T09:27:00Z">
        <w:r>
          <w:rPr>
            <w:sz w:val="24"/>
          </w:rPr>
        </w:r>
      </w:ins>
    </w:p>
    <w:p>
      <w:pPr>
        <w:pStyle w:val="Normal"/>
        <w:numPr>
          <w:ilvl w:val="1"/>
          <w:numId w:val="3"/>
        </w:numPr>
        <w:rPr>
          <w:sz w:val="24"/>
          <w:ins w:id="572" w:author="drasmus" w:date="1999-08-04T09:27:00Z"/>
        </w:rPr>
      </w:pPr>
      <w:ins w:id="571" w:author="drasmus" w:date="1999-08-04T09:27:00Z">
        <w:r>
          <w:rPr>
            <w:sz w:val="24"/>
          </w:rPr>
          <w:t>The headings contained herein are included solely for the convenience of the parties and are not to be used as a basis for interpreting the various sections of this Agreement.  References to any Sections herein include all subsections of the Section.</w:t>
        </w:r>
      </w:ins>
    </w:p>
    <w:p>
      <w:pPr>
        <w:pStyle w:val="Normal"/>
        <w:rPr>
          <w:sz w:val="24"/>
          <w:ins w:id="574" w:author="drasmus" w:date="1999-08-04T09:27:00Z"/>
        </w:rPr>
      </w:pPr>
      <w:ins w:id="573" w:author="drasmus" w:date="1999-08-04T09:27:00Z">
        <w:r>
          <w:rPr>
            <w:sz w:val="24"/>
          </w:rPr>
        </w:r>
      </w:ins>
    </w:p>
    <w:p>
      <w:pPr>
        <w:pStyle w:val="Normal"/>
        <w:numPr>
          <w:ilvl w:val="1"/>
          <w:numId w:val="3"/>
        </w:numPr>
        <w:rPr>
          <w:sz w:val="24"/>
          <w:ins w:id="576" w:author="drasmus" w:date="1999-08-04T09:27:00Z"/>
        </w:rPr>
      </w:pPr>
      <w:ins w:id="575" w:author="drasmus" w:date="1999-08-04T09:27:00Z">
        <w:r>
          <w:rPr>
            <w:sz w:val="24"/>
          </w:rPr>
          <w:t>The provisions of this Agreement are intended for the sole benefit of ECT and GE, and there are no third-party beneficiaries other than assignees contemplated by the terms herein.</w:t>
        </w:r>
      </w:ins>
    </w:p>
    <w:p>
      <w:pPr>
        <w:pStyle w:val="Normal"/>
        <w:rPr>
          <w:sz w:val="24"/>
          <w:ins w:id="578" w:author="drasmus" w:date="1999-08-04T09:27:00Z"/>
        </w:rPr>
      </w:pPr>
      <w:ins w:id="577" w:author="drasmus" w:date="1999-08-04T09:27:00Z">
        <w:r>
          <w:rPr>
            <w:sz w:val="24"/>
          </w:rPr>
        </w:r>
      </w:ins>
    </w:p>
    <w:p>
      <w:pPr>
        <w:pStyle w:val="Normal"/>
        <w:numPr>
          <w:ilvl w:val="1"/>
          <w:numId w:val="3"/>
        </w:numPr>
        <w:rPr>
          <w:sz w:val="24"/>
          <w:ins w:id="580" w:author="drasmus" w:date="1999-08-04T09:27:00Z"/>
        </w:rPr>
      </w:pPr>
      <w:ins w:id="579" w:author="drasmus" w:date="1999-08-04T09:27:00Z">
        <w:r>
          <w:rPr>
            <w:sz w:val="24"/>
          </w:rPr>
          <w:t>This Agreement may be executed in counterparts, each of which when so executed and delivered shall be an original, and all of which, when taken together, shall constitute one and the same instrument.</w:t>
        </w:r>
      </w:ins>
    </w:p>
    <w:p>
      <w:pPr>
        <w:pStyle w:val="Normal"/>
        <w:jc w:val="center"/>
        <w:rPr>
          <w:sz w:val="24"/>
          <w:ins w:id="582" w:author="drasmus" w:date="1999-08-04T09:29:00Z"/>
        </w:rPr>
      </w:pPr>
      <w:del w:id="581" w:author="drasmus" w:date="1999-08-04T09:29:00Z">
        <w:r>
          <w:rPr>
            <w:sz w:val="24"/>
          </w:rPr>
          <w:delText>[TO COME]</w:delText>
        </w:r>
      </w:del>
    </w:p>
    <w:p>
      <w:pPr>
        <w:pStyle w:val="Normal"/>
        <w:jc w:val="center"/>
        <w:rPr>
          <w:sz w:val="24"/>
          <w:ins w:id="584" w:author="drasmus" w:date="1999-08-04T09:29:00Z"/>
        </w:rPr>
      </w:pPr>
      <w:ins w:id="583" w:author="drasmus" w:date="1999-08-04T09:29:00Z">
        <w:r>
          <w:rPr>
            <w:sz w:val="24"/>
          </w:rPr>
        </w:r>
      </w:ins>
    </w:p>
    <w:p>
      <w:pPr>
        <w:pStyle w:val="Normal"/>
        <w:rPr>
          <w:ins w:id="588" w:author="drasmus" w:date="1999-08-04T09:29:00Z"/>
        </w:rPr>
      </w:pPr>
      <w:ins w:id="585" w:author="drasmus" w:date="1999-08-04T09:29:00Z">
        <w:r>
          <w:rPr>
            <w:sz w:val="24"/>
          </w:rPr>
          <w:tab/>
        </w:r>
      </w:ins>
      <w:ins w:id="586" w:author="drasmus" w:date="1999-08-04T09:29:00Z">
        <w:r>
          <w:rPr>
            <w:b/>
            <w:sz w:val="24"/>
          </w:rPr>
          <w:t xml:space="preserve">IN WITNESS WHEREOF, </w:t>
        </w:r>
      </w:ins>
      <w:ins w:id="587" w:author="drasmus" w:date="1999-08-04T09:29:00Z">
        <w:r>
          <w:rPr>
            <w:sz w:val="24"/>
          </w:rPr>
          <w:t>the parties have caused this Agreement to be executed as of the date and the year first above written.</w:t>
        </w:r>
      </w:ins>
    </w:p>
    <w:p>
      <w:pPr>
        <w:pStyle w:val="Normal"/>
        <w:rPr>
          <w:sz w:val="24"/>
          <w:ins w:id="590" w:author="drasmus" w:date="1999-08-04T09:29:00Z"/>
        </w:rPr>
      </w:pPr>
      <w:ins w:id="589" w:author="drasmus" w:date="1999-08-04T09:29:00Z">
        <w:r>
          <w:rPr>
            <w:sz w:val="24"/>
          </w:rPr>
        </w:r>
      </w:ins>
    </w:p>
    <w:p>
      <w:pPr>
        <w:pStyle w:val="Normal"/>
        <w:rPr>
          <w:ins w:id="593" w:author="drasmus" w:date="1999-08-04T09:29:00Z"/>
        </w:rPr>
      </w:pPr>
      <w:ins w:id="591" w:author="drasmus" w:date="1999-08-04T09:29:00Z">
        <w:r>
          <w:rPr>
            <w:sz w:val="24"/>
          </w:rPr>
          <w:tab/>
          <w:tab/>
          <w:tab/>
          <w:tab/>
          <w:tab/>
          <w:tab/>
        </w:r>
      </w:ins>
      <w:ins w:id="592" w:author="drasmus" w:date="1999-08-04T09:29:00Z">
        <w:r>
          <w:rPr>
            <w:b/>
            <w:sz w:val="24"/>
          </w:rPr>
          <w:t>ENRON CAPITAL &amp; TRADE</w:t>
        </w:r>
      </w:ins>
    </w:p>
    <w:p>
      <w:pPr>
        <w:pStyle w:val="Normal"/>
        <w:rPr>
          <w:b/>
          <w:sz w:val="24"/>
          <w:ins w:id="595" w:author="drasmus" w:date="1999-08-04T09:29:00Z"/>
        </w:rPr>
      </w:pPr>
      <w:ins w:id="594" w:author="drasmus" w:date="1999-08-04T09:29:00Z">
        <w:r>
          <w:rPr>
            <w:b/>
            <w:sz w:val="24"/>
          </w:rPr>
          <w:tab/>
          <w:tab/>
          <w:tab/>
          <w:tab/>
          <w:tab/>
          <w:tab/>
          <w:t>RESOURCES CORP.</w:t>
        </w:r>
      </w:ins>
    </w:p>
    <w:p>
      <w:pPr>
        <w:pStyle w:val="Normal"/>
        <w:rPr>
          <w:b/>
          <w:sz w:val="24"/>
          <w:ins w:id="597" w:author="drasmus" w:date="1999-08-04T09:29:00Z"/>
        </w:rPr>
      </w:pPr>
      <w:ins w:id="596" w:author="drasmus" w:date="1999-08-04T09:29:00Z">
        <w:r>
          <w:rPr>
            <w:b/>
            <w:sz w:val="24"/>
          </w:rPr>
          <w:tab/>
          <w:tab/>
          <w:tab/>
          <w:tab/>
          <w:tab/>
          <w:tab/>
        </w:r>
      </w:ins>
    </w:p>
    <w:p>
      <w:pPr>
        <w:pStyle w:val="Normal"/>
        <w:rPr>
          <w:b/>
          <w:sz w:val="24"/>
          <w:ins w:id="599" w:author="drasmus" w:date="1999-08-04T09:29:00Z"/>
        </w:rPr>
      </w:pPr>
      <w:ins w:id="598" w:author="drasmus" w:date="1999-08-04T09:29:00Z">
        <w:r>
          <w:rPr>
            <w:b/>
            <w:sz w:val="24"/>
          </w:rPr>
        </w:r>
      </w:ins>
    </w:p>
    <w:p>
      <w:pPr>
        <w:pStyle w:val="Normal"/>
        <w:rPr>
          <w:b/>
          <w:sz w:val="24"/>
          <w:ins w:id="601" w:author="drasmus" w:date="1999-08-04T09:29:00Z"/>
        </w:rPr>
      </w:pPr>
      <w:ins w:id="600" w:author="drasmus" w:date="1999-08-04T09:29:00Z">
        <w:r>
          <w:rPr>
            <w:b/>
            <w:sz w:val="24"/>
          </w:rPr>
        </w:r>
      </w:ins>
    </w:p>
    <w:p>
      <w:pPr>
        <w:pStyle w:val="Normal"/>
        <w:rPr>
          <w:ins w:id="605" w:author="drasmus" w:date="1999-08-04T09:29:00Z"/>
        </w:rPr>
      </w:pPr>
      <w:ins w:id="602" w:author="drasmus" w:date="1999-08-04T09:29:00Z">
        <w:r>
          <w:rPr>
            <w:b/>
            <w:sz w:val="24"/>
          </w:rPr>
          <w:tab/>
          <w:tab/>
          <w:tab/>
          <w:tab/>
          <w:tab/>
          <w:tab/>
        </w:r>
      </w:ins>
      <w:ins w:id="603" w:author="drasmus" w:date="1999-08-04T09:29:00Z">
        <w:r>
          <w:rPr>
            <w:sz w:val="24"/>
          </w:rPr>
          <w:t xml:space="preserve">By:  </w:t>
        </w:r>
      </w:ins>
      <w:ins w:id="604" w:author="drasmus" w:date="1999-08-04T09:29:00Z">
        <w:r>
          <w:rPr>
            <w:sz w:val="24"/>
            <w:u w:val="single"/>
          </w:rPr>
          <w:tab/>
          <w:tab/>
          <w:tab/>
          <w:tab/>
          <w:tab/>
        </w:r>
      </w:ins>
    </w:p>
    <w:p>
      <w:pPr>
        <w:pStyle w:val="Normal"/>
        <w:rPr>
          <w:ins w:id="608" w:author="drasmus" w:date="1999-08-04T09:29:00Z"/>
        </w:rPr>
      </w:pPr>
      <w:ins w:id="606" w:author="drasmus" w:date="1999-08-04T09:29:00Z">
        <w:r>
          <w:rPr>
            <w:sz w:val="24"/>
          </w:rPr>
          <w:tab/>
          <w:tab/>
          <w:tab/>
          <w:tab/>
          <w:tab/>
          <w:tab/>
          <w:t xml:space="preserve">Name:  </w:t>
        </w:r>
      </w:ins>
      <w:ins w:id="607" w:author="drasmus" w:date="1999-08-04T09:29:00Z">
        <w:r>
          <w:rPr>
            <w:sz w:val="24"/>
            <w:u w:val="single"/>
          </w:rPr>
          <w:tab/>
          <w:tab/>
          <w:tab/>
          <w:tab/>
        </w:r>
      </w:ins>
    </w:p>
    <w:p>
      <w:pPr>
        <w:pStyle w:val="Normal"/>
        <w:rPr>
          <w:ins w:id="611" w:author="drasmus" w:date="1999-08-04T09:29:00Z"/>
        </w:rPr>
      </w:pPr>
      <w:ins w:id="609" w:author="drasmus" w:date="1999-08-04T09:29:00Z">
        <w:r>
          <w:rPr>
            <w:sz w:val="24"/>
          </w:rPr>
          <w:tab/>
          <w:tab/>
          <w:tab/>
          <w:tab/>
          <w:tab/>
          <w:tab/>
          <w:t xml:space="preserve">Title:  </w:t>
        </w:r>
      </w:ins>
      <w:ins w:id="610" w:author="drasmus" w:date="1999-08-04T09:29:00Z">
        <w:r>
          <w:rPr>
            <w:sz w:val="24"/>
            <w:u w:val="single"/>
          </w:rPr>
          <w:tab/>
          <w:tab/>
          <w:tab/>
          <w:tab/>
          <w:tab/>
        </w:r>
      </w:ins>
    </w:p>
    <w:p>
      <w:pPr>
        <w:pStyle w:val="Normal"/>
        <w:rPr>
          <w:sz w:val="24"/>
          <w:u w:val="single"/>
          <w:ins w:id="613" w:author="drasmus" w:date="1999-08-04T09:29:00Z"/>
        </w:rPr>
      </w:pPr>
      <w:ins w:id="612" w:author="drasmus" w:date="1999-08-04T09:29:00Z">
        <w:r>
          <w:rPr>
            <w:sz w:val="24"/>
            <w:u w:val="single"/>
          </w:rPr>
        </w:r>
      </w:ins>
    </w:p>
    <w:p>
      <w:pPr>
        <w:pStyle w:val="Normal"/>
        <w:rPr>
          <w:ins w:id="616" w:author="drasmus" w:date="1999-08-04T09:29:00Z"/>
        </w:rPr>
      </w:pPr>
      <w:ins w:id="614" w:author="drasmus" w:date="1999-08-04T09:29:00Z">
        <w:r>
          <w:rPr>
            <w:sz w:val="24"/>
          </w:rPr>
          <w:tab/>
          <w:tab/>
          <w:tab/>
          <w:tab/>
          <w:tab/>
          <w:tab/>
        </w:r>
      </w:ins>
      <w:ins w:id="615" w:author="drasmus" w:date="1999-08-04T09:29:00Z">
        <w:r>
          <w:rPr>
            <w:b/>
            <w:sz w:val="24"/>
          </w:rPr>
          <w:t>GENERAL ELECTRIC COMPANY</w:t>
        </w:r>
      </w:ins>
    </w:p>
    <w:p>
      <w:pPr>
        <w:pStyle w:val="Normal"/>
        <w:rPr>
          <w:b/>
          <w:sz w:val="24"/>
          <w:ins w:id="618" w:author="drasmus" w:date="1999-08-04T09:29:00Z"/>
        </w:rPr>
      </w:pPr>
      <w:ins w:id="617" w:author="drasmus" w:date="1999-08-04T09:29:00Z">
        <w:r>
          <w:rPr>
            <w:b/>
            <w:sz w:val="24"/>
          </w:rPr>
          <w:tab/>
          <w:tab/>
          <w:tab/>
          <w:tab/>
          <w:tab/>
          <w:tab/>
        </w:r>
      </w:ins>
    </w:p>
    <w:p>
      <w:pPr>
        <w:pStyle w:val="Normal"/>
        <w:rPr>
          <w:b/>
          <w:sz w:val="24"/>
          <w:ins w:id="620" w:author="drasmus" w:date="1999-08-04T09:29:00Z"/>
        </w:rPr>
      </w:pPr>
      <w:ins w:id="619" w:author="drasmus" w:date="1999-08-04T09:29:00Z">
        <w:r>
          <w:rPr>
            <w:b/>
            <w:sz w:val="24"/>
          </w:rPr>
        </w:r>
      </w:ins>
    </w:p>
    <w:p>
      <w:pPr>
        <w:pStyle w:val="Normal"/>
        <w:rPr>
          <w:b/>
          <w:sz w:val="24"/>
          <w:ins w:id="622" w:author="drasmus" w:date="1999-08-04T09:29:00Z"/>
        </w:rPr>
      </w:pPr>
      <w:ins w:id="621" w:author="drasmus" w:date="1999-08-04T09:29:00Z">
        <w:r>
          <w:rPr>
            <w:b/>
            <w:sz w:val="24"/>
          </w:rPr>
        </w:r>
      </w:ins>
    </w:p>
    <w:p>
      <w:pPr>
        <w:pStyle w:val="Normal"/>
        <w:rPr>
          <w:ins w:id="626" w:author="drasmus" w:date="1999-08-04T09:29:00Z"/>
        </w:rPr>
      </w:pPr>
      <w:ins w:id="623" w:author="drasmus" w:date="1999-08-04T09:29:00Z">
        <w:r>
          <w:rPr>
            <w:b/>
            <w:sz w:val="24"/>
          </w:rPr>
          <w:tab/>
          <w:tab/>
          <w:tab/>
          <w:tab/>
          <w:tab/>
          <w:tab/>
        </w:r>
      </w:ins>
      <w:ins w:id="624" w:author="drasmus" w:date="1999-08-04T09:29:00Z">
        <w:r>
          <w:rPr>
            <w:sz w:val="24"/>
          </w:rPr>
          <w:t xml:space="preserve">By:  </w:t>
        </w:r>
      </w:ins>
      <w:ins w:id="625" w:author="drasmus" w:date="1999-08-04T09:29:00Z">
        <w:r>
          <w:rPr>
            <w:sz w:val="24"/>
            <w:u w:val="single"/>
          </w:rPr>
          <w:tab/>
          <w:tab/>
          <w:tab/>
          <w:tab/>
          <w:tab/>
        </w:r>
      </w:ins>
    </w:p>
    <w:p>
      <w:pPr>
        <w:pStyle w:val="Normal"/>
        <w:rPr>
          <w:ins w:id="629" w:author="drasmus" w:date="1999-08-04T09:29:00Z"/>
        </w:rPr>
      </w:pPr>
      <w:ins w:id="627" w:author="drasmus" w:date="1999-08-04T09:29:00Z">
        <w:r>
          <w:rPr>
            <w:sz w:val="24"/>
          </w:rPr>
          <w:tab/>
          <w:tab/>
          <w:tab/>
          <w:tab/>
          <w:tab/>
          <w:tab/>
          <w:t xml:space="preserve">Name:  </w:t>
        </w:r>
      </w:ins>
      <w:ins w:id="628" w:author="drasmus" w:date="1999-08-04T09:29:00Z">
        <w:r>
          <w:rPr>
            <w:sz w:val="24"/>
            <w:u w:val="single"/>
          </w:rPr>
          <w:tab/>
          <w:tab/>
          <w:tab/>
          <w:tab/>
        </w:r>
      </w:ins>
    </w:p>
    <w:p>
      <w:pPr>
        <w:pStyle w:val="Normal"/>
        <w:rPr>
          <w:ins w:id="632" w:author="drasmus" w:date="1999-08-04T09:29:00Z"/>
        </w:rPr>
      </w:pPr>
      <w:ins w:id="630" w:author="drasmus" w:date="1999-08-04T09:29:00Z">
        <w:r>
          <w:rPr>
            <w:sz w:val="24"/>
          </w:rPr>
          <w:tab/>
          <w:tab/>
          <w:tab/>
          <w:tab/>
          <w:tab/>
          <w:tab/>
          <w:t xml:space="preserve">Title:  </w:t>
        </w:r>
      </w:ins>
      <w:ins w:id="631" w:author="drasmus" w:date="1999-08-04T09:29:00Z">
        <w:r>
          <w:rPr>
            <w:sz w:val="24"/>
            <w:u w:val="single"/>
          </w:rPr>
          <w:tab/>
          <w:tab/>
          <w:tab/>
          <w:tab/>
          <w:tab/>
        </w:r>
      </w:ins>
      <w:r>
        <w:br w:type="page"/>
      </w:r>
    </w:p>
    <w:p>
      <w:pPr>
        <w:pStyle w:val="Normal"/>
        <w:jc w:val="center"/>
        <w:rPr>
          <w:b/>
          <w:sz w:val="24"/>
        </w:rPr>
      </w:pPr>
      <w:r>
        <w:rPr>
          <w:b/>
          <w:sz w:val="24"/>
        </w:rPr>
        <w:t>EXHIBIT 1</w:t>
      </w:r>
    </w:p>
    <w:p>
      <w:pPr>
        <w:pStyle w:val="Normal"/>
        <w:jc w:val="center"/>
        <w:rPr>
          <w:b/>
          <w:sz w:val="24"/>
        </w:rPr>
      </w:pPr>
      <w:r>
        <w:rPr>
          <w:b/>
          <w:sz w:val="24"/>
        </w:rPr>
        <w:t>ENVIRONMENTAL AND PERFORMANCE STANDARDS</w:t>
      </w:r>
    </w:p>
    <w:p>
      <w:pPr>
        <w:pStyle w:val="Normal"/>
        <w:jc w:val="center"/>
        <w:rPr>
          <w:b/>
          <w:sz w:val="24"/>
        </w:rPr>
      </w:pPr>
      <w:r>
        <w:rPr>
          <w:b/>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r>
        <w:br w:type="page"/>
      </w:r>
    </w:p>
    <w:p>
      <w:pPr>
        <w:pStyle w:val="Normal"/>
        <w:jc w:val="center"/>
        <w:rPr>
          <w:b/>
          <w:sz w:val="24"/>
        </w:rPr>
      </w:pPr>
      <w:r>
        <w:rPr>
          <w:b/>
          <w:sz w:val="24"/>
        </w:rPr>
      </w:r>
    </w:p>
    <w:p>
      <w:pPr>
        <w:pStyle w:val="Heading4"/>
        <w:ind w:hanging="0" w:start="0"/>
        <w:rPr>
          <w:rFonts w:ascii="Times New Roman" w:hAnsi="Times New Roman" w:cs="Times New Roman"/>
          <w:u w:val="none"/>
        </w:rPr>
      </w:pPr>
      <w:r>
        <w:rPr>
          <w:rFonts w:cs="Times New Roman" w:ascii="Times New Roman" w:hAnsi="Times New Roman"/>
          <w:u w:val="none"/>
        </w:rPr>
        <w:t>EXHIBIT 4.1</w:t>
      </w:r>
    </w:p>
    <w:p>
      <w:pPr>
        <w:pStyle w:val="Normal"/>
        <w:rPr>
          <w:rFonts w:ascii="Times New Roman" w:hAnsi="Times New Roman" w:cs="Times New Roman"/>
          <w:sz w:val="24"/>
          <w:u w:val="none"/>
        </w:rPr>
      </w:pPr>
      <w:r>
        <w:rPr>
          <w:rFonts w:cs="Times New Roman"/>
          <w:sz w:val="24"/>
          <w:u w:val="none"/>
        </w:rPr>
      </w:r>
    </w:p>
    <w:p>
      <w:pPr>
        <w:pStyle w:val="Normal"/>
        <w:rPr>
          <w:b/>
          <w:sz w:val="24"/>
          <w:u w:val="single"/>
        </w:rPr>
      </w:pPr>
      <w:r>
        <w:rPr>
          <w:b/>
          <w:sz w:val="24"/>
          <w:u w:val="single"/>
        </w:rPr>
        <w:t>Summary of Key Milestone Dates:</w:t>
      </w:r>
    </w:p>
    <w:p>
      <w:pPr>
        <w:pStyle w:val="Normal"/>
        <w:rPr>
          <w:b/>
          <w:sz w:val="24"/>
          <w:u w:val="single"/>
        </w:rPr>
      </w:pPr>
      <w:r>
        <w:rPr>
          <w:b/>
          <w:sz w:val="24"/>
          <w:u w:val="single"/>
        </w:rPr>
      </w:r>
    </w:p>
    <w:p>
      <w:pPr>
        <w:pStyle w:val="Normal"/>
        <w:rPr>
          <w:sz w:val="24"/>
          <w:u w:val="single"/>
        </w:rPr>
      </w:pPr>
      <w:r>
        <w:rPr>
          <w:sz w:val="24"/>
          <w:u w:val="single"/>
        </w:rPr>
        <w:t>For 2003 Commercial Operation Date:</w:t>
      </w:r>
    </w:p>
    <w:p>
      <w:pPr>
        <w:pStyle w:val="Normal"/>
        <w:rPr>
          <w:sz w:val="24"/>
          <w:u w:val="single"/>
        </w:rPr>
      </w:pPr>
      <w:r>
        <w:rPr>
          <w:sz w:val="24"/>
          <w:u w:val="single"/>
        </w:rPr>
      </w:r>
    </w:p>
    <w:p>
      <w:pPr>
        <w:pStyle w:val="Normal"/>
        <w:rPr>
          <w:sz w:val="24"/>
          <w:del w:id="634" w:author="sean black" w:date="1999-08-04T09:12:00Z"/>
        </w:rPr>
      </w:pPr>
      <w:del w:id="633" w:author="sean black" w:date="1999-08-04T09:12:00Z">
        <w:r>
          <w:rPr>
            <w:sz w:val="24"/>
          </w:rPr>
        </w:r>
      </w:del>
    </w:p>
    <w:p>
      <w:pPr>
        <w:pStyle w:val="Normal"/>
        <w:rPr/>
      </w:pPr>
      <w:r>
        <w:rPr>
          <w:sz w:val="24"/>
        </w:rPr>
        <w:t xml:space="preserve">[NEED TO CHANGE TO REFLECT MILESTONES FOR GE’S DEVELOPMENT EFFORTS (RATHER THAN ECT’S); NOTE THAT ALMOST ALL OF THE “MILESTONES” IDENTIFIED BELOW OCCUR </w:t>
      </w:r>
      <w:r>
        <w:rPr>
          <w:sz w:val="24"/>
          <w:u w:val="single"/>
        </w:rPr>
        <w:t>AFTER</w:t>
      </w:r>
      <w:r>
        <w:rPr>
          <w:sz w:val="24"/>
        </w:rPr>
        <w:t xml:space="preserve"> THE FINAL </w:t>
      </w:r>
      <w:del w:id="635" w:author="sean black" w:date="1999-08-04T08:49:00Z">
        <w:r>
          <w:rPr>
            <w:sz w:val="24"/>
          </w:rPr>
          <w:delText>IMPLEMENTATION</w:delText>
        </w:r>
      </w:del>
      <w:ins w:id="636" w:author="sean black" w:date="1999-08-04T08:49:00Z">
        <w:r>
          <w:rPr>
            <w:sz w:val="24"/>
          </w:rPr>
          <w:t>DEVELOPMENT</w:t>
        </w:r>
      </w:ins>
      <w:r>
        <w:rPr>
          <w:sz w:val="24"/>
        </w:rPr>
        <w:t xml:space="preserve"> FUNDS PAYMENT IS MADE.]</w:t>
      </w:r>
    </w:p>
    <w:p>
      <w:pPr>
        <w:pStyle w:val="Normal"/>
        <w:ind w:hanging="2160" w:start="2160" w:end="0"/>
        <w:rPr>
          <w:sz w:val="24"/>
          <w:ins w:id="638" w:author="sean black" w:date="1999-08-04T09:12:00Z"/>
        </w:rPr>
      </w:pPr>
      <w:ins w:id="637" w:author="sean black" w:date="1999-08-04T09:12:00Z">
        <w:r>
          <w:rPr>
            <w:sz w:val="24"/>
          </w:rPr>
        </w:r>
      </w:ins>
    </w:p>
    <w:p>
      <w:pPr>
        <w:pStyle w:val="Normal"/>
        <w:ind w:hanging="2160" w:start="2160" w:end="0"/>
        <w:rPr>
          <w:sz w:val="24"/>
          <w:ins w:id="640" w:author="sean black" w:date="1999-08-04T09:12:00Z"/>
        </w:rPr>
      </w:pPr>
      <w:ins w:id="639" w:author="sean black" w:date="1999-08-04T09:12:00Z">
        <w:r>
          <w:rPr>
            <w:sz w:val="24"/>
          </w:rPr>
          <w:t>[Insert Date]</w:t>
          <w:tab/>
          <w:t>Downselect fuel/air mixer system</w:t>
        </w:r>
      </w:ins>
    </w:p>
    <w:p>
      <w:pPr>
        <w:pStyle w:val="Normal"/>
        <w:ind w:hanging="2160" w:start="2160" w:end="0"/>
        <w:rPr>
          <w:sz w:val="24"/>
          <w:ins w:id="642" w:author="sean black" w:date="1999-08-04T09:12:00Z"/>
        </w:rPr>
      </w:pPr>
      <w:ins w:id="641" w:author="sean black" w:date="1999-08-04T09:12:00Z">
        <w:r>
          <w:rPr>
            <w:sz w:val="24"/>
          </w:rPr>
        </w:r>
      </w:ins>
    </w:p>
    <w:p>
      <w:pPr>
        <w:pStyle w:val="Normal"/>
        <w:ind w:hanging="2160" w:start="2160" w:end="0"/>
        <w:rPr>
          <w:sz w:val="24"/>
          <w:ins w:id="644" w:author="sean black" w:date="1999-08-04T09:12:00Z"/>
        </w:rPr>
      </w:pPr>
      <w:ins w:id="643" w:author="sean black" w:date="1999-08-04T09:12:00Z">
        <w:r>
          <w:rPr>
            <w:sz w:val="24"/>
          </w:rPr>
          <w:t>[Insert Date]</w:t>
          <w:tab/>
          <w:t>Downselect combustor system ("E" class catalyst + LLI or "F" class catalyst)</w:t>
        </w:r>
      </w:ins>
    </w:p>
    <w:p>
      <w:pPr>
        <w:pStyle w:val="Normal"/>
        <w:ind w:hanging="2160" w:start="2160" w:end="0"/>
        <w:rPr>
          <w:sz w:val="24"/>
          <w:ins w:id="646" w:author="sean black" w:date="1999-08-04T09:12:00Z"/>
        </w:rPr>
      </w:pPr>
      <w:ins w:id="645" w:author="sean black" w:date="1999-08-04T09:12:00Z">
        <w:r>
          <w:rPr>
            <w:sz w:val="24"/>
          </w:rPr>
        </w:r>
      </w:ins>
    </w:p>
    <w:p>
      <w:pPr>
        <w:pStyle w:val="Normal"/>
        <w:ind w:hanging="2160" w:start="2160" w:end="0"/>
        <w:rPr>
          <w:sz w:val="24"/>
          <w:ins w:id="648" w:author="sean black" w:date="1999-08-04T09:12:00Z"/>
        </w:rPr>
      </w:pPr>
      <w:ins w:id="647" w:author="sean black" w:date="1999-08-04T09:12:00Z">
        <w:r>
          <w:rPr>
            <w:sz w:val="24"/>
          </w:rPr>
          <w:t>[Insert Date]</w:t>
          <w:tab/>
          <w:t>“E" and "F" class packaging design-layouts</w:t>
        </w:r>
      </w:ins>
    </w:p>
    <w:p>
      <w:pPr>
        <w:pStyle w:val="Normal"/>
        <w:ind w:hanging="2160" w:start="2160" w:end="0"/>
        <w:rPr>
          <w:sz w:val="24"/>
        </w:rPr>
      </w:pPr>
      <w:r>
        <w:rPr>
          <w:sz w:val="24"/>
        </w:rPr>
      </w:r>
    </w:p>
    <w:p>
      <w:pPr>
        <w:pStyle w:val="Normal"/>
        <w:ind w:hanging="2160" w:start="2160" w:end="0"/>
        <w:rPr>
          <w:del w:id="652" w:author="sean black" w:date="1999-08-10T17:24:00Z"/>
        </w:rPr>
      </w:pPr>
      <w:del w:id="649" w:author="sean black" w:date="1999-08-10T17:24:00Z">
        <w:r>
          <w:rPr>
            <w:sz w:val="24"/>
          </w:rPr>
          <w:delText>August, 1999</w:delText>
          <w:tab/>
          <w:delText xml:space="preserve">ECT, GE sign M.O.U.; make first tranche of $9.9 million </w:delText>
        </w:r>
      </w:del>
      <w:del w:id="650" w:author="sean black" w:date="1999-08-03T18:28:00Z">
        <w:r>
          <w:rPr>
            <w:sz w:val="24"/>
          </w:rPr>
          <w:delText>down</w:delText>
        </w:r>
      </w:del>
      <w:del w:id="651" w:author="sean black" w:date="1999-08-10T17:24:00Z">
        <w:r>
          <w:rPr>
            <w:sz w:val="24"/>
          </w:rPr>
          <w:delText>-payment.</w:delText>
        </w:r>
      </w:del>
    </w:p>
    <w:p>
      <w:pPr>
        <w:pStyle w:val="Normal"/>
        <w:ind w:hanging="2160" w:start="2160" w:end="0"/>
        <w:rPr>
          <w:sz w:val="24"/>
          <w:del w:id="654" w:author="sean black" w:date="1999-08-10T17:24:00Z"/>
        </w:rPr>
      </w:pPr>
      <w:del w:id="653" w:author="sean black" w:date="1999-08-10T17:24:00Z">
        <w:r>
          <w:rPr>
            <w:sz w:val="24"/>
          </w:rPr>
        </w:r>
      </w:del>
    </w:p>
    <w:p>
      <w:pPr>
        <w:pStyle w:val="Normal"/>
        <w:ind w:hanging="2160" w:start="2160" w:end="0"/>
        <w:rPr>
          <w:sz w:val="24"/>
          <w:del w:id="656" w:author="sean black" w:date="1999-08-10T17:24:00Z"/>
        </w:rPr>
      </w:pPr>
      <w:del w:id="655" w:author="sean black" w:date="1999-08-10T17:24:00Z">
        <w:r>
          <w:rPr>
            <w:sz w:val="24"/>
          </w:rPr>
          <w:delText>Fall, 1999</w:delText>
          <w:tab/>
          <w:delText>ECT on receives data adequacy from CEC for air permit [WHEN DO ECT AND GE COLLABERATE TO MAKE CEC PRESENTATION OF XONON?].</w:delText>
        </w:r>
      </w:del>
    </w:p>
    <w:p>
      <w:pPr>
        <w:pStyle w:val="Normal"/>
        <w:ind w:hanging="2160" w:start="2160" w:end="0"/>
        <w:rPr>
          <w:sz w:val="24"/>
          <w:del w:id="658" w:author="sean black" w:date="1999-08-10T17:24:00Z"/>
        </w:rPr>
      </w:pPr>
      <w:del w:id="657" w:author="sean black" w:date="1999-08-10T17:24:00Z">
        <w:r>
          <w:rPr>
            <w:sz w:val="24"/>
          </w:rPr>
        </w:r>
      </w:del>
    </w:p>
    <w:p>
      <w:pPr>
        <w:pStyle w:val="Normal"/>
        <w:ind w:hanging="2160" w:start="2160" w:end="0"/>
        <w:rPr>
          <w:sz w:val="24"/>
          <w:del w:id="660" w:author="sean black" w:date="1999-08-10T17:24:00Z"/>
        </w:rPr>
      </w:pPr>
      <w:del w:id="659" w:author="sean black" w:date="1999-08-10T17:24:00Z">
        <w:r>
          <w:rPr>
            <w:sz w:val="24"/>
          </w:rPr>
          <w:delText>August, 2000</w:delText>
          <w:tab/>
          <w:delText>Final date for exercise of Purchase Option to guarantee COD in June, 2003.</w:delText>
        </w:r>
      </w:del>
    </w:p>
    <w:p>
      <w:pPr>
        <w:pStyle w:val="Normal"/>
        <w:ind w:hanging="2160" w:start="2160" w:end="0"/>
        <w:rPr>
          <w:sz w:val="24"/>
          <w:del w:id="662" w:author="sean black" w:date="1999-08-10T17:24:00Z"/>
        </w:rPr>
      </w:pPr>
      <w:del w:id="661" w:author="sean black" w:date="1999-08-10T17:24:00Z">
        <w:r>
          <w:rPr>
            <w:sz w:val="24"/>
          </w:rPr>
        </w:r>
      </w:del>
    </w:p>
    <w:p>
      <w:pPr>
        <w:pStyle w:val="Normal"/>
        <w:ind w:hanging="2160" w:start="2160" w:end="0"/>
        <w:rPr>
          <w:sz w:val="24"/>
          <w:del w:id="664" w:author="sean black" w:date="1999-08-10T17:24:00Z"/>
        </w:rPr>
      </w:pPr>
      <w:del w:id="663" w:author="sean black" w:date="1999-08-10T17:24:00Z">
        <w:r>
          <w:rPr>
            <w:sz w:val="24"/>
          </w:rPr>
          <w:delText>Fall, 2000</w:delText>
          <w:tab/>
          <w:delText>ECT receives CEC air permit.</w:delText>
        </w:r>
      </w:del>
    </w:p>
    <w:p>
      <w:pPr>
        <w:pStyle w:val="Normal"/>
        <w:ind w:hanging="2160" w:start="2160" w:end="0"/>
        <w:rPr>
          <w:sz w:val="24"/>
          <w:del w:id="666" w:author="sean black" w:date="1999-08-10T17:24:00Z"/>
        </w:rPr>
      </w:pPr>
      <w:del w:id="665" w:author="sean black" w:date="1999-08-10T17:24:00Z">
        <w:r>
          <w:rPr>
            <w:sz w:val="24"/>
          </w:rPr>
        </w:r>
      </w:del>
    </w:p>
    <w:p>
      <w:pPr>
        <w:pStyle w:val="Normal"/>
        <w:ind w:hanging="2160" w:start="2160" w:end="0"/>
        <w:rPr>
          <w:sz w:val="24"/>
          <w:del w:id="668" w:author="sean black" w:date="1999-08-10T17:24:00Z"/>
        </w:rPr>
      </w:pPr>
      <w:del w:id="667" w:author="sean black" w:date="1999-08-10T17:24:00Z">
        <w:r>
          <w:rPr>
            <w:sz w:val="24"/>
          </w:rPr>
          <w:delText>June, 2001</w:delText>
          <w:tab/>
          <w:delText>Final date by which ECT and GE must commit to XONON system to meet deadline for COD in June, 2003.</w:delText>
        </w:r>
      </w:del>
    </w:p>
    <w:p>
      <w:pPr>
        <w:pStyle w:val="Normal"/>
        <w:ind w:hanging="2160" w:start="2160" w:end="0"/>
        <w:rPr>
          <w:sz w:val="24"/>
          <w:del w:id="670" w:author="sean black" w:date="1999-08-10T17:24:00Z"/>
        </w:rPr>
      </w:pPr>
      <w:del w:id="669" w:author="sean black" w:date="1999-08-10T17:24:00Z">
        <w:r>
          <w:rPr>
            <w:sz w:val="24"/>
          </w:rPr>
        </w:r>
      </w:del>
    </w:p>
    <w:p>
      <w:pPr>
        <w:pStyle w:val="Normal"/>
        <w:ind w:hanging="2160" w:start="2160" w:end="0"/>
        <w:rPr>
          <w:sz w:val="24"/>
        </w:rPr>
      </w:pPr>
      <w:r>
        <w:rPr>
          <w:sz w:val="24"/>
        </w:rPr>
        <w:t>July, 2001</w:t>
        <w:tab/>
        <w:t>Complete XONON development for PGT-10.</w:t>
      </w:r>
    </w:p>
    <w:p>
      <w:pPr>
        <w:pStyle w:val="Normal"/>
        <w:ind w:hanging="2160" w:start="2160" w:end="0"/>
        <w:rPr>
          <w:sz w:val="24"/>
          <w:ins w:id="672" w:author="sean black" w:date="1999-08-03T17:52:00Z"/>
        </w:rPr>
      </w:pPr>
      <w:ins w:id="671" w:author="sean black" w:date="1999-08-03T17:52:00Z">
        <w:r>
          <w:rPr>
            <w:sz w:val="24"/>
          </w:rPr>
        </w:r>
      </w:ins>
    </w:p>
    <w:p>
      <w:pPr>
        <w:pStyle w:val="Normal"/>
        <w:ind w:hanging="2160" w:start="2160" w:end="0"/>
        <w:rPr>
          <w:ins w:id="677" w:author="sean black" w:date="1999-08-10T17:24:00Z"/>
        </w:rPr>
      </w:pPr>
      <w:ins w:id="673" w:author="sean black" w:date="1999-08-03T17:52:00Z">
        <w:r>
          <w:rPr>
            <w:sz w:val="24"/>
          </w:rPr>
          <w:t>February</w:t>
        </w:r>
      </w:ins>
      <w:ins w:id="674" w:author="sean black" w:date="1999-08-10T17:26:00Z">
        <w:r>
          <w:rPr>
            <w:sz w:val="24"/>
          </w:rPr>
          <w:t xml:space="preserve"> 1</w:t>
        </w:r>
      </w:ins>
      <w:ins w:id="675" w:author="sean black" w:date="1999-08-03T17:52:00Z">
        <w:r>
          <w:rPr>
            <w:sz w:val="24"/>
          </w:rPr>
          <w:t>, 2002</w:t>
          <w:tab/>
        </w:r>
      </w:ins>
      <w:ins w:id="676" w:author="sean black" w:date="1999-08-10T17:24:00Z">
        <w:r>
          <w:rPr>
            <w:sz w:val="24"/>
          </w:rPr>
          <w:t>Final date by which ECT and GE must commit to XONON system to meet deadline for COD in June, 2003.</w:t>
        </w:r>
      </w:ins>
    </w:p>
    <w:p>
      <w:pPr>
        <w:pStyle w:val="Normal"/>
        <w:ind w:hanging="2160" w:start="2160" w:end="0"/>
        <w:rPr>
          <w:sz w:val="24"/>
        </w:rPr>
      </w:pPr>
      <w:r>
        <w:rPr>
          <w:sz w:val="24"/>
        </w:rPr>
      </w:r>
    </w:p>
    <w:p>
      <w:pPr>
        <w:pStyle w:val="Normal"/>
        <w:ind w:hanging="2160" w:start="2160" w:end="0"/>
        <w:rPr/>
      </w:pPr>
      <w:ins w:id="678" w:author="sean black" w:date="1999-08-10T19:04:00Z">
        <w:r>
          <w:rPr>
            <w:sz w:val="24"/>
          </w:rPr>
          <w:t>April</w:t>
        </w:r>
      </w:ins>
      <w:del w:id="679" w:author="sean black" w:date="1999-08-10T19:05:00Z">
        <w:r>
          <w:rPr>
            <w:sz w:val="24"/>
          </w:rPr>
          <w:delText>May</w:delText>
        </w:r>
      </w:del>
      <w:r>
        <w:rPr>
          <w:sz w:val="24"/>
        </w:rPr>
        <w:t>, 2002</w:t>
        <w:tab/>
        <w:t>Turbine Package delivered to site without combustors for June, 2003 COD.</w:t>
      </w:r>
    </w:p>
    <w:p>
      <w:pPr>
        <w:pStyle w:val="Normal"/>
        <w:ind w:hanging="2160" w:start="2160" w:end="0"/>
        <w:rPr>
          <w:sz w:val="24"/>
        </w:rPr>
      </w:pPr>
      <w:r>
        <w:rPr>
          <w:sz w:val="24"/>
        </w:rPr>
      </w:r>
    </w:p>
    <w:p>
      <w:pPr>
        <w:pStyle w:val="Normal"/>
        <w:ind w:hanging="2160" w:start="2160" w:end="0"/>
        <w:rPr>
          <w:sz w:val="24"/>
        </w:rPr>
      </w:pPr>
      <w:r>
        <w:rPr>
          <w:sz w:val="24"/>
        </w:rPr>
        <w:t>July, 2002</w:t>
        <w:tab/>
        <w:t>Complete XONON development on 7FA; start building combustors for five engines; four for Pastoria, the fifth goes to the 7FA test site.</w:t>
      </w:r>
    </w:p>
    <w:p>
      <w:pPr>
        <w:pStyle w:val="Normal"/>
        <w:ind w:hanging="2160" w:start="2160" w:end="0"/>
        <w:rPr>
          <w:sz w:val="24"/>
        </w:rPr>
      </w:pPr>
      <w:r>
        <w:rPr>
          <w:sz w:val="24"/>
        </w:rPr>
      </w:r>
    </w:p>
    <w:p>
      <w:pPr>
        <w:pStyle w:val="Normal"/>
        <w:ind w:hanging="2160" w:start="2160" w:end="0"/>
        <w:rPr>
          <w:sz w:val="24"/>
          <w:del w:id="681" w:author="sean black" w:date="1999-08-10T17:25:00Z"/>
        </w:rPr>
      </w:pPr>
      <w:del w:id="680" w:author="sean black" w:date="1999-08-10T17:25:00Z">
        <w:r>
          <w:rPr>
            <w:sz w:val="24"/>
          </w:rPr>
          <w:delText>August, 2002</w:delText>
          <w:tab/>
          <w:delText>Final date for exercise of Purchase Option to guarantee COD in June, 2004.</w:delText>
        </w:r>
      </w:del>
    </w:p>
    <w:p>
      <w:pPr>
        <w:pStyle w:val="Normal"/>
        <w:ind w:hanging="2160" w:start="2160" w:end="0"/>
        <w:rPr>
          <w:sz w:val="24"/>
          <w:del w:id="683" w:author="sean black" w:date="1999-08-10T17:25:00Z"/>
        </w:rPr>
      </w:pPr>
      <w:del w:id="682" w:author="sean black" w:date="1999-08-10T17:25:00Z">
        <w:r>
          <w:rPr>
            <w:sz w:val="24"/>
          </w:rPr>
        </w:r>
      </w:del>
    </w:p>
    <w:p>
      <w:pPr>
        <w:pStyle w:val="Normal"/>
        <w:ind w:hanging="2160" w:start="2160" w:end="0"/>
        <w:rPr>
          <w:sz w:val="24"/>
        </w:rPr>
      </w:pPr>
      <w:r>
        <w:rPr>
          <w:sz w:val="24"/>
        </w:rPr>
        <w:t>January, 2003</w:t>
        <w:tab/>
        <w:t>GE ships and field retrofits XONON combustors at Pastoria for June, 2003 COD</w:t>
      </w:r>
    </w:p>
    <w:p>
      <w:pPr>
        <w:pStyle w:val="Normal"/>
        <w:ind w:hanging="2160" w:start="2160" w:end="0"/>
        <w:rPr>
          <w:sz w:val="24"/>
        </w:rPr>
      </w:pPr>
      <w:r>
        <w:rPr>
          <w:sz w:val="24"/>
        </w:rPr>
      </w:r>
    </w:p>
    <w:p>
      <w:pPr>
        <w:pStyle w:val="Normal"/>
        <w:ind w:hanging="2160" w:start="2160" w:end="0"/>
        <w:rPr>
          <w:ins w:id="685" w:author="sean black" w:date="1999-08-10T17:26:00Z"/>
        </w:rPr>
      </w:pPr>
      <w:ins w:id="684" w:author="sean black" w:date="1999-08-10T17:26:00Z">
        <w:r>
          <w:rPr>
            <w:sz w:val="24"/>
          </w:rPr>
          <w:t>February 1, 2003</w:t>
          <w:tab/>
          <w:t>Final date by which ECT and GE must commit to XONON system to meet deadline for COD in June, 2004.</w:t>
        </w:r>
      </w:ins>
    </w:p>
    <w:p>
      <w:pPr>
        <w:pStyle w:val="Normal"/>
        <w:ind w:hanging="2160" w:start="2160" w:end="0"/>
        <w:rPr>
          <w:sz w:val="24"/>
          <w:ins w:id="687" w:author="sean black" w:date="1999-08-10T17:26:00Z"/>
        </w:rPr>
      </w:pPr>
      <w:ins w:id="686" w:author="sean black" w:date="1999-08-10T17:26:00Z">
        <w:r>
          <w:rPr>
            <w:sz w:val="24"/>
          </w:rPr>
        </w:r>
      </w:ins>
    </w:p>
    <w:p>
      <w:pPr>
        <w:pStyle w:val="Normal"/>
        <w:ind w:hanging="2160" w:start="2160" w:end="0"/>
        <w:rPr>
          <w:sz w:val="24"/>
          <w:del w:id="688" w:author="sean black" w:date="1999-08-10T17:25:00Z"/>
        </w:rPr>
      </w:pPr>
      <w:r>
        <w:rPr>
          <w:sz w:val="24"/>
        </w:rPr>
        <w:t>February, 2003</w:t>
        <w:tab/>
        <w:t>System start-up</w:t>
      </w:r>
    </w:p>
    <w:p>
      <w:pPr>
        <w:pStyle w:val="Normal"/>
        <w:ind w:hanging="2160" w:start="2160" w:end="0"/>
        <w:rPr>
          <w:sz w:val="24"/>
        </w:rPr>
      </w:pPr>
      <w:r>
        <w:rPr>
          <w:sz w:val="24"/>
        </w:rPr>
      </w:r>
    </w:p>
    <w:p>
      <w:pPr>
        <w:pStyle w:val="Normal"/>
        <w:ind w:hanging="2160" w:start="2160" w:end="0"/>
        <w:rPr>
          <w:sz w:val="24"/>
        </w:rPr>
      </w:pPr>
      <w:r>
        <w:rPr>
          <w:sz w:val="24"/>
        </w:rPr>
        <w:t>June, 2003</w:t>
        <w:tab/>
        <w:t>Commence commercial operations.</w:t>
      </w:r>
      <w:del w:id="689" w:author="sean black" w:date="1999-08-04T09:23:00Z">
        <w:r>
          <w:rPr>
            <w:sz w:val="24"/>
          </w:rPr>
          <w:delText xml:space="preserve"> </w:delText>
        </w:r>
      </w:del>
    </w:p>
    <w:p>
      <w:pPr>
        <w:pStyle w:val="Normal"/>
        <w:ind w:hanging="2160" w:start="2160" w:end="0"/>
        <w:rPr>
          <w:sz w:val="24"/>
        </w:rPr>
      </w:pPr>
      <w:r>
        <w:rPr>
          <w:sz w:val="24"/>
        </w:rPr>
      </w:r>
    </w:p>
    <w:p>
      <w:pPr>
        <w:pStyle w:val="Normal"/>
        <w:ind w:hanging="2160" w:start="2160" w:end="0"/>
        <w:rPr>
          <w:sz w:val="24"/>
          <w:del w:id="691" w:author="sean black" w:date="1999-08-10T17:25:00Z"/>
        </w:rPr>
      </w:pPr>
      <w:del w:id="690" w:author="sean black" w:date="1999-08-10T17:25:00Z">
        <w:r>
          <w:rPr>
            <w:sz w:val="24"/>
          </w:rPr>
          <w:delText>June, 2003</w:delText>
          <w:tab/>
          <w:delText>Final date by which ECT and GE must commit to XONON system for COD in June, 2004.</w:delText>
        </w:r>
      </w:del>
      <w:r>
        <w:br w:type="page"/>
      </w:r>
    </w:p>
    <w:p>
      <w:pPr>
        <w:pStyle w:val="Normal"/>
        <w:ind w:hanging="2160" w:start="2160" w:end="0"/>
        <w:jc w:val="center"/>
        <w:rPr>
          <w:b/>
          <w:sz w:val="24"/>
        </w:rPr>
      </w:pPr>
      <w:r>
        <w:rPr>
          <w:b/>
          <w:sz w:val="24"/>
        </w:rPr>
        <w:t>EXHIBIT 5.6</w:t>
      </w:r>
    </w:p>
    <w:p>
      <w:pPr>
        <w:pStyle w:val="Normal"/>
        <w:ind w:hanging="2160" w:start="2160" w:end="0"/>
        <w:jc w:val="center"/>
        <w:rPr>
          <w:b/>
          <w:sz w:val="24"/>
        </w:rPr>
      </w:pPr>
      <w:r>
        <w:rPr>
          <w:b/>
          <w:sz w:val="24"/>
        </w:rPr>
        <w:t>FORM OF NOTICE OF EXERCISE</w:t>
      </w:r>
    </w:p>
    <w:p>
      <w:pPr>
        <w:pStyle w:val="Heading6"/>
        <w:rPr/>
      </w:pPr>
      <w:r>
        <w:rPr/>
        <w:t>OF PURCHASE OPTION</w:t>
      </w:r>
    </w:p>
    <w:p>
      <w:pPr>
        <w:pStyle w:val="Normal"/>
        <w:ind w:hanging="2160" w:start="2160" w:end="0"/>
        <w:jc w:val="center"/>
        <w:rPr>
          <w:sz w:val="24"/>
        </w:rPr>
      </w:pPr>
      <w:r>
        <w:rPr>
          <w:sz w:val="24"/>
        </w:rPr>
      </w:r>
      <w:r>
        <w:br w:type="page"/>
      </w:r>
    </w:p>
    <w:p>
      <w:pPr>
        <w:pStyle w:val="Normal"/>
        <w:ind w:hanging="2160" w:start="2160" w:end="0"/>
        <w:jc w:val="center"/>
        <w:rPr>
          <w:ins w:id="693" w:author="sean black" w:date="1999-08-10T17:30:00Z"/>
        </w:rPr>
      </w:pPr>
      <w:ins w:id="692" w:author="sean black" w:date="1999-08-10T17:30:00Z">
        <w:r>
          <w:rPr>
            <w:sz w:val="24"/>
          </w:rPr>
          <w:t>EXHIBIT 5.9a</w:t>
        </w:r>
      </w:ins>
    </w:p>
    <w:p>
      <w:pPr>
        <w:pStyle w:val="Normal"/>
        <w:ind w:hanging="2160" w:start="2160" w:end="0"/>
        <w:jc w:val="center"/>
        <w:rPr>
          <w:ins w:id="696" w:author="sean black" w:date="1999-08-10T17:31:00Z"/>
        </w:rPr>
      </w:pPr>
      <w:ins w:id="694" w:author="sean black" w:date="1999-08-10T18:26:00Z">
        <w:r>
          <w:rPr>
            <w:sz w:val="24"/>
          </w:rPr>
          <w:t xml:space="preserve">PROGRESS </w:t>
        </w:r>
      </w:ins>
      <w:ins w:id="695" w:author="sean black" w:date="1999-08-10T17:31:00Z">
        <w:r>
          <w:rPr>
            <w:sz w:val="24"/>
          </w:rPr>
          <w:t>PAYMENT SCHEDULE</w:t>
        </w:r>
      </w:ins>
    </w:p>
    <w:p>
      <w:pPr>
        <w:pStyle w:val="Normal"/>
        <w:ind w:hanging="2160" w:start="2160" w:end="0"/>
        <w:jc w:val="center"/>
        <w:rPr>
          <w:sz w:val="24"/>
          <w:ins w:id="699" w:author="sean black" w:date="1999-08-10T18:27:00Z"/>
        </w:rPr>
      </w:pPr>
      <w:ins w:id="697" w:author="sean black" w:date="1999-08-10T18:56:00Z">
        <w:r>
          <w:rPr>
            <w:sz w:val="24"/>
          </w:rPr>
          <w:t xml:space="preserve">FOR </w:t>
        </w:r>
      </w:ins>
      <w:ins w:id="698" w:author="sean black" w:date="1999-08-10T17:31:00Z">
        <w:r>
          <w:rPr>
            <w:sz w:val="24"/>
          </w:rPr>
          <w:t>1000 MW PACKAGE</w:t>
        </w:r>
      </w:ins>
    </w:p>
    <w:p>
      <w:pPr>
        <w:pStyle w:val="Normal"/>
        <w:ind w:hanging="2160" w:start="2160" w:end="0"/>
        <w:jc w:val="center"/>
        <w:rPr>
          <w:sz w:val="24"/>
          <w:ins w:id="701" w:author="sean black" w:date="1999-08-10T17:31:00Z"/>
        </w:rPr>
      </w:pPr>
      <w:ins w:id="700" w:author="sean black" w:date="1999-08-10T18:27:00Z">
        <w:r>
          <w:rPr>
            <w:sz w:val="24"/>
          </w:rPr>
          <w:t>(Dollars in 000’s)</w:t>
        </w:r>
      </w:ins>
    </w:p>
    <w:p>
      <w:pPr>
        <w:pStyle w:val="Normal"/>
        <w:ind w:hanging="2160" w:start="2160" w:end="0"/>
        <w:jc w:val="center"/>
        <w:rPr>
          <w:sz w:val="24"/>
        </w:rPr>
      </w:pPr>
      <w:r>
        <w:rPr>
          <w:sz w:val="24"/>
        </w:rPr>
      </w:r>
    </w:p>
    <w:tbl>
      <w:tblPr>
        <w:tblW w:w="7062" w:type="dxa"/>
        <w:jc w:val="center"/>
        <w:tblInd w:w="0" w:type="dxa"/>
        <w:tblLayout w:type="fixed"/>
        <w:tblCellMar>
          <w:top w:w="0" w:type="dxa"/>
          <w:start w:w="108" w:type="dxa"/>
          <w:bottom w:w="0" w:type="dxa"/>
          <w:end w:w="108" w:type="dxa"/>
        </w:tblCellMar>
      </w:tblPr>
      <w:tblGrid>
        <w:gridCol w:w="843"/>
        <w:gridCol w:w="1030"/>
        <w:gridCol w:w="1243"/>
        <w:gridCol w:w="2503"/>
        <w:gridCol w:w="1443"/>
      </w:tblGrid>
      <w:tr>
        <w:trPr/>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ins w:id="702" w:author="sean black" w:date="1999-08-10T17:49:00Z">
              <w:r>
                <w:rPr>
                  <w:b/>
                  <w:sz w:val="24"/>
                </w:rPr>
                <w:t>Date</w:t>
              </w:r>
            </w:ins>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ins w:id="703" w:author="sean black" w:date="1999-08-10T17:49:00Z">
              <w:r>
                <w:rPr>
                  <w:b/>
                  <w:sz w:val="24"/>
                </w:rPr>
                <w:t>Month</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ins w:id="704" w:author="sean black" w:date="1999-08-10T17:49:00Z">
              <w:r>
                <w:rPr>
                  <w:b/>
                  <w:sz w:val="24"/>
                </w:rPr>
                <w:t>Payment</w:t>
              </w:r>
            </w:ins>
            <w:ins w:id="705" w:author="sean black" w:date="1999-08-10T18:57:00Z">
              <w:r>
                <w:rPr>
                  <w:b/>
                  <w:sz w:val="24"/>
                </w:rPr>
                <w:t>*</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ins w:id="706" w:author="sean black" w:date="1999-08-10T18:35:00Z">
              <w:r>
                <w:rPr>
                  <w:b/>
                  <w:sz w:val="24"/>
                </w:rPr>
                <w:t>Cumulative Payment</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ins w:id="707" w:author="sean black" w:date="1999-08-10T17:49:00Z">
              <w:r>
                <w:rPr>
                  <w:b/>
                  <w:sz w:val="24"/>
                </w:rPr>
                <w:t>% of Total</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08" w:author="sean black" w:date="1999-08-10T17:51:00Z">
              <w:r>
                <w:rPr>
                  <w:sz w:val="24"/>
                </w:rPr>
                <w:t>1</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09" w:author="sean black" w:date="1999-08-10T18:11:00Z">
              <w:r>
                <w:rPr>
                  <w:sz w:val="24"/>
                </w:rPr>
                <w:t>9</w:t>
              </w:r>
            </w:ins>
            <w:ins w:id="710" w:author="sean black" w:date="1999-08-10T18:33:00Z">
              <w:r>
                <w:rPr>
                  <w:sz w:val="24"/>
                </w:rPr>
                <w:t>,900</w:t>
              </w:r>
            </w:ins>
            <w:ins w:id="711" w:author="sean black" w:date="1999-08-10T18:43:00Z">
              <w:r>
                <w:rPr>
                  <w:sz w:val="24"/>
                </w:rPr>
                <w:t>*</w:t>
              </w:r>
            </w:ins>
            <w:ins w:id="712" w:author="sean black" w:date="1999-08-10T18:57:00Z">
              <w:r>
                <w:rPr>
                  <w:sz w:val="24"/>
                </w:rPr>
                <w:t>*</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13" w:author="sean black" w:date="1999-08-10T18:35:00Z">
              <w:r>
                <w:rPr>
                  <w:sz w:val="24"/>
                </w:rPr>
                <w:t>9,900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14" w:author="sean black" w:date="1999-08-10T17:51:00Z">
              <w:r>
                <w:rPr>
                  <w:sz w:val="24"/>
                </w:rPr>
                <w:t>5</w:t>
              </w:r>
            </w:ins>
            <w:ins w:id="715" w:author="sean black" w:date="1999-08-10T18:28:00Z">
              <w:r>
                <w:rPr>
                  <w:sz w:val="24"/>
                </w:rPr>
                <w:t>.2</w:t>
              </w:r>
            </w:ins>
            <w:ins w:id="716" w:author="sean black" w:date="1999-08-10T17:51:00Z">
              <w:r>
                <w:rPr>
                  <w:sz w:val="24"/>
                </w:rPr>
                <w:t>%</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17" w:author="sean black" w:date="1999-08-10T17:51:00Z">
              <w:r>
                <w:rPr>
                  <w:sz w:val="24"/>
                </w:rPr>
                <w:t>2</w:t>
              </w:r>
            </w:ins>
          </w:p>
        </w:tc>
        <w:tc>
          <w:tcPr>
            <w:tcW w:w="12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5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4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18" w:author="sean black" w:date="1999-08-10T17:51:00Z">
              <w:r>
                <w:rPr>
                  <w:sz w:val="24"/>
                </w:rPr>
                <w:t>3</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19" w:author="sean black" w:date="1999-08-10T17:52:00Z">
              <w:r>
                <w:rPr>
                  <w:sz w:val="24"/>
                </w:rPr>
                <w:t>9</w:t>
              </w:r>
            </w:ins>
            <w:ins w:id="720" w:author="sean black" w:date="1999-08-10T18:33:00Z">
              <w:r>
                <w:rPr>
                  <w:sz w:val="24"/>
                </w:rPr>
                <w:t>,100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21" w:author="sean black" w:date="1999-08-10T18:36:00Z">
              <w:r>
                <w:rPr>
                  <w:sz w:val="24"/>
                </w:rPr>
                <w:t>19,000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22" w:author="sean black" w:date="1999-08-10T18:08:00Z">
              <w:r>
                <w:rPr>
                  <w:sz w:val="24"/>
                </w:rPr>
                <w:t>4.8%</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23" w:author="sean black" w:date="1999-08-10T17:51:00Z">
              <w:r>
                <w:rPr>
                  <w:sz w:val="24"/>
                </w:rPr>
                <w:t>4</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24" w:author="sean black" w:date="1999-08-10T18:00:00Z">
              <w:r>
                <w:rPr>
                  <w:sz w:val="24"/>
                </w:rPr>
                <w:t>1</w:t>
              </w:r>
            </w:ins>
            <w:ins w:id="725" w:author="sean black" w:date="1999-08-10T18:33:00Z">
              <w:r>
                <w:rPr>
                  <w:sz w:val="24"/>
                </w:rPr>
                <w:t>,900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26" w:author="sean black" w:date="1999-08-10T18:36:00Z">
              <w:r>
                <w:rPr>
                  <w:sz w:val="24"/>
                </w:rPr>
                <w:t>20,900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27" w:author="sean black" w:date="1999-08-10T18:08:00Z">
              <w:r>
                <w:rPr>
                  <w:sz w:val="24"/>
                </w:rPr>
                <w:t>1</w:t>
              </w:r>
            </w:ins>
            <w:ins w:id="728" w:author="sean black" w:date="1999-08-10T17:53:00Z">
              <w:r>
                <w:rPr>
                  <w:sz w:val="24"/>
                </w:rPr>
                <w:t>%</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29" w:author="sean black" w:date="1999-08-10T17:51:00Z">
              <w:r>
                <w:rPr>
                  <w:sz w:val="24"/>
                </w:rPr>
                <w:t>5</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30" w:author="sean black" w:date="1999-08-10T18:33:00Z">
              <w:r>
                <w:rPr>
                  <w:sz w:val="24"/>
                </w:rPr>
                <w:t>1,900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31" w:author="sean black" w:date="1999-08-10T18:36:00Z">
              <w:r>
                <w:rPr>
                  <w:sz w:val="24"/>
                </w:rPr>
                <w:t>22,800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32" w:author="sean black" w:date="1999-08-10T18:29:00Z">
              <w:r>
                <w:rPr>
                  <w:sz w:val="24"/>
                </w:rPr>
                <w:t>1%</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33" w:author="sean black" w:date="1999-08-10T17:51:00Z">
              <w:r>
                <w:rPr>
                  <w:sz w:val="24"/>
                </w:rPr>
                <w:t>6</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34" w:author="sean black" w:date="1999-08-10T18:33:00Z">
              <w:r>
                <w:rPr>
                  <w:sz w:val="24"/>
                </w:rPr>
                <w:t>1,900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35" w:author="sean black" w:date="1999-08-10T18:36:00Z">
              <w:r>
                <w:rPr>
                  <w:sz w:val="24"/>
                </w:rPr>
                <w:t>24,700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36" w:author="sean black" w:date="1999-08-10T18:29:00Z">
              <w:r>
                <w:rPr>
                  <w:sz w:val="24"/>
                </w:rPr>
                <w:t>1%</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37" w:author="sean black" w:date="1999-08-10T17:51:00Z">
              <w:r>
                <w:rPr>
                  <w:sz w:val="24"/>
                </w:rPr>
                <w:t>7</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38" w:author="sean black" w:date="1999-08-10T18:33:00Z">
              <w:r>
                <w:rPr>
                  <w:sz w:val="24"/>
                </w:rPr>
                <w:t>1,900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39" w:author="sean black" w:date="1999-08-10T18:36:00Z">
              <w:r>
                <w:rPr>
                  <w:sz w:val="24"/>
                </w:rPr>
                <w:t>26,600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40" w:author="sean black" w:date="1999-08-10T18:29:00Z">
              <w:r>
                <w:rPr>
                  <w:sz w:val="24"/>
                </w:rPr>
                <w:t>1%</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41" w:author="sean black" w:date="1999-08-10T17:51:00Z">
              <w:r>
                <w:rPr>
                  <w:sz w:val="24"/>
                </w:rPr>
                <w:t>8</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42" w:author="sean black" w:date="1999-08-10T18:33:00Z">
              <w:r>
                <w:rPr>
                  <w:sz w:val="24"/>
                </w:rPr>
                <w:t>1,900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43" w:author="sean black" w:date="1999-08-10T18:36:00Z">
              <w:r>
                <w:rPr>
                  <w:sz w:val="24"/>
                </w:rPr>
                <w:t>28,500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44" w:author="sean black" w:date="1999-08-10T18:31:00Z">
              <w:r>
                <w:rPr>
                  <w:sz w:val="24"/>
                </w:rPr>
                <w:t>1</w:t>
              </w:r>
            </w:ins>
            <w:ins w:id="745" w:author="sean black" w:date="1999-08-10T18:02:00Z">
              <w:r>
                <w:rPr>
                  <w:sz w:val="24"/>
                </w:rPr>
                <w:t>%</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46" w:author="sean black" w:date="1999-08-10T17:51:00Z">
              <w:r>
                <w:rPr>
                  <w:sz w:val="24"/>
                </w:rPr>
                <w:t>9</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47" w:author="sean black" w:date="1999-08-10T18:33:00Z">
              <w:r>
                <w:rPr>
                  <w:sz w:val="24"/>
                </w:rPr>
                <w:t>9,500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48" w:author="sean black" w:date="1999-08-10T18:36:00Z">
              <w:r>
                <w:rPr>
                  <w:sz w:val="24"/>
                </w:rPr>
                <w:t>38,000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49" w:author="sean black" w:date="1999-08-10T18:30:00Z">
              <w:r>
                <w:rPr>
                  <w:sz w:val="24"/>
                </w:rPr>
                <w:t>5%</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50" w:author="sean black" w:date="1999-08-10T17:51:00Z">
              <w:r>
                <w:rPr>
                  <w:sz w:val="24"/>
                </w:rPr>
                <w:t>10</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51" w:author="sean black" w:date="1999-08-10T18:33:00Z">
              <w:r>
                <w:rPr>
                  <w:sz w:val="24"/>
                </w:rPr>
                <w:t>9,500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52" w:author="sean black" w:date="1999-08-10T18:37:00Z">
              <w:r>
                <w:rPr>
                  <w:sz w:val="24"/>
                </w:rPr>
                <w:t>47,500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53" w:author="sean black" w:date="1999-08-10T18:30:00Z">
              <w:r>
                <w:rPr>
                  <w:sz w:val="24"/>
                </w:rPr>
                <w:t>5%</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54" w:author="sean black" w:date="1999-08-10T17:51:00Z">
              <w:r>
                <w:rPr>
                  <w:sz w:val="24"/>
                </w:rPr>
                <w:t>11</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55" w:author="sean black" w:date="1999-08-10T18:33:00Z">
              <w:r>
                <w:rPr>
                  <w:sz w:val="24"/>
                </w:rPr>
                <w:t>9,500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56" w:author="sean black" w:date="1999-08-10T18:37:00Z">
              <w:r>
                <w:rPr>
                  <w:sz w:val="24"/>
                </w:rPr>
                <w:t>57,000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57" w:author="sean black" w:date="1999-08-10T18:30:00Z">
              <w:r>
                <w:rPr>
                  <w:sz w:val="24"/>
                </w:rPr>
                <w:t>5%</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58" w:author="sean black" w:date="1999-08-10T17:51:00Z">
              <w:r>
                <w:rPr>
                  <w:sz w:val="24"/>
                </w:rPr>
                <w:t>12</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59" w:author="sean black" w:date="1999-08-10T18:33:00Z">
              <w:r>
                <w:rPr>
                  <w:sz w:val="24"/>
                </w:rPr>
                <w:t>9,500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60" w:author="sean black" w:date="1999-08-10T18:37:00Z">
              <w:r>
                <w:rPr>
                  <w:sz w:val="24"/>
                </w:rPr>
                <w:t>66,500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61" w:author="sean black" w:date="1999-08-10T18:30:00Z">
              <w:r>
                <w:rPr>
                  <w:sz w:val="24"/>
                </w:rPr>
                <w:t>5%</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62" w:author="sean black" w:date="1999-08-10T17:51:00Z">
              <w:r>
                <w:rPr>
                  <w:sz w:val="24"/>
                </w:rPr>
                <w:t>13</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63" w:author="sean black" w:date="1999-08-10T18:33:00Z">
              <w:r>
                <w:rPr>
                  <w:sz w:val="24"/>
                </w:rPr>
                <w:t>9,500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64" w:author="sean black" w:date="1999-08-10T18:37:00Z">
              <w:r>
                <w:rPr>
                  <w:sz w:val="24"/>
                </w:rPr>
                <w:t>76,000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65" w:author="sean black" w:date="1999-08-10T18:30:00Z">
              <w:r>
                <w:rPr>
                  <w:sz w:val="24"/>
                </w:rPr>
                <w:t>5%</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66" w:author="sean black" w:date="1999-08-10T17:51:00Z">
              <w:r>
                <w:rPr>
                  <w:sz w:val="24"/>
                </w:rPr>
                <w:t>14</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67" w:author="sean black" w:date="1999-08-10T18:33:00Z">
              <w:r>
                <w:rPr>
                  <w:sz w:val="24"/>
                </w:rPr>
                <w:t>9,500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68" w:author="sean black" w:date="1999-08-10T18:37:00Z">
              <w:r>
                <w:rPr>
                  <w:sz w:val="24"/>
                </w:rPr>
                <w:t>85,500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69" w:author="sean black" w:date="1999-08-10T18:30:00Z">
              <w:r>
                <w:rPr>
                  <w:sz w:val="24"/>
                </w:rPr>
                <w:t>5%</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70" w:author="sean black" w:date="1999-08-10T17:51:00Z">
              <w:r>
                <w:rPr>
                  <w:sz w:val="24"/>
                </w:rPr>
                <w:t>15</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71" w:author="sean black" w:date="1999-08-10T18:33:00Z">
              <w:r>
                <w:rPr>
                  <w:sz w:val="24"/>
                </w:rPr>
                <w:t>9,500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72" w:author="sean black" w:date="1999-08-10T18:37:00Z">
              <w:r>
                <w:rPr>
                  <w:sz w:val="24"/>
                </w:rPr>
                <w:t>95,000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73" w:author="sean black" w:date="1999-08-10T18:30:00Z">
              <w:r>
                <w:rPr>
                  <w:sz w:val="24"/>
                </w:rPr>
                <w:t>5%</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74" w:author="sean black" w:date="1999-08-10T17:51:00Z">
              <w:r>
                <w:rPr>
                  <w:sz w:val="24"/>
                </w:rPr>
                <w:t>16</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75" w:author="sean black" w:date="1999-08-10T18:33:00Z">
              <w:r>
                <w:rPr>
                  <w:sz w:val="24"/>
                </w:rPr>
                <w:t>9,500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76" w:author="sean black" w:date="1999-08-10T18:37:00Z">
              <w:r>
                <w:rPr>
                  <w:sz w:val="24"/>
                </w:rPr>
                <w:t>104,500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77" w:author="sean black" w:date="1999-08-10T18:30:00Z">
              <w:r>
                <w:rPr>
                  <w:sz w:val="24"/>
                </w:rPr>
                <w:t>5%</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78" w:author="sean black" w:date="1999-08-10T17:51:00Z">
              <w:r>
                <w:rPr>
                  <w:sz w:val="24"/>
                </w:rPr>
                <w:t>17</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79" w:author="sean black" w:date="1999-08-10T18:33:00Z">
              <w:r>
                <w:rPr>
                  <w:sz w:val="24"/>
                </w:rPr>
                <w:t>9,500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80" w:author="sean black" w:date="1999-08-10T18:38:00Z">
              <w:r>
                <w:rPr>
                  <w:sz w:val="24"/>
                </w:rPr>
                <w:t>114,000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81" w:author="sean black" w:date="1999-08-10T18:30:00Z">
              <w:r>
                <w:rPr>
                  <w:sz w:val="24"/>
                </w:rPr>
                <w:t>5%</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82" w:author="sean black" w:date="1999-08-10T17:51:00Z">
              <w:r>
                <w:rPr>
                  <w:sz w:val="24"/>
                </w:rPr>
                <w:t>18</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83" w:author="sean black" w:date="1999-08-10T18:33:00Z">
              <w:r>
                <w:rPr>
                  <w:sz w:val="24"/>
                </w:rPr>
                <w:t>9,500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84" w:author="sean black" w:date="1999-08-10T18:38:00Z">
              <w:r>
                <w:rPr>
                  <w:sz w:val="24"/>
                </w:rPr>
                <w:t>123,500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85" w:author="sean black" w:date="1999-08-10T18:30:00Z">
              <w:r>
                <w:rPr>
                  <w:sz w:val="24"/>
                </w:rPr>
                <w:t>5%</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86" w:author="sean black" w:date="1999-08-10T17:51:00Z">
              <w:r>
                <w:rPr>
                  <w:sz w:val="24"/>
                </w:rPr>
                <w:t>19</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87" w:author="sean black" w:date="1999-08-10T18:33:00Z">
              <w:r>
                <w:rPr>
                  <w:sz w:val="24"/>
                </w:rPr>
                <w:t>9,500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88" w:author="sean black" w:date="1999-08-10T18:38:00Z">
              <w:r>
                <w:rPr>
                  <w:sz w:val="24"/>
                </w:rPr>
                <w:t>133,000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89" w:author="sean black" w:date="1999-08-10T18:30:00Z">
              <w:r>
                <w:rPr>
                  <w:sz w:val="24"/>
                </w:rPr>
                <w:t>5%</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90" w:author="sean black" w:date="1999-08-10T17:56:00Z">
              <w:r>
                <w:rPr>
                  <w:sz w:val="24"/>
                </w:rPr>
                <w:t>20</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91" w:author="sean black" w:date="1999-08-10T18:33:00Z">
              <w:r>
                <w:rPr>
                  <w:sz w:val="24"/>
                </w:rPr>
                <w:t>9,500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92" w:author="sean black" w:date="1999-08-10T18:38:00Z">
              <w:r>
                <w:rPr>
                  <w:sz w:val="24"/>
                </w:rPr>
                <w:t>142,500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93" w:author="sean black" w:date="1999-08-10T18:32:00Z">
              <w:r>
                <w:rPr>
                  <w:sz w:val="24"/>
                </w:rPr>
                <w:t>5</w:t>
              </w:r>
            </w:ins>
            <w:ins w:id="794" w:author="sean black" w:date="1999-08-10T18:01:00Z">
              <w:r>
                <w:rPr>
                  <w:sz w:val="24"/>
                </w:rPr>
                <w:t>%</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95" w:author="sean black" w:date="1999-08-10T17:56:00Z">
              <w:r>
                <w:rPr>
                  <w:sz w:val="24"/>
                </w:rPr>
                <w:t>21</w:t>
              </w:r>
            </w:ins>
            <w:ins w:id="796" w:author="sean black" w:date="1999-08-10T18:57:00Z">
              <w:r>
                <w:rPr>
                  <w:sz w:val="24"/>
                </w:rPr>
                <w:t>***</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797" w:author="sean black" w:date="1999-08-10T18:32:00Z">
              <w:r>
                <w:rPr>
                  <w:sz w:val="24"/>
                </w:rPr>
                <w:t>38</w:t>
              </w:r>
            </w:ins>
            <w:ins w:id="798" w:author="sean black" w:date="1999-08-10T18:34:00Z">
              <w:r>
                <w:rPr>
                  <w:sz w:val="24"/>
                </w:rPr>
                <w:t>,</w:t>
              </w:r>
            </w:ins>
            <w:ins w:id="799" w:author="sean black" w:date="1999-08-10T18:38:00Z">
              <w:r>
                <w:rPr>
                  <w:sz w:val="24"/>
                </w:rPr>
                <w:t>000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00" w:author="sean black" w:date="1999-08-10T18:38:00Z">
              <w:r>
                <w:rPr>
                  <w:sz w:val="24"/>
                </w:rPr>
                <w:t>180,500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01" w:author="sean black" w:date="1999-08-10T18:32:00Z">
              <w:r>
                <w:rPr>
                  <w:sz w:val="24"/>
                </w:rPr>
                <w:t>20</w:t>
              </w:r>
            </w:ins>
            <w:ins w:id="802" w:author="sean black" w:date="1999-08-10T18:30:00Z">
              <w:r>
                <w:rPr>
                  <w:sz w:val="24"/>
                </w:rPr>
                <w:t>%</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03" w:author="sean black" w:date="1999-08-10T17:56:00Z">
              <w:r>
                <w:rPr>
                  <w:sz w:val="24"/>
                </w:rPr>
                <w:t>22</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04" w:author="sean black" w:date="1999-08-10T18:34:00Z">
              <w:r>
                <w:rPr>
                  <w:sz w:val="24"/>
                </w:rPr>
                <w:t>9,500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05" w:author="sean black" w:date="1999-08-10T18:39:00Z">
              <w:r>
                <w:rPr>
                  <w:sz w:val="24"/>
                </w:rPr>
                <w:t>190,000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06" w:author="sean black" w:date="1999-08-10T18:33:00Z">
              <w:r>
                <w:rPr>
                  <w:sz w:val="24"/>
                </w:rPr>
                <w:t>5%</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07" w:author="sean black" w:date="1999-08-10T18:33:00Z">
              <w:r>
                <w:rPr>
                  <w:sz w:val="24"/>
                </w:rPr>
                <w:t>Total</w:t>
              </w:r>
            </w:ins>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08" w:author="sean black" w:date="1999-08-10T18:33:00Z">
              <w:r>
                <w:rPr>
                  <w:sz w:val="24"/>
                </w:rPr>
                <w:t>190,000</w:t>
              </w:r>
            </w:ins>
          </w:p>
        </w:tc>
        <w:tc>
          <w:tcPr>
            <w:tcW w:w="25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09" w:author="sean black" w:date="1999-08-10T18:34:00Z">
              <w:r>
                <w:rPr>
                  <w:sz w:val="24"/>
                </w:rPr>
                <w:t>100%</w:t>
              </w:r>
            </w:ins>
          </w:p>
        </w:tc>
      </w:tr>
    </w:tbl>
    <w:p>
      <w:pPr>
        <w:pStyle w:val="Normal"/>
        <w:ind w:hanging="2160" w:start="2160" w:end="0"/>
        <w:jc w:val="center"/>
        <w:rPr>
          <w:sz w:val="24"/>
          <w:ins w:id="811" w:author="sean black" w:date="1999-08-10T18:57:00Z"/>
        </w:rPr>
      </w:pPr>
      <w:ins w:id="810" w:author="sean black" w:date="1999-08-10T18:57:00Z">
        <w:r>
          <w:rPr>
            <w:sz w:val="24"/>
          </w:rPr>
        </w:r>
      </w:ins>
    </w:p>
    <w:p>
      <w:pPr>
        <w:pStyle w:val="Normal"/>
        <w:tabs>
          <w:tab w:val="clear" w:pos="720"/>
          <w:tab w:val="left" w:pos="540" w:leader="none"/>
        </w:tabs>
        <w:ind w:hanging="2160" w:start="2160" w:end="0"/>
        <w:rPr>
          <w:ins w:id="815" w:author="sean black" w:date="1999-08-10T18:57:00Z"/>
        </w:rPr>
      </w:pPr>
      <w:ins w:id="812" w:author="sean black" w:date="1999-08-10T18:57:00Z">
        <w:r>
          <w:rPr>
            <w:sz w:val="24"/>
          </w:rPr>
          <w:t>*</w:t>
        </w:r>
      </w:ins>
      <w:ins w:id="813" w:author="sean black" w:date="1999-08-10T18:59:00Z">
        <w:r>
          <w:rPr>
            <w:sz w:val="24"/>
          </w:rPr>
          <w:tab/>
        </w:r>
      </w:ins>
      <w:ins w:id="814" w:author="sean black" w:date="1999-08-10T18:57:00Z">
        <w:r>
          <w:rPr>
            <w:sz w:val="24"/>
          </w:rPr>
          <w:t>Subject to 5% warranty period retention</w:t>
        </w:r>
      </w:ins>
    </w:p>
    <w:p>
      <w:pPr>
        <w:pStyle w:val="Normal"/>
        <w:tabs>
          <w:tab w:val="clear" w:pos="720"/>
          <w:tab w:val="left" w:pos="540" w:leader="none"/>
        </w:tabs>
        <w:ind w:hanging="2160" w:start="2160" w:end="0"/>
        <w:rPr>
          <w:sz w:val="24"/>
          <w:ins w:id="819" w:author="sean black" w:date="1999-08-10T18:57:00Z"/>
        </w:rPr>
      </w:pPr>
      <w:ins w:id="816" w:author="sean black" w:date="1999-08-10T18:57:00Z">
        <w:r>
          <w:rPr>
            <w:sz w:val="24"/>
          </w:rPr>
          <w:t>**</w:t>
        </w:r>
      </w:ins>
      <w:ins w:id="817" w:author="sean black" w:date="1999-08-10T18:59:00Z">
        <w:r>
          <w:rPr>
            <w:sz w:val="24"/>
          </w:rPr>
          <w:tab/>
          <w:t>Prepayment t</w:t>
        </w:r>
      </w:ins>
      <w:ins w:id="818" w:author="sean black" w:date="1999-08-10T18:57:00Z">
        <w:r>
          <w:rPr>
            <w:sz w:val="24"/>
          </w:rPr>
          <w:t>o be credited against the Purchase Price upon Equipment Commitment</w:t>
        </w:r>
      </w:ins>
    </w:p>
    <w:p>
      <w:pPr>
        <w:pStyle w:val="Normal"/>
        <w:tabs>
          <w:tab w:val="clear" w:pos="720"/>
          <w:tab w:val="left" w:pos="540" w:leader="none"/>
        </w:tabs>
        <w:ind w:hanging="2160" w:start="2160" w:end="0"/>
        <w:rPr>
          <w:sz w:val="24"/>
          <w:ins w:id="831" w:author="sean black" w:date="1999-08-10T18:57:00Z"/>
        </w:rPr>
      </w:pPr>
      <w:ins w:id="820" w:author="sean black" w:date="1999-08-10T18:57:00Z">
        <w:r>
          <w:rPr>
            <w:sz w:val="24"/>
          </w:rPr>
          <w:t>***</w:t>
          <w:tab/>
          <w:t>Turbine</w:t>
        </w:r>
      </w:ins>
      <w:ins w:id="821" w:author="sean black" w:date="1999-08-10T19:02:00Z">
        <w:r>
          <w:rPr>
            <w:sz w:val="24"/>
          </w:rPr>
          <w:t xml:space="preserve"> Packages</w:t>
        </w:r>
      </w:ins>
      <w:ins w:id="822" w:author="sean black" w:date="1999-08-10T18:58:00Z">
        <w:r>
          <w:rPr>
            <w:sz w:val="24"/>
          </w:rPr>
          <w:t xml:space="preserve"> </w:t>
        </w:r>
      </w:ins>
      <w:ins w:id="823" w:author="sean black" w:date="1999-08-10T19:05:00Z">
        <w:r>
          <w:rPr>
            <w:sz w:val="24"/>
          </w:rPr>
          <w:t>d</w:t>
        </w:r>
      </w:ins>
      <w:ins w:id="824" w:author="sean black" w:date="1999-08-10T18:58:00Z">
        <w:r>
          <w:rPr>
            <w:sz w:val="24"/>
          </w:rPr>
          <w:t xml:space="preserve">elivered </w:t>
        </w:r>
      </w:ins>
      <w:ins w:id="825" w:author="sean black" w:date="1999-08-10T19:05:00Z">
        <w:r>
          <w:rPr>
            <w:sz w:val="24"/>
          </w:rPr>
          <w:t>t</w:t>
        </w:r>
      </w:ins>
      <w:ins w:id="826" w:author="sean black" w:date="1999-08-10T18:58:00Z">
        <w:r>
          <w:rPr>
            <w:sz w:val="24"/>
          </w:rPr>
          <w:t xml:space="preserve">o </w:t>
        </w:r>
      </w:ins>
      <w:ins w:id="827" w:author="sean black" w:date="1999-08-10T19:05:00Z">
        <w:r>
          <w:rPr>
            <w:sz w:val="24"/>
          </w:rPr>
          <w:t>s</w:t>
        </w:r>
      </w:ins>
      <w:ins w:id="828" w:author="sean black" w:date="1999-08-10T18:58:00Z">
        <w:r>
          <w:rPr>
            <w:sz w:val="24"/>
          </w:rPr>
          <w:t xml:space="preserve">ite </w:t>
        </w:r>
      </w:ins>
      <w:ins w:id="829" w:author="sean black" w:date="1999-08-10T19:05:00Z">
        <w:r>
          <w:rPr>
            <w:sz w:val="24"/>
          </w:rPr>
          <w:t>w</w:t>
        </w:r>
      </w:ins>
      <w:ins w:id="830" w:author="sean black" w:date="1999-08-10T18:57:00Z">
        <w:r>
          <w:rPr>
            <w:sz w:val="24"/>
          </w:rPr>
          <w:t>ithout Combustors</w:t>
        </w:r>
      </w:ins>
      <w:r>
        <w:br w:type="page"/>
      </w:r>
    </w:p>
    <w:p>
      <w:pPr>
        <w:pStyle w:val="Heading8"/>
        <w:rPr>
          <w:ins w:id="833" w:author="sean black" w:date="1999-08-10T17:31:00Z"/>
        </w:rPr>
      </w:pPr>
      <w:ins w:id="832" w:author="sean black" w:date="1999-08-10T17:31:00Z">
        <w:r>
          <w:rPr/>
          <w:t>EXHIBIT 5.9b</w:t>
        </w:r>
      </w:ins>
    </w:p>
    <w:p>
      <w:pPr>
        <w:pStyle w:val="Normal"/>
        <w:ind w:hanging="2160" w:start="2160" w:end="0"/>
        <w:jc w:val="center"/>
        <w:rPr>
          <w:sz w:val="24"/>
          <w:ins w:id="835" w:author="sean black" w:date="1999-08-10T17:31:00Z"/>
        </w:rPr>
      </w:pPr>
      <w:ins w:id="834" w:author="sean black" w:date="1999-08-10T17:31:00Z">
        <w:r>
          <w:rPr>
            <w:sz w:val="24"/>
          </w:rPr>
          <w:t>PAYMENT SCHEDULE</w:t>
        </w:r>
      </w:ins>
    </w:p>
    <w:p>
      <w:pPr>
        <w:pStyle w:val="Normal"/>
        <w:ind w:hanging="2160" w:start="2160" w:end="0"/>
        <w:jc w:val="center"/>
        <w:rPr>
          <w:sz w:val="24"/>
          <w:ins w:id="837" w:author="sean black" w:date="1999-08-10T17:31:00Z"/>
        </w:rPr>
      </w:pPr>
      <w:ins w:id="836" w:author="sean black" w:date="1999-08-10T17:31:00Z">
        <w:r>
          <w:rPr>
            <w:sz w:val="24"/>
          </w:rPr>
          <w:t>FOR 750 MW PACKAGE</w:t>
        </w:r>
      </w:ins>
    </w:p>
    <w:p>
      <w:pPr>
        <w:pStyle w:val="Normal"/>
        <w:ind w:hanging="2160" w:start="2160" w:end="0"/>
        <w:jc w:val="center"/>
        <w:rPr>
          <w:sz w:val="24"/>
          <w:ins w:id="839" w:author="sean black" w:date="1999-08-10T18:41:00Z"/>
        </w:rPr>
      </w:pPr>
      <w:ins w:id="838" w:author="sean black" w:date="1999-08-10T18:41:00Z">
        <w:r>
          <w:rPr>
            <w:sz w:val="24"/>
          </w:rPr>
          <w:t>(Dollars in 000’s)</w:t>
        </w:r>
      </w:ins>
    </w:p>
    <w:p>
      <w:pPr>
        <w:pStyle w:val="Normal"/>
        <w:ind w:hanging="2160" w:start="2160" w:end="0"/>
        <w:jc w:val="center"/>
        <w:rPr>
          <w:sz w:val="24"/>
        </w:rPr>
      </w:pPr>
      <w:r>
        <w:rPr>
          <w:sz w:val="24"/>
        </w:rPr>
      </w:r>
    </w:p>
    <w:tbl>
      <w:tblPr>
        <w:tblW w:w="7062" w:type="dxa"/>
        <w:jc w:val="center"/>
        <w:tblInd w:w="0" w:type="dxa"/>
        <w:tblLayout w:type="fixed"/>
        <w:tblCellMar>
          <w:top w:w="0" w:type="dxa"/>
          <w:start w:w="108" w:type="dxa"/>
          <w:bottom w:w="0" w:type="dxa"/>
          <w:end w:w="108" w:type="dxa"/>
        </w:tblCellMar>
      </w:tblPr>
      <w:tblGrid>
        <w:gridCol w:w="843"/>
        <w:gridCol w:w="1030"/>
        <w:gridCol w:w="1243"/>
        <w:gridCol w:w="2503"/>
        <w:gridCol w:w="1443"/>
      </w:tblGrid>
      <w:tr>
        <w:trPr/>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ins w:id="840" w:author="sean black" w:date="1999-08-10T18:41:00Z">
              <w:r>
                <w:rPr>
                  <w:b/>
                  <w:sz w:val="24"/>
                </w:rPr>
                <w:t>Date</w:t>
              </w:r>
            </w:ins>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ins w:id="841" w:author="sean black" w:date="1999-08-10T18:41:00Z">
              <w:r>
                <w:rPr>
                  <w:b/>
                  <w:sz w:val="24"/>
                </w:rPr>
                <w:t>Month</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ins w:id="842" w:author="sean black" w:date="1999-08-10T18:41:00Z">
              <w:r>
                <w:rPr>
                  <w:b/>
                  <w:sz w:val="24"/>
                </w:rPr>
                <w:t>Payment</w:t>
              </w:r>
            </w:ins>
            <w:ins w:id="843" w:author="sean black" w:date="1999-08-10T19:00:00Z">
              <w:r>
                <w:rPr>
                  <w:b/>
                  <w:sz w:val="24"/>
                </w:rPr>
                <w:t>*</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ins w:id="844" w:author="sean black" w:date="1999-08-10T18:41:00Z">
              <w:r>
                <w:rPr>
                  <w:b/>
                  <w:sz w:val="24"/>
                </w:rPr>
                <w:t>Cumulative Payment</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ins w:id="845" w:author="sean black" w:date="1999-08-10T18:41:00Z">
              <w:r>
                <w:rPr>
                  <w:b/>
                  <w:sz w:val="24"/>
                </w:rPr>
                <w:t>% of Total</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46" w:author="sean black" w:date="1999-08-10T18:41:00Z">
              <w:r>
                <w:rPr>
                  <w:sz w:val="24"/>
                </w:rPr>
                <w:t>1</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47" w:author="sean black" w:date="1999-08-10T18:44:00Z">
              <w:r>
                <w:rPr>
                  <w:sz w:val="24"/>
                </w:rPr>
                <w:t>9,900*</w:t>
              </w:r>
            </w:ins>
            <w:ins w:id="848" w:author="sean black" w:date="1999-08-10T19:00:00Z">
              <w:r>
                <w:rPr>
                  <w:sz w:val="24"/>
                </w:rPr>
                <w:t>*</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49" w:author="sean black" w:date="1999-08-10T18:45:00Z">
              <w:r>
                <w:rPr>
                  <w:sz w:val="24"/>
                </w:rPr>
                <w:t>9,900</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50" w:author="sean black" w:date="1999-08-10T18:45: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51" w:author="sean black" w:date="1999-08-10T18:41:00Z">
              <w:r>
                <w:rPr>
                  <w:sz w:val="24"/>
                </w:rPr>
                <w:t>2</w:t>
              </w:r>
            </w:ins>
          </w:p>
        </w:tc>
        <w:tc>
          <w:tcPr>
            <w:tcW w:w="12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5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4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52" w:author="sean black" w:date="1999-08-10T18:41:00Z">
              <w:r>
                <w:rPr>
                  <w:sz w:val="24"/>
                </w:rPr>
                <w:t>3</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53"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54"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55" w:author="sean black" w:date="1999-08-10T18:45: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56" w:author="sean black" w:date="1999-08-10T18:41:00Z">
              <w:r>
                <w:rPr>
                  <w:sz w:val="24"/>
                </w:rPr>
                <w:t>4</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57"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58"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59"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60" w:author="sean black" w:date="1999-08-10T18:41:00Z">
              <w:r>
                <w:rPr>
                  <w:sz w:val="24"/>
                </w:rPr>
                <w:t>5</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61"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62"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63"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64" w:author="sean black" w:date="1999-08-10T18:41:00Z">
              <w:r>
                <w:rPr>
                  <w:sz w:val="24"/>
                </w:rPr>
                <w:t>6</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65"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66"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67"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68" w:author="sean black" w:date="1999-08-10T18:41:00Z">
              <w:r>
                <w:rPr>
                  <w:sz w:val="24"/>
                </w:rPr>
                <w:t>7</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69"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70"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71"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72" w:author="sean black" w:date="1999-08-10T18:41:00Z">
              <w:r>
                <w:rPr>
                  <w:sz w:val="24"/>
                </w:rPr>
                <w:t>8</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73"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74"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75"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76" w:author="sean black" w:date="1999-08-10T18:41:00Z">
              <w:r>
                <w:rPr>
                  <w:sz w:val="24"/>
                </w:rPr>
                <w:t>9</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77"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78"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79"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80" w:author="sean black" w:date="1999-08-10T18:41:00Z">
              <w:r>
                <w:rPr>
                  <w:sz w:val="24"/>
                </w:rPr>
                <w:t>10</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81"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82"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83"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84" w:author="sean black" w:date="1999-08-10T18:41:00Z">
              <w:r>
                <w:rPr>
                  <w:sz w:val="24"/>
                </w:rPr>
                <w:t>11</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85"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86"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87"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88" w:author="sean black" w:date="1999-08-10T18:41:00Z">
              <w:r>
                <w:rPr>
                  <w:sz w:val="24"/>
                </w:rPr>
                <w:t>12</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89"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90"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91"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92" w:author="sean black" w:date="1999-08-10T18:41:00Z">
              <w:r>
                <w:rPr>
                  <w:sz w:val="24"/>
                </w:rPr>
                <w:t>13</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93"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94"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95"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96" w:author="sean black" w:date="1999-08-10T18:41:00Z">
              <w:r>
                <w:rPr>
                  <w:sz w:val="24"/>
                </w:rPr>
                <w:t>14</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97"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98"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899"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00" w:author="sean black" w:date="1999-08-10T18:41:00Z">
              <w:r>
                <w:rPr>
                  <w:sz w:val="24"/>
                </w:rPr>
                <w:t>15</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01"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02"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03"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04" w:author="sean black" w:date="1999-08-10T18:41:00Z">
              <w:r>
                <w:rPr>
                  <w:sz w:val="24"/>
                </w:rPr>
                <w:t>16</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05"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06"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07"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08" w:author="sean black" w:date="1999-08-10T18:41:00Z">
              <w:r>
                <w:rPr>
                  <w:sz w:val="24"/>
                </w:rPr>
                <w:t>17</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09" w:author="sean black" w:date="1999-08-10T18:42: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10" w:author="sean black" w:date="1999-08-10T18:42: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11"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12" w:author="sean black" w:date="1999-08-10T18:41:00Z">
              <w:r>
                <w:rPr>
                  <w:sz w:val="24"/>
                </w:rPr>
                <w:t>18</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13" w:author="sean black" w:date="1999-08-10T18:43: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14" w:author="sean black" w:date="1999-08-10T18:43: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15"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16" w:author="sean black" w:date="1999-08-10T18:41:00Z">
              <w:r>
                <w:rPr>
                  <w:sz w:val="24"/>
                </w:rPr>
                <w:t>19</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17" w:author="sean black" w:date="1999-08-10T18:43: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18" w:author="sean black" w:date="1999-08-10T18:43: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19"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20" w:author="sean black" w:date="1999-08-10T18:41:00Z">
              <w:r>
                <w:rPr>
                  <w:sz w:val="24"/>
                </w:rPr>
                <w:t>20</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21" w:author="sean black" w:date="1999-08-10T18:43: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22" w:author="sean black" w:date="1999-08-10T18:43: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23"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24" w:author="sean black" w:date="1999-08-10T18:41:00Z">
              <w:r>
                <w:rPr>
                  <w:sz w:val="24"/>
                </w:rPr>
                <w:t>21</w:t>
              </w:r>
            </w:ins>
            <w:ins w:id="925" w:author="sean black" w:date="1999-08-10T19:00:00Z">
              <w:r>
                <w:rPr>
                  <w:sz w:val="24"/>
                </w:rPr>
                <w:t>***</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26" w:author="sean black" w:date="1999-08-10T18:43: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27" w:author="sean black" w:date="1999-08-10T18:43: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28"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29" w:author="sean black" w:date="1999-08-10T18:41:00Z">
              <w:r>
                <w:rPr>
                  <w:sz w:val="24"/>
                </w:rPr>
                <w:t>22</w:t>
              </w:r>
            </w:ins>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30" w:author="sean black" w:date="1999-08-10T18:43: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31" w:author="sean black" w:date="1999-08-10T18:43:00Z">
              <w:r>
                <w:rPr>
                  <w:sz w:val="24"/>
                </w:rPr>
                <w:t>[TBD]</w:t>
              </w:r>
            </w:ins>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32" w:author="sean black" w:date="1999-08-10T18:46:00Z">
              <w:r>
                <w:rPr>
                  <w:sz w:val="24"/>
                </w:rPr>
                <w:t>[TBD]</w:t>
              </w:r>
            </w:ins>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33" w:author="sean black" w:date="1999-08-10T18:41:00Z">
              <w:r>
                <w:rPr>
                  <w:sz w:val="24"/>
                </w:rPr>
                <w:t>Total</w:t>
              </w:r>
            </w:ins>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2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34" w:author="sean black" w:date="1999-08-10T18:43:00Z">
              <w:r>
                <w:rPr>
                  <w:sz w:val="24"/>
                </w:rPr>
                <w:t>[TBD]</w:t>
              </w:r>
            </w:ins>
          </w:p>
        </w:tc>
        <w:tc>
          <w:tcPr>
            <w:tcW w:w="25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443"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ins w:id="935" w:author="sean black" w:date="1999-08-10T18:46:00Z">
              <w:r>
                <w:rPr>
                  <w:sz w:val="24"/>
                </w:rPr>
                <w:t>[TBD]</w:t>
              </w:r>
            </w:ins>
          </w:p>
        </w:tc>
      </w:tr>
    </w:tbl>
    <w:p>
      <w:pPr>
        <w:pStyle w:val="Normal"/>
        <w:ind w:hanging="2160" w:start="2160" w:end="0"/>
        <w:jc w:val="center"/>
        <w:rPr>
          <w:sz w:val="24"/>
          <w:ins w:id="937" w:author="sean black" w:date="1999-08-10T19:00:00Z"/>
        </w:rPr>
      </w:pPr>
      <w:ins w:id="936" w:author="sean black" w:date="1999-08-10T19:00:00Z">
        <w:r>
          <w:rPr>
            <w:sz w:val="24"/>
          </w:rPr>
        </w:r>
      </w:ins>
    </w:p>
    <w:p>
      <w:pPr>
        <w:pStyle w:val="Normal"/>
        <w:tabs>
          <w:tab w:val="clear" w:pos="720"/>
          <w:tab w:val="left" w:pos="540" w:leader="none"/>
        </w:tabs>
        <w:ind w:hanging="2160" w:start="2160" w:end="0"/>
        <w:rPr>
          <w:sz w:val="24"/>
          <w:ins w:id="939" w:author="sean black" w:date="1999-08-10T19:00:00Z"/>
        </w:rPr>
      </w:pPr>
      <w:ins w:id="938" w:author="sean black" w:date="1999-08-10T19:00:00Z">
        <w:r>
          <w:rPr>
            <w:sz w:val="24"/>
          </w:rPr>
          <w:t>*</w:t>
          <w:tab/>
          <w:t>Subject to 5% warranty period retention</w:t>
        </w:r>
      </w:ins>
    </w:p>
    <w:p>
      <w:pPr>
        <w:pStyle w:val="Normal"/>
        <w:tabs>
          <w:tab w:val="clear" w:pos="720"/>
          <w:tab w:val="left" w:pos="540" w:leader="none"/>
        </w:tabs>
        <w:ind w:hanging="2160" w:start="2160" w:end="0"/>
        <w:rPr>
          <w:sz w:val="24"/>
          <w:ins w:id="941" w:author="sean black" w:date="1999-08-10T19:00:00Z"/>
        </w:rPr>
      </w:pPr>
      <w:ins w:id="940" w:author="sean black" w:date="1999-08-10T19:00:00Z">
        <w:r>
          <w:rPr>
            <w:sz w:val="24"/>
          </w:rPr>
          <w:t>**</w:t>
          <w:tab/>
          <w:t>Prepayment to be credited against the Purchase Price upon Equipment Commitment</w:t>
        </w:r>
      </w:ins>
    </w:p>
    <w:p>
      <w:pPr>
        <w:pStyle w:val="Normal"/>
        <w:tabs>
          <w:tab w:val="clear" w:pos="720"/>
          <w:tab w:val="left" w:pos="540" w:leader="none"/>
        </w:tabs>
        <w:ind w:hanging="2160" w:start="2160" w:end="0"/>
        <w:rPr/>
      </w:pPr>
      <w:ins w:id="942" w:author="sean black" w:date="1999-08-10T19:00:00Z">
        <w:r>
          <w:rPr>
            <w:sz w:val="24"/>
          </w:rPr>
          <w:t>***</w:t>
          <w:tab/>
          <w:t xml:space="preserve">Gas Turbines </w:t>
        </w:r>
      </w:ins>
      <w:ins w:id="943" w:author="sean black" w:date="1999-08-10T19:05:00Z">
        <w:r>
          <w:rPr>
            <w:sz w:val="24"/>
          </w:rPr>
          <w:t>d</w:t>
        </w:r>
      </w:ins>
      <w:ins w:id="944" w:author="sean black" w:date="1999-08-10T19:00:00Z">
        <w:r>
          <w:rPr>
            <w:sz w:val="24"/>
          </w:rPr>
          <w:t xml:space="preserve">elivered </w:t>
        </w:r>
      </w:ins>
      <w:ins w:id="945" w:author="sean black" w:date="1999-08-10T19:05:00Z">
        <w:r>
          <w:rPr>
            <w:sz w:val="24"/>
          </w:rPr>
          <w:t>t</w:t>
        </w:r>
      </w:ins>
      <w:ins w:id="946" w:author="sean black" w:date="1999-08-10T19:00:00Z">
        <w:r>
          <w:rPr>
            <w:sz w:val="24"/>
          </w:rPr>
          <w:t xml:space="preserve">o </w:t>
        </w:r>
      </w:ins>
      <w:ins w:id="947" w:author="sean black" w:date="1999-08-10T19:05:00Z">
        <w:r>
          <w:rPr>
            <w:sz w:val="24"/>
          </w:rPr>
          <w:t>s</w:t>
        </w:r>
      </w:ins>
      <w:ins w:id="948" w:author="sean black" w:date="1999-08-10T19:00:00Z">
        <w:r>
          <w:rPr>
            <w:sz w:val="24"/>
          </w:rPr>
          <w:t xml:space="preserve">ite </w:t>
        </w:r>
      </w:ins>
      <w:ins w:id="949" w:author="sean black" w:date="1999-08-10T19:05:00Z">
        <w:r>
          <w:rPr>
            <w:sz w:val="24"/>
          </w:rPr>
          <w:t>w</w:t>
        </w:r>
      </w:ins>
      <w:ins w:id="950" w:author="sean black" w:date="1999-08-10T19:00:00Z">
        <w:r>
          <w:rPr>
            <w:sz w:val="24"/>
          </w:rPr>
          <w:t xml:space="preserve">ithout </w:t>
        </w:r>
      </w:ins>
      <w:ins w:id="951" w:author="sean black" w:date="1999-08-10T19:05:00Z">
        <w:r>
          <w:rPr>
            <w:sz w:val="24"/>
          </w:rPr>
          <w:t>c</w:t>
        </w:r>
      </w:ins>
      <w:ins w:id="952" w:author="sean black" w:date="1999-08-10T19:00:00Z">
        <w:r>
          <w:rPr>
            <w:sz w:val="24"/>
          </w:rPr>
          <w:t>ombustors</w:t>
        </w:r>
      </w:ins>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rPr>
      <w:t>July 21, 1999</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color w:val="FF0000"/>
        <w:sz w:val="24"/>
        <w:u w:val="single"/>
      </w:rPr>
    </w:pPr>
    <w:r>
      <w:rPr>
        <w:rFonts w:cs="Arial" w:ascii="Arial" w:hAnsi="Arial"/>
        <w:color w:val="FF0000"/>
        <w:sz w:val="24"/>
        <w:u w:val="single"/>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13"/>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4">
    <w:lvl w:ilvl="0">
      <w:start w:val="12"/>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1"/>
      <w:numFmt w:val="lowerLetter"/>
      <w:lvlText w:val="%1."/>
      <w:lvlJc w:val="start"/>
      <w:pPr>
        <w:tabs>
          <w:tab w:val="num" w:pos="1080"/>
        </w:tabs>
        <w:ind w:start="1080" w:hanging="360"/>
      </w:pPr>
      <w:rPr/>
    </w:lvl>
  </w:abstractNum>
  <w:abstractNum w:abstractNumId="10">
    <w:lvl w:ilvl="0">
      <w:start w:val="10"/>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1"/>
      <w:numFmt w:val="lowerLetter"/>
      <w:lvlText w:val="%1."/>
      <w:lvlJc w:val="start"/>
      <w:pPr>
        <w:tabs>
          <w:tab w:val="num" w:pos="1440"/>
        </w:tabs>
        <w:ind w:start="1440" w:hanging="720"/>
      </w:pPr>
      <w:rPr/>
    </w:lvl>
  </w:abstractNum>
  <w:abstractNum w:abstractNumId="13">
    <w:lvl w:ilvl="0">
      <w:start w:val="12"/>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4">
    <w:lvl w:ilvl="0">
      <w:start w:val="7"/>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9"/>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4"/>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1">
    <w:lvl w:ilvl="0">
      <w:start w:val="8"/>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2">
    <w:lvl w:ilvl="0">
      <w:start w:val="6"/>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3">
    <w:lvl w:ilvl="0">
      <w:start w:val="1"/>
      <w:numFmt w:val="lowerRoman"/>
      <w:lvlText w:val="(%1)"/>
      <w:lvlJc w:val="start"/>
      <w:pPr>
        <w:tabs>
          <w:tab w:val="num" w:pos="2160"/>
        </w:tabs>
        <w:ind w:start="2160" w:hanging="720"/>
      </w:pPr>
      <w:rPr/>
    </w:lvl>
  </w:abstractNum>
  <w:abstractNum w:abstractNumId="24">
    <w:lvl w:ilvl="0">
      <w:start w:val="3"/>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5">
    <w:lvl w:ilvl="0">
      <w:start w:val="1"/>
      <w:numFmt w:val="lowerRoman"/>
      <w:lvlText w:val="%1."/>
      <w:lvlJc w:val="start"/>
      <w:pPr>
        <w:tabs>
          <w:tab w:val="num" w:pos="2160"/>
        </w:tabs>
        <w:ind w:start="2160" w:hanging="720"/>
      </w:pPr>
      <w:rPr/>
    </w:lvl>
  </w:abstractNum>
  <w:abstractNum w:abstractNumId="26">
    <w:lvl w:ilvl="0">
      <w:start w:val="5"/>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7">
    <w:lvl w:ilvl="0">
      <w:start w:val="2"/>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sz w:val="24"/>
    </w:rPr>
  </w:style>
  <w:style w:type="paragraph" w:styleId="Heading2">
    <w:name w:val="heading 2"/>
    <w:basedOn w:val="Normal"/>
    <w:next w:val="Normal"/>
    <w:qFormat/>
    <w:pPr>
      <w:keepNext w:val="true"/>
      <w:numPr>
        <w:ilvl w:val="1"/>
        <w:numId w:val="1"/>
      </w:numPr>
      <w:ind w:hanging="0" w:start="1440" w:end="0"/>
      <w:outlineLvl w:val="1"/>
    </w:pPr>
    <w:rPr>
      <w:rFonts w:ascii="Arial Narrow" w:hAnsi="Arial Narrow" w:cs="Arial Narrow"/>
      <w:sz w:val="24"/>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24"/>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sz w:val="24"/>
      <w:u w:val="single"/>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ind w:hanging="2160" w:start="2160" w:end="0"/>
      <w:jc w:val="center"/>
      <w:outlineLvl w:val="5"/>
    </w:pPr>
    <w:rPr>
      <w:b/>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jc w:val="center"/>
      <w:outlineLvl w:val="7"/>
    </w:pPr>
    <w:rPr>
      <w:sz w:val="24"/>
    </w:rPr>
  </w:style>
  <w:style w:type="paragraph" w:styleId="Heading9">
    <w:name w:val="heading 9"/>
    <w:basedOn w:val="Normal"/>
    <w:next w:val="Normal"/>
    <w:qFormat/>
    <w:pPr>
      <w:keepNext w:val="true"/>
      <w:numPr>
        <w:ilvl w:val="8"/>
        <w:numId w:val="1"/>
      </w:numPr>
      <w:jc w:val="center"/>
      <w:outlineLvl w:val="8"/>
    </w:pPr>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b/>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720" w:start="720" w:end="0"/>
    </w:pPr>
    <w:rPr>
      <w:sz w:val="24"/>
    </w:rPr>
  </w:style>
  <w:style w:type="paragraph" w:styleId="BodyTextIndent3">
    <w:name w:val="Body Text Indent 3"/>
    <w:basedOn w:val="Normal"/>
    <w:qFormat/>
    <w:pPr>
      <w:ind w:hanging="0" w:start="72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1999-08-04T12:03:00Z</dcterms:created>
  <dc:creator>jflahav</dc:creator>
  <dc:description/>
  <dc:language>en-CA</dc:language>
  <cp:lastModifiedBy>sean black</cp:lastModifiedBy>
  <cp:lastPrinted>1999-08-10T19:08:00Z</cp:lastPrinted>
  <dcterms:modified xsi:type="dcterms:W3CDTF">1999-08-10T21:46:00Z</dcterms:modified>
  <cp:revision>18</cp:revision>
  <dc:subject/>
  <dc:title>MEMORANDUM OF UNDERSTANDING</dc:title>
</cp:coreProperties>
</file>