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$79,048.00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VIII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Seventy-Nine Thousand Forty-Eight Dollars ($79,048.00).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note11.doc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2001-08-01T13:45:00Z</dcterms:created>
  <dc:creator>dkorkma</dc:creator>
  <dc:description/>
  <dc:language>en-CA</dc:language>
  <cp:lastModifiedBy>dkorkma</cp:lastModifiedBy>
  <cp:lastPrinted>2001-08-02T14:56:00Z</cp:lastPrinted>
  <dcterms:modified xsi:type="dcterms:W3CDTF">2001-08-02T17:26:00Z</dcterms:modified>
  <cp:revision>4</cp:revision>
  <dc:subject/>
  <dc:title/>
</cp:coreProperties>
</file>