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center" w:pos="468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center"/>
        <w:rPr>
          <w:rFonts w:ascii="CG Omega" w:hAnsi="CG Omega" w:cs="CG Omega"/>
          <w:b/>
          <w:sz w:val="26"/>
        </w:rPr>
      </w:pPr>
      <w:r>
        <w:rPr>
          <w:rFonts w:cs="CG Omega" w:ascii="CG Omega" w:hAnsi="CG Omega"/>
          <w:b/>
          <w:sz w:val="26"/>
        </w:rPr>
        <w:t>M. Dee Doutel</w:t>
      </w:r>
    </w:p>
    <w:p>
      <w:pPr>
        <w:pStyle w:val="Normal"/>
        <w:widowControl/>
        <w:tabs>
          <w:tab w:val="clear" w:pos="720"/>
          <w:tab w:val="center" w:pos="468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center"/>
        <w:rPr>
          <w:rFonts w:ascii="CG Omega" w:hAnsi="CG Omega" w:cs="CG Omega"/>
          <w:b/>
          <w:sz w:val="26"/>
        </w:rPr>
      </w:pPr>
      <w:r>
        <w:rPr>
          <w:rFonts w:cs="CG Omega" w:ascii="CG Omega" w:hAnsi="CG Omega"/>
          <w:b/>
          <w:sz w:val="26"/>
        </w:rPr>
        <w:t>702-E Bering Drive</w:t>
      </w:r>
    </w:p>
    <w:p>
      <w:pPr>
        <w:pStyle w:val="Normal"/>
        <w:widowControl/>
        <w:tabs>
          <w:tab w:val="clear" w:pos="720"/>
          <w:tab w:val="center" w:pos="468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center"/>
        <w:rPr>
          <w:rFonts w:ascii="CG Omega" w:hAnsi="CG Omega" w:cs="CG Omega"/>
          <w:b/>
          <w:sz w:val="26"/>
        </w:rPr>
      </w:pPr>
      <w:r>
        <w:rPr>
          <w:rFonts w:cs="CG Omega" w:ascii="CG Omega" w:hAnsi="CG Omega"/>
          <w:b/>
          <w:sz w:val="26"/>
        </w:rPr>
        <w:t>Houston, Texas  77057</w:t>
      </w:r>
    </w:p>
    <w:p>
      <w:pPr>
        <w:pStyle w:val="Normal"/>
        <w:widowControl/>
        <w:tabs>
          <w:tab w:val="clear" w:pos="720"/>
          <w:tab w:val="center" w:pos="468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center"/>
        <w:rPr>
          <w:rFonts w:ascii="CG Omega" w:hAnsi="CG Omega" w:cs="CG Omega"/>
          <w:sz w:val="26"/>
        </w:rPr>
      </w:pPr>
      <w:r>
        <w:rPr>
          <w:rFonts w:cs="CG Omega" w:ascii="CG Omega" w:hAnsi="CG Omega"/>
          <w:b/>
          <w:sz w:val="26"/>
        </w:rPr>
        <w:t>(713) 952-2277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CG Omega" w:hAnsi="CG Omega" w:cs="CG Omega"/>
          <w:sz w:val="26"/>
        </w:rPr>
      </w:pPr>
      <w:r>
        <w:rPr>
          <w:rFonts w:cs="CG Omega" w:ascii="CG Omega" w:hAnsi="CG Omega"/>
          <w:sz w:val="26"/>
        </w:rPr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CG Omega" w:hAnsi="CG Omega" w:cs="CG Omega"/>
        </w:rPr>
      </w:pPr>
      <w:r>
        <w:rPr>
          <w:rFonts w:cs="CG Omega" w:ascii="CG Omega" w:hAnsi="CG Omega"/>
          <w:b/>
        </w:rPr>
        <w:t>EXPERIENCE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CG Omega" w:hAnsi="CG Omega" w:cs="CG Omega"/>
        </w:rPr>
      </w:pPr>
      <w:r>
        <w:rPr>
          <w:rFonts w:cs="CG Omega" w:ascii="CG Omega" w:hAnsi="CG Omega"/>
        </w:rPr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/>
      </w:pPr>
      <w:r>
        <w:rPr>
          <w:rFonts w:cs="CG Omega" w:ascii="CG Omega" w:hAnsi="CG Omega"/>
        </w:rPr>
        <w:t>10/95 – Present</w:t>
        <w:tab/>
      </w:r>
      <w:r>
        <w:rPr>
          <w:rFonts w:cs="CG Omega" w:ascii="CG Omega" w:hAnsi="CG Omega"/>
          <w:b/>
          <w:smallCaps/>
        </w:rPr>
        <w:t>Littler Mendelson, P.C.</w:t>
      </w:r>
      <w:r>
        <w:rPr>
          <w:rFonts w:cs="CG Omega" w:ascii="CG Omega" w:hAnsi="CG Omega"/>
          <w:smallCaps/>
        </w:rPr>
        <w:t xml:space="preserve">,  </w:t>
      </w:r>
      <w:r>
        <w:rPr>
          <w:rFonts w:cs="CG Omega" w:ascii="CG Omega" w:hAnsi="CG Omega"/>
        </w:rPr>
        <w:t>Houston, Texas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457" w:start="2617" w:end="0"/>
        <w:jc w:val="both"/>
        <w:rPr>
          <w:rFonts w:ascii="CG Omega" w:hAnsi="CG Omega" w:cs="CG Omega"/>
        </w:rPr>
      </w:pPr>
      <w:r>
        <w:rPr>
          <w:rFonts w:cs="CG Omega" w:ascii="CG Omega" w:hAnsi="CG Omega"/>
        </w:rPr>
        <w:t>Legal Assistant - Employment &amp; Labor law; corporate defense representation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450" w:start="2610" w:end="0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cs="CG Omega" w:ascii="CG Omega" w:hAnsi="CG Omega"/>
        </w:rPr>
        <w:tab/>
        <w:t>Coordinate acquisition of third-party records via subpoenas and governmental agency documents via FOIA and Open Records Act requests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450" w:start="2610" w:end="0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cs="CG Omega" w:ascii="CG Omega" w:hAnsi="CG Omega"/>
        </w:rPr>
        <w:tab/>
        <w:t>Analyze and investigate documents of clients, governmental agencies and third</w:t>
        <w:noBreakHyphen/>
        <w:t>party entities, creating case chronologies as needed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450" w:start="2610" w:end="0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cs="CG Omega" w:ascii="CG Omega" w:hAnsi="CG Omega"/>
        </w:rPr>
        <w:tab/>
        <w:t>Supervise efforts to subpoena third-party individuals for deposition purposes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450" w:start="2610" w:end="0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cs="CG Omega" w:ascii="CG Omega" w:hAnsi="CG Omega"/>
        </w:rPr>
        <w:tab/>
        <w:t>Communicate with expert witnesses to arrange meetings with firm attorneys, medical examinations of plaintiffs and availability for deposition purposes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450" w:start="2610" w:end="0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cs="CG Omega" w:ascii="CG Omega" w:hAnsi="CG Omega"/>
        </w:rPr>
        <w:tab/>
        <w:t>Conduct research of legal citations and factual information referenced in briefs filed in federal and state courts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450" w:start="2610" w:end="0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cs="CG Omega" w:ascii="CG Omega" w:hAnsi="CG Omega"/>
        </w:rPr>
        <w:tab/>
        <w:t>Assist in drafting pleadings, discovery requests and discovery responses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450" w:start="2610" w:end="0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cs="CG Omega" w:ascii="CG Omega" w:hAnsi="CG Omega"/>
        </w:rPr>
        <w:tab/>
        <w:t>Perform investigative research through Internet and legal means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450" w:start="2610" w:end="0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cs="CG Omega" w:ascii="CG Omega" w:hAnsi="CG Omega"/>
        </w:rPr>
        <w:tab/>
        <w:t>Utilize MS Word and Summation database as needed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CG Omega" w:hAnsi="CG Omega" w:cs="CG Omega"/>
        </w:rPr>
      </w:pPr>
      <w:r>
        <w:rPr>
          <w:rFonts w:cs="CG Omega" w:ascii="CG Omega" w:hAnsi="CG Omega"/>
        </w:rPr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CG Omega" w:hAnsi="CG Omega" w:cs="CG Omega"/>
        </w:rPr>
      </w:pPr>
      <w:r>
        <w:rPr>
          <w:rFonts w:cs="CG Omega" w:ascii="CG Omega" w:hAnsi="CG Omega"/>
        </w:rPr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/>
      </w:pPr>
      <w:r>
        <w:rPr>
          <w:rFonts w:cs="CG Omega" w:ascii="CG Omega" w:hAnsi="CG Omega"/>
        </w:rPr>
        <w:t>7/95 – 10/95</w:t>
        <w:tab/>
      </w:r>
      <w:r>
        <w:rPr>
          <w:rFonts w:cs="CG Omega" w:ascii="CG Omega" w:hAnsi="CG Omega"/>
          <w:b/>
          <w:smallCaps/>
        </w:rPr>
        <w:t>Prescott Legal Services</w:t>
      </w:r>
      <w:r>
        <w:rPr>
          <w:rFonts w:cs="CG Omega" w:ascii="CG Omega" w:hAnsi="CG Omega"/>
        </w:rPr>
        <w:t>,  Houston, Texas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457" w:start="2617" w:end="0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cs="CG Omega" w:ascii="CG Omega" w:hAnsi="CG Omega"/>
        </w:rPr>
        <w:tab/>
        <w:t>Completed three-month project of state court insurance defense litigation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CG Omega" w:hAnsi="CG Omega" w:cs="CG Omega"/>
        </w:rPr>
      </w:pPr>
      <w:r>
        <w:rPr>
          <w:rFonts w:cs="CG Omega" w:ascii="CG Omega" w:hAnsi="CG Omega"/>
        </w:rPr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>
          <w:rFonts w:ascii="CG Omega" w:hAnsi="CG Omega" w:cs="CG Omega"/>
        </w:rPr>
      </w:pPr>
      <w:r>
        <w:rPr>
          <w:rFonts w:cs="CG Omega" w:ascii="CG Omega" w:hAnsi="CG Omega"/>
        </w:rPr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/>
      </w:pPr>
      <w:r>
        <w:rPr>
          <w:rFonts w:cs="CG Omega" w:ascii="CG Omega" w:hAnsi="CG Omega"/>
        </w:rPr>
        <w:t>7/92 – 7/95</w:t>
        <w:tab/>
      </w:r>
      <w:r>
        <w:rPr>
          <w:rFonts w:cs="CG Omega" w:ascii="CG Omega" w:hAnsi="CG Omega"/>
          <w:b/>
          <w:smallCaps/>
        </w:rPr>
        <w:t>Pohl, Bennett &amp; Mathews, L.L.P</w:t>
      </w:r>
      <w:r>
        <w:rPr>
          <w:rFonts w:cs="CG Omega" w:ascii="CG Omega" w:hAnsi="CG Omega"/>
          <w:b/>
        </w:rPr>
        <w:t>.</w:t>
      </w:r>
      <w:r>
        <w:rPr>
          <w:rFonts w:cs="CG Omega" w:ascii="CG Omega" w:hAnsi="CG Omega"/>
        </w:rPr>
        <w:t>,  Houston, Texas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firstLine="2160" w:end="0"/>
        <w:jc w:val="both"/>
        <w:rPr>
          <w:rFonts w:ascii="CG Omega" w:hAnsi="CG Omega" w:cs="CG Omega"/>
        </w:rPr>
      </w:pPr>
      <w:r>
        <w:rPr>
          <w:rFonts w:cs="CG Omega" w:ascii="CG Omega" w:hAnsi="CG Omega"/>
        </w:rPr>
        <w:t>Legal Assistant - Commercial litigation; primarily defense representation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457" w:start="2617" w:end="0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cs="CG Omega" w:ascii="CG Omega" w:hAnsi="CG Omega"/>
        </w:rPr>
        <w:tab/>
        <w:t>Coordinated large document productions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</w:tabs>
        <w:ind w:hanging="457" w:start="2617" w:end="0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cs="CG Omega" w:ascii="CG Omega" w:hAnsi="CG Omega"/>
        </w:rPr>
        <w:tab/>
        <w:t>Summarized trial proceedings and depositions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457" w:start="2617" w:end="457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cs="CG Omega" w:ascii="CG Omega" w:hAnsi="CG Omega"/>
        </w:rPr>
        <w:tab/>
        <w:t>Assisted in preparation of appellate briefs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457" w:start="2617" w:end="0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cs="CG Omega" w:ascii="CG Omega" w:hAnsi="CG Omega"/>
        </w:rPr>
        <w:tab/>
        <w:t>Selected and prepared relevant documents for use as deposition, mediation and arbitration exhibits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457" w:start="2617" w:end="0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cs="CG Omega" w:ascii="CG Omega" w:hAnsi="CG Omega"/>
        </w:rPr>
        <w:tab/>
        <w:t>Communicated with clients, opposing counsel and experts with respect to various matters including discovery requests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457" w:start="2617" w:end="457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cs="CG Omega" w:ascii="CG Omega" w:hAnsi="CG Omega"/>
        </w:rPr>
        <w:tab/>
        <w:t>Drafted discovery responses/requests and deposition notices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457" w:start="2617" w:end="0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cs="CG Omega" w:ascii="CG Omega" w:hAnsi="CG Omega"/>
        </w:rPr>
        <w:tab/>
        <w:t>Identified privilege-related client documents and prepared privilege logs as needed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457" w:start="2617" w:end="457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cs="CG Omega" w:ascii="CG Omega" w:hAnsi="CG Omega"/>
        </w:rPr>
        <w:tab/>
        <w:t>Utilized WordPerfect 5.1 and 6.0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CG Omega" w:hAnsi="CG Omega" w:cs="CG Omega"/>
        </w:rPr>
      </w:pPr>
      <w:r>
        <w:rPr>
          <w:rFonts w:cs="CG Omega" w:ascii="CG Omega" w:hAnsi="CG Omega"/>
        </w:rPr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CG Omega" w:hAnsi="CG Omega" w:cs="CG Omega"/>
        </w:rPr>
      </w:pPr>
      <w:r>
        <w:rPr>
          <w:rFonts w:cs="CG Omega" w:ascii="CG Omega" w:hAnsi="CG Omega"/>
        </w:rPr>
      </w:r>
    </w:p>
    <w:p>
      <w:pPr>
        <w:pStyle w:val="Normal"/>
        <w:keepNext w:val="true"/>
        <w:keepLines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/>
      </w:pPr>
      <w:r>
        <w:rPr>
          <w:rFonts w:cs="CG Omega" w:ascii="CG Omega" w:hAnsi="CG Omega"/>
        </w:rPr>
        <w:t>9/86 - 7/92</w:t>
        <w:tab/>
      </w:r>
      <w:r>
        <w:rPr>
          <w:rFonts w:cs="CG Omega" w:ascii="CG Omega" w:hAnsi="CG Omega"/>
          <w:b/>
          <w:smallCaps/>
        </w:rPr>
        <w:t>Jackson &amp; Walker</w:t>
      </w:r>
      <w:r>
        <w:rPr>
          <w:rFonts w:cs="CG Omega" w:ascii="CG Omega" w:hAnsi="CG Omega"/>
          <w:b/>
        </w:rPr>
        <w:t>, L.L.P.</w:t>
      </w:r>
      <w:r>
        <w:rPr>
          <w:rFonts w:cs="CG Omega" w:ascii="CG Omega" w:hAnsi="CG Omega"/>
        </w:rPr>
        <w:t>,  Houston, Texas</w:t>
      </w:r>
    </w:p>
    <w:p>
      <w:pPr>
        <w:pStyle w:val="Normal"/>
        <w:keepNext w:val="true"/>
        <w:keepLines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firstLine="2160" w:end="0"/>
        <w:jc w:val="both"/>
        <w:rPr>
          <w:rFonts w:ascii="CG Omega" w:hAnsi="CG Omega" w:cs="CG Omega"/>
        </w:rPr>
      </w:pPr>
      <w:r>
        <w:rPr>
          <w:rFonts w:cs="CG Omega" w:ascii="CG Omega" w:hAnsi="CG Omega"/>
        </w:rPr>
        <w:t>Legal Assistant - Bankruptcy litigation; corporate creditor representation</w:t>
      </w:r>
    </w:p>
    <w:p>
      <w:pPr>
        <w:pStyle w:val="Normal"/>
        <w:keepNext w:val="true"/>
        <w:keepLines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457" w:start="2617" w:end="457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cs="CG Omega" w:ascii="CG Omega" w:hAnsi="CG Omega"/>
        </w:rPr>
        <w:tab/>
        <w:t>Drafted pleadings, proofs of claim and deposition notices</w:t>
      </w:r>
    </w:p>
    <w:p>
      <w:pPr>
        <w:pStyle w:val="Normal"/>
        <w:keepNext w:val="true"/>
        <w:keepLines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457" w:start="2617" w:end="457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cs="CG Omega" w:ascii="CG Omega" w:hAnsi="CG Omega"/>
        </w:rPr>
        <w:tab/>
        <w:t>Assisted attorneys at trials and confirmation hearings</w:t>
      </w:r>
    </w:p>
    <w:p>
      <w:pPr>
        <w:pStyle w:val="Normal"/>
        <w:keepNext w:val="true"/>
        <w:keepLines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457" w:start="2617" w:end="457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cs="CG Omega" w:ascii="CG Omega" w:hAnsi="CG Omega"/>
        </w:rPr>
        <w:tab/>
        <w:t>Developed and compiled trial notebooks and charts</w:t>
      </w:r>
    </w:p>
    <w:p>
      <w:pPr>
        <w:pStyle w:val="Normal"/>
        <w:keepNext w:val="true"/>
        <w:keepLines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457" w:start="2617" w:end="457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cs="CG Omega" w:ascii="CG Omega" w:hAnsi="CG Omega"/>
        </w:rPr>
        <w:tab/>
        <w:t>Assembled and organized trial exhibits</w:t>
      </w:r>
    </w:p>
    <w:p>
      <w:pPr>
        <w:pStyle w:val="Normal"/>
        <w:keepNext w:val="true"/>
        <w:keepLines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457" w:start="2617" w:end="457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cs="CG Omega" w:ascii="CG Omega" w:hAnsi="CG Omega"/>
        </w:rPr>
        <w:tab/>
        <w:t>Attended and monitored creditors' meetings</w:t>
      </w:r>
    </w:p>
    <w:p>
      <w:pPr>
        <w:pStyle w:val="Normal"/>
        <w:keepNext w:val="true"/>
        <w:keepLines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457" w:start="2617" w:end="457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cs="CG Omega" w:ascii="CG Omega" w:hAnsi="CG Omega"/>
        </w:rPr>
        <w:tab/>
        <w:t>Summarized trial testimony and depositions</w:t>
      </w:r>
    </w:p>
    <w:p>
      <w:pPr>
        <w:pStyle w:val="Normal"/>
        <w:keepNext w:val="true"/>
        <w:keepLines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457" w:start="2617" w:end="457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cs="CG Omega" w:ascii="CG Omega" w:hAnsi="CG Omega"/>
        </w:rPr>
        <w:tab/>
        <w:t>Prepared and arranged for issuance of federal subpoenas</w:t>
      </w:r>
    </w:p>
    <w:p>
      <w:pPr>
        <w:pStyle w:val="Normal"/>
        <w:keepNext w:val="true"/>
        <w:keepLines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457" w:start="2617" w:end="0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cs="CG Omega" w:ascii="CG Omega" w:hAnsi="CG Omega"/>
        </w:rPr>
        <w:tab/>
        <w:t>Examined comprehensive amounts of client files and determined privilege documents to withhold from discovery requests</w:t>
      </w:r>
    </w:p>
    <w:p>
      <w:pPr>
        <w:pStyle w:val="Normal"/>
        <w:keepNext w:val="true"/>
        <w:keepLines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457" w:start="2617" w:end="0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cs="CG Omega" w:ascii="CG Omega" w:hAnsi="CG Omega"/>
        </w:rPr>
        <w:tab/>
        <w:t>Aided firm attorneys in other Texas offices with compliance of local court rules and in preparation and filing of bankruptcy pleadings in Southern District of Texas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457" w:start="2617" w:end="457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cs="CG Omega" w:ascii="CG Omega" w:hAnsi="CG Omega"/>
        </w:rPr>
        <w:tab/>
        <w:t>Utilized WordPerfect 5.0 and 5.1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CG Omega" w:hAnsi="CG Omega" w:cs="CG Omega"/>
        </w:rPr>
      </w:pPr>
      <w:r>
        <w:rPr>
          <w:rFonts w:cs="CG Omega" w:ascii="CG Omega" w:hAnsi="CG Omega"/>
        </w:rPr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CG Omega" w:hAnsi="CG Omega" w:cs="CG Omega"/>
        </w:rPr>
      </w:pPr>
      <w:r>
        <w:rPr>
          <w:rFonts w:cs="CG Omega" w:ascii="CG Omega" w:hAnsi="CG Omega"/>
        </w:rPr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/>
      </w:pPr>
      <w:r>
        <w:rPr>
          <w:rFonts w:cs="CG Omega" w:ascii="CG Omega" w:hAnsi="CG Omega"/>
        </w:rPr>
        <w:t>8/85 - 8/86</w:t>
        <w:tab/>
      </w:r>
      <w:r>
        <w:rPr>
          <w:rFonts w:cs="CG Omega" w:ascii="CG Omega" w:hAnsi="CG Omega"/>
          <w:b/>
          <w:smallCaps/>
        </w:rPr>
        <w:t>Gilpin</w:t>
      </w:r>
      <w:r>
        <w:rPr>
          <w:rFonts w:cs="CG Omega" w:ascii="CG Omega" w:hAnsi="CG Omega"/>
          <w:b/>
        </w:rPr>
        <w:t xml:space="preserve">, </w:t>
      </w:r>
      <w:r>
        <w:rPr>
          <w:rFonts w:cs="CG Omega" w:ascii="CG Omega" w:hAnsi="CG Omega"/>
          <w:b/>
          <w:smallCaps/>
        </w:rPr>
        <w:t>Maynard</w:t>
      </w:r>
      <w:r>
        <w:rPr>
          <w:rFonts w:cs="CG Omega" w:ascii="CG Omega" w:hAnsi="CG Omega"/>
          <w:b/>
        </w:rPr>
        <w:t xml:space="preserve">, </w:t>
      </w:r>
      <w:r>
        <w:rPr>
          <w:rFonts w:cs="CG Omega" w:ascii="CG Omega" w:hAnsi="CG Omega"/>
          <w:b/>
          <w:smallCaps/>
        </w:rPr>
        <w:t>Parsons</w:t>
      </w:r>
      <w:r>
        <w:rPr>
          <w:rFonts w:cs="CG Omega" w:ascii="CG Omega" w:hAnsi="CG Omega"/>
          <w:b/>
        </w:rPr>
        <w:t xml:space="preserve">, </w:t>
      </w:r>
      <w:r>
        <w:rPr>
          <w:rFonts w:cs="CG Omega" w:ascii="CG Omega" w:hAnsi="CG Omega"/>
          <w:b/>
          <w:smallCaps/>
        </w:rPr>
        <w:t>Pohl</w:t>
      </w:r>
      <w:r>
        <w:rPr>
          <w:rFonts w:cs="CG Omega" w:ascii="CG Omega" w:hAnsi="CG Omega"/>
          <w:b/>
        </w:rPr>
        <w:t xml:space="preserve"> &amp; </w:t>
      </w:r>
      <w:r>
        <w:rPr>
          <w:rFonts w:cs="CG Omega" w:ascii="CG Omega" w:hAnsi="CG Omega"/>
          <w:b/>
          <w:smallCaps/>
        </w:rPr>
        <w:t>Bennett</w:t>
      </w:r>
      <w:r>
        <w:rPr>
          <w:rFonts w:cs="CG Omega" w:ascii="CG Omega" w:hAnsi="CG Omega"/>
        </w:rPr>
        <w:t>,  Houston, Texas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457" w:start="2617" w:end="0"/>
        <w:jc w:val="both"/>
        <w:rPr>
          <w:rFonts w:ascii="CG Omega" w:hAnsi="CG Omega" w:cs="CG Omega"/>
          <w:sz w:val="21"/>
        </w:rPr>
      </w:pPr>
      <w:r>
        <w:rPr>
          <w:rFonts w:cs="CG Omega" w:ascii="CG Omega" w:hAnsi="CG Omega"/>
        </w:rPr>
        <w:t>Legal Assistant - Bankruptcy litigation; corporate debtor and creditor representation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457" w:start="2617" w:end="0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cs="CG Omega" w:ascii="CG Omega" w:hAnsi="CG Omega"/>
        </w:rPr>
        <w:tab/>
        <w:t>Drafted pleadings, notices, proofs of claim and adversary complaints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457" w:start="2617" w:end="457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cs="CG Omega" w:ascii="CG Omega" w:hAnsi="CG Omega"/>
        </w:rPr>
        <w:tab/>
        <w:t>Controlled and maintained case files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457" w:start="2617" w:end="457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cs="CG Omega" w:ascii="CG Omega" w:hAnsi="CG Omega"/>
        </w:rPr>
        <w:tab/>
        <w:t>Monitored attorney dockets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457" w:start="2617" w:end="457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cs="CG Omega" w:ascii="CG Omega" w:hAnsi="CG Omega"/>
        </w:rPr>
        <w:tab/>
        <w:t>Attended creditors' meetings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457" w:start="2617" w:end="0"/>
        <w:jc w:val="both"/>
        <w:rPr/>
      </w:pPr>
      <w:r>
        <w:rPr>
          <w:rFonts w:eastAsia="Symbol" w:cs="Symbol" w:ascii="Symbol" w:hAnsi="Symbol"/>
        </w:rPr>
        <w:sym w:font="Symbol" w:char="f0b7"/>
      </w:r>
      <w:r>
        <w:rPr>
          <w:rFonts w:cs="CG Omega" w:ascii="CG Omega" w:hAnsi="CG Omega"/>
        </w:rPr>
        <w:tab/>
        <w:t>Interacted with clients, opposing counsel, trustees and court personnel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CG Omega" w:hAnsi="CG Omega" w:cs="CG Omega"/>
        </w:rPr>
      </w:pPr>
      <w:r>
        <w:rPr>
          <w:rFonts w:cs="CG Omega" w:ascii="CG Omega" w:hAnsi="CG Omega"/>
        </w:rPr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CG Omega" w:hAnsi="CG Omega" w:cs="CG Omega"/>
        </w:rPr>
      </w:pPr>
      <w:r>
        <w:rPr>
          <w:rFonts w:cs="CG Omega" w:ascii="CG Omega" w:hAnsi="CG Omega"/>
        </w:rPr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CG Omega" w:hAnsi="CG Omega" w:cs="CG Omega"/>
        </w:rPr>
      </w:pPr>
      <w:r>
        <w:rPr>
          <w:rFonts w:cs="CG Omega" w:ascii="CG Omega" w:hAnsi="CG Omega"/>
          <w:b/>
        </w:rPr>
        <w:t>EDUCATION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CG Omega" w:hAnsi="CG Omega" w:cs="CG Omega"/>
        </w:rPr>
      </w:pPr>
      <w:r>
        <w:rPr>
          <w:rFonts w:cs="CG Omega" w:ascii="CG Omega" w:hAnsi="CG Omega"/>
        </w:rPr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/>
      </w:pPr>
      <w:r>
        <w:rPr>
          <w:rFonts w:cs="CG Omega" w:ascii="CG Omega" w:hAnsi="CG Omega"/>
        </w:rPr>
        <w:t>9/83 - 12/83</w:t>
        <w:tab/>
      </w:r>
      <w:r>
        <w:rPr>
          <w:rFonts w:cs="CG Omega" w:ascii="CG Omega" w:hAnsi="CG Omega"/>
          <w:b/>
        </w:rPr>
        <w:t>SOUTHWESTERN PARALEGAL INSTITUTE</w:t>
      </w:r>
      <w:r>
        <w:rPr>
          <w:rFonts w:cs="CG Omega" w:ascii="CG Omega" w:hAnsi="CG Omega"/>
        </w:rPr>
        <w:t>,  Houston, Texas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start="2160" w:end="0"/>
        <w:jc w:val="both"/>
        <w:rPr>
          <w:rFonts w:ascii="CG Omega" w:hAnsi="CG Omega" w:cs="CG Omega"/>
        </w:rPr>
      </w:pPr>
      <w:r>
        <w:rPr>
          <w:rFonts w:cs="CG Omega" w:ascii="CG Omega" w:hAnsi="CG Omega"/>
        </w:rPr>
        <w:t>PARALEGAL CERTIFICATE - Graduated 2nd in Class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CG Omega" w:hAnsi="CG Omega" w:cs="CG Omega"/>
        </w:rPr>
      </w:pPr>
      <w:r>
        <w:rPr>
          <w:rFonts w:cs="CG Omega" w:ascii="CG Omega" w:hAnsi="CG Omega"/>
        </w:rPr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/>
      </w:pPr>
      <w:r>
        <w:rPr>
          <w:rFonts w:cs="CG Omega" w:ascii="CG Omega" w:hAnsi="CG Omega"/>
        </w:rPr>
        <w:t>9/74 - 5/78</w:t>
        <w:tab/>
      </w:r>
      <w:r>
        <w:rPr>
          <w:rFonts w:cs="CG Omega" w:ascii="CG Omega" w:hAnsi="CG Omega"/>
          <w:b/>
        </w:rPr>
        <w:t>UNIVERSITY OF HOUSTON</w:t>
      </w:r>
      <w:r>
        <w:rPr>
          <w:rFonts w:cs="CG Omega" w:ascii="CG Omega" w:hAnsi="CG Omega"/>
        </w:rPr>
        <w:t>,  Houston, Texas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firstLine="2160" w:end="0"/>
        <w:jc w:val="both"/>
        <w:rPr>
          <w:rFonts w:ascii="CG Omega" w:hAnsi="CG Omega" w:cs="CG Omega"/>
        </w:rPr>
      </w:pPr>
      <w:r>
        <w:rPr>
          <w:rFonts w:cs="CG Omega" w:ascii="CG Omega" w:hAnsi="CG Omega"/>
        </w:rPr>
        <w:t>Bachelor of Science, Hotel and Restaurant Management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firstLine="2160" w:end="0"/>
        <w:jc w:val="both"/>
        <w:rPr>
          <w:rFonts w:ascii="CG Omega" w:hAnsi="CG Omega" w:cs="CG Omega"/>
        </w:rPr>
      </w:pPr>
      <w:r>
        <w:rPr>
          <w:rFonts w:cs="CG Omega" w:ascii="CG Omega" w:hAnsi="CG Omega"/>
        </w:rPr>
        <w:t>3.2 Cumulative GPA; Dean's List – 2 semesters</w:t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CG Omega" w:hAnsi="CG Omega" w:cs="CG Omega"/>
        </w:rPr>
      </w:pPr>
      <w:r>
        <w:rPr>
          <w:rFonts w:cs="CG Omega" w:ascii="CG Omega" w:hAnsi="CG Omega"/>
        </w:rPr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jc w:val="both"/>
        <w:rPr>
          <w:rFonts w:ascii="CG Omega" w:hAnsi="CG Omega" w:cs="CG Omega"/>
        </w:rPr>
      </w:pPr>
      <w:r>
        <w:rPr>
          <w:rFonts w:cs="CG Omega" w:ascii="CG Omega" w:hAnsi="CG Omega"/>
        </w:rPr>
      </w:r>
    </w:p>
    <w:p>
      <w:pPr>
        <w:pStyle w:val="Normal"/>
        <w:widowControl/>
        <w:tabs>
          <w:tab w:val="left" w:pos="-1440" w:leader="none"/>
          <w:tab w:val="left" w:pos="-720" w:leader="none"/>
          <w:tab w:val="left" w:pos="0" w:leader="none"/>
          <w:tab w:val="left" w:pos="720" w:leader="none"/>
          <w:tab w:val="left" w:pos="2160" w:leader="none"/>
          <w:tab w:val="left" w:pos="2617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</w:tabs>
        <w:ind w:hanging="2160" w:start="2160" w:end="0"/>
        <w:jc w:val="both"/>
        <w:rPr/>
      </w:pPr>
      <w:r>
        <w:rPr>
          <w:rFonts w:cs="CG Omega" w:ascii="CG Omega" w:hAnsi="CG Omega"/>
          <w:b/>
        </w:rPr>
        <w:t>REFERENCES</w:t>
      </w:r>
      <w:r>
        <w:rPr>
          <w:rFonts w:cs="CG Omega" w:ascii="CG Omega" w:hAnsi="CG Omega"/>
        </w:rPr>
        <w:tab/>
        <w:t>Available upon request.</w:t>
      </w:r>
    </w:p>
    <w:sectPr>
      <w:type w:val="nextPage"/>
      <w:pgSz w:w="12240" w:h="15840"/>
      <w:pgMar w:left="1440" w:right="1440" w:gutter="0" w:header="0" w:top="990" w:footer="0" w:bottom="64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G Omega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  <w:docVars>
    <w:docVar w:name="zzmpFixedDOC_ID" w:val="A:\Resume.doc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G Times" w:hAnsi="CG Times" w:eastAsia="Times New Roman" w:cs="CG Times"/>
      <w:color w:val="auto"/>
      <w:sz w:val="24"/>
      <w:szCs w:val="20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character" w:styleId="zzmpTrailerItem">
    <w:name w:val="zzmpTrailerItem"/>
    <w:basedOn w:val="DefaultParagraphFont"/>
    <w:qFormat/>
    <w:rPr>
      <w:rFonts w:ascii="CG Times" w:hAnsi="CG Times" w:cs="CG Times"/>
      <w:b w:val="false"/>
      <w:i w:val="false"/>
      <w:caps w:val="false"/>
      <w:smallCaps w:val="false"/>
      <w:spacing w:val="0"/>
      <w:sz w:val="16"/>
      <w:u w:val="none"/>
      <w:effect w:val="blinkBackground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2000-11-17T19:01:00Z</dcterms:created>
  <dc:creator>M. Dee Doutel</dc:creator>
  <dc:description/>
  <dc:language>en-CA</dc:language>
  <cp:lastModifiedBy>M. Dee Doutel</cp:lastModifiedBy>
  <cp:lastPrinted>2000-11-17T15:33:00Z</cp:lastPrinted>
  <dcterms:modified xsi:type="dcterms:W3CDTF">2000-11-17T19:05:00Z</dcterms:modified>
  <cp:revision>6</cp:revision>
  <dc:subject/>
  <dc:title>M</dc:title>
</cp:coreProperties>
</file>