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Data for Database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EIA</w:t>
      </w:r>
    </w:p>
    <w:p>
      <w:pPr>
        <w:pStyle w:val="Normal"/>
        <w:rPr/>
      </w:pPr>
      <w:r>
        <w:rPr/>
        <w:t>RR Commission</w:t>
      </w:r>
    </w:p>
    <w:p>
      <w:pPr>
        <w:pStyle w:val="Normal"/>
        <w:rPr/>
      </w:pPr>
      <w:r>
        <w:rPr/>
        <w:t>AGA</w:t>
      </w:r>
    </w:p>
    <w:p>
      <w:pPr>
        <w:pStyle w:val="Normal"/>
        <w:rPr/>
      </w:pPr>
      <w:r>
        <w:rPr/>
        <w:t>EOL - Calculate the mid for each product every thirty seconds</w:t>
      </w:r>
    </w:p>
    <w:p>
      <w:pPr>
        <w:pStyle w:val="Normal"/>
        <w:rPr/>
      </w:pPr>
      <w:r>
        <w:rPr/>
        <w:t>Daily weather Data for as many cities as possible</w:t>
      </w:r>
    </w:p>
    <w:p>
      <w:pPr>
        <w:pStyle w:val="Normal"/>
        <w:rPr/>
      </w:pPr>
      <w:r>
        <w:rPr/>
        <w:t>Gas Demand Forecast data</w:t>
      </w:r>
    </w:p>
    <w:p>
      <w:pPr>
        <w:pStyle w:val="Normal"/>
        <w:rPr/>
      </w:pPr>
      <w:r>
        <w:rPr/>
        <w:t>Daily flows on pipelines</w:t>
      </w:r>
    </w:p>
    <w:p>
      <w:pPr>
        <w:pStyle w:val="Normal"/>
        <w:rPr/>
      </w:pPr>
      <w:r>
        <w:rPr/>
        <w:t>Company owned storage data</w:t>
      </w:r>
    </w:p>
    <w:p>
      <w:pPr>
        <w:pStyle w:val="Normal"/>
        <w:rPr/>
      </w:pPr>
      <w:r>
        <w:rPr/>
        <w:t>Research reports on customers</w:t>
      </w:r>
    </w:p>
    <w:p>
      <w:pPr>
        <w:pStyle w:val="Normal"/>
        <w:rPr/>
      </w:pPr>
      <w:r>
        <w:rPr/>
        <w:t>All pipeline receipt and delivery points</w:t>
      </w:r>
    </w:p>
    <w:p>
      <w:pPr>
        <w:pStyle w:val="Normal"/>
        <w:rPr/>
      </w:pPr>
      <w:r>
        <w:rPr/>
        <w:t>All storage fields and their associated data</w:t>
      </w:r>
    </w:p>
    <w:p>
      <w:pPr>
        <w:pStyle w:val="Normal"/>
        <w:rPr/>
      </w:pPr>
      <w:r>
        <w:rPr/>
        <w:t>Sitara flow information</w:t>
      </w:r>
    </w:p>
    <w:p>
      <w:pPr>
        <w:pStyle w:val="Normal"/>
        <w:rPr/>
      </w:pPr>
      <w:r>
        <w:rPr/>
        <w:t>Capacity release deals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5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2000-06-04T14:13:00Z</dcterms:created>
  <dc:creator>Hunter Shively</dc:creator>
  <dc:description/>
  <dc:language>en-CA</dc:language>
  <cp:lastModifiedBy>Hunter Shively</cp:lastModifiedBy>
  <dcterms:modified xsi:type="dcterms:W3CDTF">2000-06-04T16:32:00Z</dcterms:modified>
  <cp:revision>9</cp:revision>
  <dc:subject/>
  <dc:title>Data for Database</dc:title>
</cp:coreProperties>
</file>