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137160</wp:posOffset>
            </wp:positionH>
            <wp:positionV relativeFrom="paragraph">
              <wp:posOffset>-182880</wp:posOffset>
            </wp:positionV>
            <wp:extent cx="1920240" cy="1371600"/>
            <wp:effectExtent l="0" t="0" r="0" b="0"/>
            <wp:wrapNone/>
            <wp:docPr id="1" name="!FINALD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FINALDA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footerReference w:type="default" r:id="rId3"/>
      <w:type w:val="nextPage"/>
      <w:pgSz w:w="12240" w:h="15840"/>
      <w:pgMar w:left="1800" w:right="1800" w:gutter="0" w:header="0" w:top="1440" w:footer="1008" w:bottom="10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5760" w:leader="none"/>
      </w:tabs>
      <w:ind w:hanging="4140" w:start="2700" w:end="-1260"/>
      <w:rPr/>
    </w:pPr>
    <w:r>
      <w:rPr/>
      <w:tab/>
    </w:r>
    <w:r>
      <w:rPr>
        <w:rFonts w:cs="Arial" w:ascii="Arial" w:hAnsi="Arial"/>
        <w:b/>
        <w:sz w:val="16"/>
      </w:rPr>
      <w:t>DABHOL POWER COMPANY</w:t>
    </w:r>
  </w:p>
  <w:p>
    <w:pPr>
      <w:pStyle w:val="Footer"/>
      <w:tabs>
        <w:tab w:val="clear" w:pos="8640"/>
        <w:tab w:val="center" w:pos="4320" w:leader="none"/>
        <w:tab w:val="right" w:pos="5760" w:leader="none"/>
      </w:tabs>
      <w:ind w:hanging="3600" w:start="270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ab/>
      <w:t>611 Midas, Sahar Plaza, Mathurdas Vassanji Road, Andheri (E), Mumbai – 400 059</w:t>
    </w:r>
  </w:p>
  <w:p>
    <w:pPr>
      <w:pStyle w:val="Footer"/>
      <w:tabs>
        <w:tab w:val="clear" w:pos="8640"/>
        <w:tab w:val="center" w:pos="4320" w:leader="none"/>
      </w:tabs>
      <w:ind w:hanging="3600" w:start="2700" w:end="0"/>
      <w:rPr>
        <w:rFonts w:ascii="Arial" w:hAnsi="Arial" w:cs="Arial"/>
        <w:sz w:val="16"/>
      </w:rPr>
    </w:pPr>
    <w:r>
      <w:rPr>
        <w:rFonts w:cs="Arial" w:ascii="Arial" w:hAnsi="Arial"/>
        <w:sz w:val="16"/>
      </w:rPr>
      <w:tab/>
      <w:t>Tel.: (91-22) 823 9856  Fax: (91-22) 823 9863</w:t>
    </w:r>
  </w:p>
</w:ft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2001-05-17T12:36:00Z</dcterms:created>
  <dc:creator>SEVINA TRAVASSO</dc:creator>
  <dc:description/>
  <dc:language>en-CA</dc:language>
  <cp:lastModifiedBy>pybarbo</cp:lastModifiedBy>
  <cp:lastPrinted>1999-08-13T16:32:00Z</cp:lastPrinted>
  <dcterms:modified xsi:type="dcterms:W3CDTF">2001-05-17T12:36:00Z</dcterms:modified>
  <cp:revision>2</cp:revision>
  <dc:subject/>
  <dc:title/>
</cp:coreProperties>
</file>