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3960" w:leader="none"/>
        </w:tabs>
        <w:ind w:hanging="0" w:start="0"/>
        <w:rPr/>
      </w:pPr>
      <w:r>
        <w:rPr/>
        <w:t>Verification of three week forecasts December 24, 2001 – January 13,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2"/>
        </w:rPr>
      </w:pPr>
      <w:r>
        <w:rPr>
          <w:sz w:val="32"/>
        </w:rPr>
        <w:t>Legend: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>
          <w:color w:val="0000FF"/>
          <w:sz w:val="32"/>
        </w:rPr>
        <w:t>Blue:</w:t>
      </w:r>
      <w:r>
        <w:rPr>
          <w:sz w:val="32"/>
        </w:rPr>
        <w:t xml:space="preserve"> Actual number was within forecast boundaries or  with an error of less than 1 degree. 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>
          <w:color w:val="FF0000"/>
          <w:sz w:val="32"/>
        </w:rPr>
        <w:t>Red:</w:t>
      </w:r>
      <w:r>
        <w:rPr>
          <w:sz w:val="32"/>
        </w:rPr>
        <w:t xml:space="preserve"> Actual number was off more than 3 degrees of forecast number or the sign (+ or -) was incorrect regardless of the magnitude of the error.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>Black: Allows for a 1-3 degree margin of error provided the trend (+ or -) relative to normal was correct.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/>
      </w:pPr>
      <w:r>
        <w:rPr/>
        <w:t xml:space="preserve">                          </w:t>
      </w:r>
      <w:r>
        <w:rPr/>
        <w:t>CITY                                            PERIOD                FORECAST                   ACTUAL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NEW YORK CITY (CENTRAL PARK) </w:t>
      </w:r>
      <w:r>
        <w:rPr>
          <w:b/>
          <w:color w:val="FF0000"/>
        </w:rPr>
        <w:t xml:space="preserve">         </w:t>
      </w:r>
      <w:r>
        <w:rPr>
          <w:b/>
          <w:color w:val="0000FF"/>
        </w:rPr>
        <w:t>12/24-12/30          1-3 ABOVE                       +0.3</w:t>
      </w:r>
    </w:p>
    <w:p>
      <w:pPr>
        <w:pStyle w:val="Normal"/>
        <w:rPr/>
      </w:pPr>
      <w:r>
        <w:rPr>
          <w:b/>
        </w:rPr>
        <w:t xml:space="preserve">                                                                               </w:t>
      </w:r>
      <w:r>
        <w:rPr>
          <w:b/>
          <w:color w:val="0000FF"/>
        </w:rPr>
        <w:t>12/31-1/6              1-3 BELOW                      -0.5</w:t>
      </w:r>
    </w:p>
    <w:p>
      <w:pPr>
        <w:pStyle w:val="Normal"/>
        <w:rPr/>
      </w:pPr>
      <w:r>
        <w:rPr>
          <w:b/>
        </w:rPr>
        <w:t xml:space="preserve">                                                                               </w:t>
      </w:r>
      <w:r>
        <w:rPr>
          <w:b/>
          <w:color w:val="FF0000"/>
        </w:rPr>
        <w:t>1/7-1/13                1-3 BELOW                      +7.0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/>
      </w:pPr>
      <w:r>
        <w:rPr>
          <w:b/>
        </w:rPr>
        <w:t xml:space="preserve">PHILADELPHIA (NWS)                                  </w:t>
      </w:r>
      <w:r>
        <w:rPr>
          <w:b/>
          <w:color w:val="0000FF"/>
        </w:rPr>
        <w:t xml:space="preserve"> 12/24-12/30           1-3 ABOVE                      +0.7</w:t>
      </w:r>
    </w:p>
    <w:p>
      <w:pPr>
        <w:pStyle w:val="Normal"/>
        <w:rPr/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0000FF"/>
        </w:rPr>
        <w:t>12/31-1/6               1-3 BELOW                     -2.0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1/7-1/13                 1-3 BELOW                   +6.7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Heading3"/>
        <w:ind w:hanging="0" w:start="0"/>
        <w:rPr/>
      </w:pPr>
      <w:r>
        <w:rPr/>
        <w:t xml:space="preserve">ATLANTA (HARTSFIELD)                              </w:t>
      </w:r>
      <w:r>
        <w:rPr>
          <w:color w:val="FF0000"/>
        </w:rPr>
        <w:t>12/24-12/30          NEAR NORMAL            -3.1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 xml:space="preserve">12/31-1/6              1-3 BELOW                    -9.0 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1/7-1/13                4-6 BELOW                   +1.7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 xml:space="preserve">  </w:t>
      </w:r>
    </w:p>
    <w:p>
      <w:pPr>
        <w:pStyle w:val="Normal"/>
        <w:rPr>
          <w:b/>
          <w:color w:val="0000FF"/>
        </w:rPr>
      </w:pPr>
      <w:r>
        <w:rPr>
          <w:b/>
        </w:rPr>
        <w:t xml:space="preserve">CINCINNATI (COVINGTON)                        </w:t>
      </w:r>
      <w:r>
        <w:rPr>
          <w:b/>
          <w:color w:val="FF0000"/>
        </w:rPr>
        <w:t xml:space="preserve">  </w:t>
      </w:r>
      <w:r>
        <w:rPr>
          <w:b/>
          <w:color w:val="000000"/>
        </w:rPr>
        <w:t>12/24-12/30           1-3 BELOW                  -5.7</w:t>
      </w:r>
    </w:p>
    <w:p>
      <w:pPr>
        <w:pStyle w:val="Normal"/>
        <w:rPr/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0000FF"/>
        </w:rPr>
        <w:t>12/31-1/6               4-6 BELOW                   -4.1</w:t>
      </w:r>
    </w:p>
    <w:p>
      <w:pPr>
        <w:pStyle w:val="Normal"/>
        <w:rPr/>
      </w:pPr>
      <w:r>
        <w:rPr>
          <w:b/>
          <w:color w:val="000000"/>
        </w:rPr>
        <w:t xml:space="preserve">                                                                               </w:t>
      </w:r>
      <w:r>
        <w:rPr>
          <w:b/>
          <w:color w:val="FF0000"/>
        </w:rPr>
        <w:t>1/7-1/13                 7+ BELOW                    +5.3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/>
      </w:pPr>
      <w:r>
        <w:rPr>
          <w:b/>
          <w:color w:val="000000"/>
        </w:rPr>
        <w:t>CHICAGO (OHARE)</w:t>
      </w:r>
      <w:r>
        <w:rPr>
          <w:b/>
          <w:color w:val="0000FF"/>
        </w:rPr>
        <w:t xml:space="preserve">                                         12/24-12/30          4-6 BELOW                   -5.8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12/31-1/6              7+ BELOW                    +0.7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1/7-1/13                7+ BELOW                    +13.1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/>
      </w:pPr>
      <w:r>
        <w:rPr>
          <w:b/>
        </w:rPr>
        <w:t xml:space="preserve">KANSAS CITY (NWS)                                  </w:t>
      </w:r>
      <w:r>
        <w:rPr>
          <w:b/>
          <w:color w:val="0000FF"/>
        </w:rPr>
        <w:t xml:space="preserve">    </w:t>
      </w:r>
      <w:r>
        <w:rPr>
          <w:b/>
          <w:color w:val="FF0000"/>
        </w:rPr>
        <w:t xml:space="preserve"> </w:t>
      </w:r>
      <w:r>
        <w:rPr>
          <w:b/>
          <w:color w:val="000000"/>
        </w:rPr>
        <w:t>12/24-12/30          7+ BELOW                    -4.5</w:t>
      </w:r>
    </w:p>
    <w:p>
      <w:pPr>
        <w:pStyle w:val="Normal"/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                  </w:t>
      </w:r>
      <w:r>
        <w:rPr>
          <w:b/>
          <w:color w:val="0000FF"/>
        </w:rPr>
        <w:t>12/31-1/6              4-6 BELOW                  -3.4</w:t>
      </w:r>
    </w:p>
    <w:p>
      <w:pPr>
        <w:pStyle w:val="Normal"/>
        <w:rPr/>
      </w:pPr>
      <w:r>
        <w:rPr>
          <w:b/>
          <w:color w:val="0000FF"/>
        </w:rPr>
        <w:t xml:space="preserve">                                                                               </w:t>
      </w:r>
      <w:r>
        <w:rPr>
          <w:b/>
          <w:color w:val="FF0000"/>
        </w:rPr>
        <w:t>1/7-1/13                7+ BELOW                  +12.4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/>
      </w:pPr>
      <w:r>
        <w:rPr>
          <w:b/>
        </w:rPr>
        <w:t xml:space="preserve">SAN </w:t>
      </w:r>
      <w:r>
        <w:rPr>
          <w:b/>
          <w:color w:val="000000"/>
        </w:rPr>
        <w:t xml:space="preserve">ANTONIO                                                 </w:t>
      </w:r>
      <w:r>
        <w:rPr>
          <w:b/>
          <w:color w:val="0000FF"/>
        </w:rPr>
        <w:t xml:space="preserve">  12/24-12/30          4-6 BELOW                   -3.5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12/31-1/6              1-3 BELOW                   -9.0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1/7-1/13                4-6 BELOW                 +3.3</w:t>
      </w:r>
    </w:p>
    <w:p>
      <w:pPr>
        <w:pStyle w:val="Normal"/>
        <w:rPr>
          <w:b/>
        </w:rPr>
      </w:pPr>
      <w:r>
        <w:rPr>
          <w:b/>
        </w:rPr>
        <w:t xml:space="preserve">  </w:t>
      </w:r>
    </w:p>
    <w:p>
      <w:pPr>
        <w:pStyle w:val="Heading4"/>
        <w:ind w:hanging="0" w:start="0"/>
        <w:rPr/>
      </w:pPr>
      <w:r>
        <w:rPr/>
        <w:t>TULSA                                                                 12/24-12/30          7+ BELOW                    -5.4</w:t>
      </w:r>
    </w:p>
    <w:p>
      <w:pPr>
        <w:pStyle w:val="Normal"/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                 </w:t>
      </w:r>
      <w:r>
        <w:rPr>
          <w:b/>
          <w:color w:val="0000FF"/>
        </w:rPr>
        <w:t>12/31-1/6              4-6 BELOW                  -6.5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</w:t>
      </w:r>
      <w:r>
        <w:rPr>
          <w:b/>
          <w:color w:val="FF0000"/>
        </w:rPr>
        <w:t>1/7-1/13                7+ BELOW               +8.7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</w:t>
      </w:r>
    </w:p>
    <w:p>
      <w:pPr>
        <w:pStyle w:val="Heading3"/>
        <w:ind w:hanging="0" w:start="0"/>
        <w:rPr/>
      </w:pPr>
      <w:r>
        <w:rPr/>
        <w:t xml:space="preserve">DENVER                                                             </w:t>
      </w:r>
      <w:r>
        <w:rPr>
          <w:color w:val="0000FF"/>
        </w:rPr>
        <w:t>12/24-12/30         1-3 BELOW                     -0.1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</w:t>
      </w:r>
      <w:r>
        <w:rPr>
          <w:b/>
          <w:color w:val="000000"/>
        </w:rPr>
        <w:t>12/31-1/6             4-6 BELOW                     -2.1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</w:t>
      </w:r>
      <w:r>
        <w:rPr>
          <w:b/>
          <w:color w:val="FF0000"/>
        </w:rPr>
        <w:t>1/7-1/13               4-6 BELOW                    +10.8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Normal"/>
        <w:rPr/>
      </w:pPr>
      <w:r>
        <w:rPr>
          <w:b/>
        </w:rPr>
        <w:t>TUCSON</w:t>
      </w:r>
      <w:r>
        <w:rPr/>
        <w:t xml:space="preserve">                                                             </w:t>
      </w:r>
      <w:r>
        <w:rPr>
          <w:b/>
          <w:color w:val="0000FF"/>
        </w:rPr>
        <w:t xml:space="preserve"> 12/24-12/30          NEAR NORMAL          -0.5</w:t>
      </w:r>
    </w:p>
    <w:p>
      <w:pPr>
        <w:pStyle w:val="Normal"/>
        <w:rPr/>
      </w:pPr>
      <w:r>
        <w:rPr>
          <w:b/>
          <w:color w:val="0000FF"/>
        </w:rPr>
        <w:t xml:space="preserve">                                                                              </w:t>
      </w:r>
      <w:r>
        <w:rPr>
          <w:b/>
          <w:color w:val="FF0000"/>
        </w:rPr>
        <w:t xml:space="preserve">12/31-1/6               1-3 BELOW                  +0.1 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</w:t>
      </w:r>
      <w:r>
        <w:rPr>
          <w:b/>
          <w:color w:val="FF0000"/>
        </w:rPr>
        <w:t>1/7-1/13                 1-3 BELOW                  +6.4</w:t>
      </w:r>
    </w:p>
    <w:p>
      <w:pPr>
        <w:pStyle w:val="Normal"/>
        <w:rPr>
          <w:b/>
          <w:color w:val="0000FF"/>
        </w:rPr>
      </w:pPr>
      <w:r>
        <w:rPr>
          <w:b/>
          <w:color w:val="0000FF"/>
        </w:rPr>
      </w:r>
    </w:p>
    <w:p>
      <w:pPr>
        <w:pStyle w:val="Heading3"/>
        <w:ind w:hanging="0" w:start="0"/>
        <w:rPr/>
      </w:pPr>
      <w:r>
        <w:rPr/>
        <w:t xml:space="preserve">PORTLAND                                                        </w:t>
      </w:r>
      <w:r>
        <w:rPr>
          <w:color w:val="0000FF"/>
        </w:rPr>
        <w:t>12/24-12/30          4-6 ABOVE                   +0.7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</w:t>
      </w:r>
      <w:r>
        <w:rPr>
          <w:b/>
          <w:color w:val="000000"/>
        </w:rPr>
        <w:t>12/31-1/6              1-3 ABOVE                   +4.1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</w:t>
      </w:r>
      <w:r>
        <w:rPr>
          <w:b/>
          <w:color w:val="000000"/>
        </w:rPr>
        <w:t>1/7-1/13                1-3 ABOVE                   +5.3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Heading2"/>
        <w:ind w:hanging="0" w:start="0"/>
        <w:rPr>
          <w:color w:val="000000"/>
        </w:rPr>
      </w:pPr>
      <w:r>
        <w:rPr>
          <w:color w:val="000000"/>
        </w:rPr>
        <w:t>SEATTLE                                                           12/24-12/30           4-6 ABOVE                +2.5</w:t>
      </w:r>
    </w:p>
    <w:p>
      <w:pPr>
        <w:pStyle w:val="Normal"/>
        <w:rPr/>
      </w:pPr>
      <w:r>
        <w:rPr>
          <w:b/>
          <w:color w:val="0000FF"/>
        </w:rPr>
        <w:t xml:space="preserve">                                                                             </w:t>
      </w:r>
      <w:r>
        <w:rPr>
          <w:b/>
          <w:color w:val="000000"/>
        </w:rPr>
        <w:t>12/31-1/6               1-3 ABOVE                +6.0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                                        </w:t>
      </w:r>
      <w:r>
        <w:rPr>
          <w:b/>
        </w:rPr>
        <w:t xml:space="preserve">1/7-1/13                 1-3 ABOVE                +5.1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FF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0000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2002-01-23T15:55:00Z</dcterms:created>
  <dc:creator>andy</dc:creator>
  <dc:description/>
  <dc:language>en-CA</dc:language>
  <cp:lastModifiedBy>andy</cp:lastModifiedBy>
  <dcterms:modified xsi:type="dcterms:W3CDTF">2002-01-23T17:55:00Z</dcterms:modified>
  <cp:revision>1</cp:revision>
  <dc:subject/>
  <dc:title>Verification of three week forecasts December 24, 2001 – January 13, 2002</dc:title>
</cp:coreProperties>
</file>