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ind w:start="2880" w:end="0"/>
        <w:jc w:val="end"/>
        <w:rPr/>
      </w:pPr>
      <w:r>
        <w:rPr/>
        <w:t>9/18/01  1:30 PM</w:t>
      </w:r>
    </w:p>
    <w:p>
      <w:pPr>
        <w:pStyle w:val="Normal"/>
        <w:rPr/>
      </w:pPr>
      <w:r>
        <w:rPr/>
      </w:r>
    </w:p>
    <w:p>
      <w:pPr>
        <w:pStyle w:val="Normal"/>
        <w:rPr/>
      </w:pPr>
      <w:r>
        <w:rPr/>
        <w:t>To All ETS Shippers:</w:t>
      </w:r>
    </w:p>
    <w:p>
      <w:pPr>
        <w:pStyle w:val="Normal"/>
        <w:rPr/>
      </w:pPr>
      <w:r>
        <w:rPr/>
      </w:r>
    </w:p>
    <w:p>
      <w:pPr>
        <w:pStyle w:val="Normal"/>
        <w:rPr/>
      </w:pPr>
      <w:r>
        <w:rPr/>
        <w:t>ETS, along with Enron Corp., is experiencing an Internet connectivity problem that is impacting the ability of customers to access HotTap and the ability of ETS to send e-mail notifications.  In addition, Enron has temporarily shutdown the EDI hub effective at 1:30 PM.   The problem is being addressed, but at this time there is no ETA for restored connectivity.  Accordingly, ETS plans to take the following steps to accommodate your nominations during this problem:</w:t>
      </w:r>
    </w:p>
    <w:p>
      <w:pPr>
        <w:pStyle w:val="Normal"/>
        <w:rPr/>
      </w:pPr>
      <w:r>
        <w:rPr/>
      </w:r>
    </w:p>
    <w:p>
      <w:pPr>
        <w:pStyle w:val="Heading1"/>
        <w:ind w:hanging="0" w:start="0"/>
        <w:rPr/>
      </w:pPr>
      <w:r>
        <w:rPr/>
        <w:t>Timely Cycle for Gas Day of 9/19/01</w:t>
      </w:r>
    </w:p>
    <w:p>
      <w:pPr>
        <w:pStyle w:val="Normal"/>
        <w:rPr/>
      </w:pPr>
      <w:r>
        <w:rPr/>
        <w:t xml:space="preserve">ETS received some HotTap nominations prior to experiencing problems.  If you were able to save your nomination, then no further action is necessary on your part.  In addition, ETS believes that it has received all EDI nominations for the timely cycle.   ETS has also been accepting facsimile nominations from customers that are unable to input nominations electronically.  </w:t>
      </w:r>
    </w:p>
    <w:p>
      <w:pPr>
        <w:pStyle w:val="Normal"/>
        <w:rPr/>
      </w:pPr>
      <w:r>
        <w:rPr/>
      </w:r>
    </w:p>
    <w:p>
      <w:pPr>
        <w:pStyle w:val="Normal"/>
        <w:rPr/>
      </w:pPr>
      <w:r>
        <w:rPr/>
        <w:t>Please call your representative immediately if you have any additional nominations that need to be input for the timely cycle.  ETS expects to close the timely process on or about 2:30 PM today, and to confirm nominations by phone or fax immediately thereafter.   Scheduled quantity documents will be sent when system connectivity is restored.</w:t>
      </w:r>
    </w:p>
    <w:p>
      <w:pPr>
        <w:pStyle w:val="Normal"/>
        <w:rPr/>
      </w:pPr>
      <w:r>
        <w:rPr/>
      </w:r>
    </w:p>
    <w:p>
      <w:pPr>
        <w:pStyle w:val="Normal"/>
        <w:rPr/>
      </w:pPr>
      <w:r>
        <w:rPr/>
      </w:r>
    </w:p>
    <w:p>
      <w:pPr>
        <w:pStyle w:val="Heading1"/>
        <w:ind w:hanging="0" w:start="0"/>
        <w:rPr>
          <w:b w:val="false"/>
          <w:bCs w:val="false"/>
        </w:rPr>
      </w:pPr>
      <w:r>
        <w:rPr/>
        <w:t>Intraday 2 Cycle for Gas Day of 9/18/01</w:t>
      </w:r>
    </w:p>
    <w:p>
      <w:pPr>
        <w:pStyle w:val="Normal"/>
        <w:rPr/>
      </w:pPr>
      <w:r>
        <w:rPr/>
        <w:t xml:space="preserve">ETS will roll the intraday 1 nominations.  If you need to submit any changes, please fax the changes to 713-646-8000 and call your representative to confirm receipt.  </w:t>
      </w:r>
    </w:p>
    <w:p>
      <w:pPr>
        <w:pStyle w:val="Normal"/>
        <w:rPr/>
      </w:pPr>
      <w:r>
        <w:rPr/>
      </w:r>
    </w:p>
    <w:p>
      <w:pPr>
        <w:pStyle w:val="Normal"/>
        <w:rPr/>
      </w:pPr>
      <w:r>
        <w:rPr/>
      </w:r>
    </w:p>
    <w:p>
      <w:pPr>
        <w:pStyle w:val="Heading1"/>
        <w:ind w:hanging="0" w:start="0"/>
        <w:rPr/>
      </w:pPr>
      <w:r>
        <w:rPr/>
        <w:t>Evening Cycle for Gas Day of 9/19/01</w:t>
      </w:r>
    </w:p>
    <w:p>
      <w:pPr>
        <w:pStyle w:val="Normal"/>
        <w:rPr/>
      </w:pPr>
      <w:r>
        <w:rPr/>
        <w:t xml:space="preserve">We hope that the system problems will be resolved in time for the evening cycle.  We will make a determination of how to proceed with the evening cycle by 4 P.M. today and will provide this information on our phone hotline (713-853-3555).  However, if you need to submit an evening nomination before that determination is made, please fax the changes to 713-646-8000 and call your representative to confirm receipt.  </w:t>
      </w:r>
    </w:p>
    <w:p>
      <w:pPr>
        <w:pStyle w:val="Normal"/>
        <w:rPr/>
      </w:pPr>
      <w:r>
        <w:rPr/>
      </w:r>
    </w:p>
    <w:p>
      <w:pPr>
        <w:pStyle w:val="Normal"/>
        <w:rPr/>
      </w:pPr>
      <w:r>
        <w:rPr/>
        <w:t xml:space="preserve">We apologize for any inconvenience and will provide you with updated information as it becomes available.  </w:t>
      </w:r>
    </w:p>
    <w:p>
      <w:pPr>
        <w:pStyle w:val="Normal"/>
        <w:rPr/>
      </w:pPr>
      <w:r>
        <w:rPr/>
      </w:r>
    </w:p>
    <w:p>
      <w:pPr>
        <w:pStyle w:val="Normal"/>
        <w:rPr/>
      </w:pPr>
      <w:r>
        <w:rPr/>
        <w:t>If you need to speak to someone immediately and cannot reach your customer service representative, please call the HotTap Helpdesk at 800-421-6221.</w:t>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2001-09-18T16:25:00Z</dcterms:created>
  <dc:creator>scorman</dc:creator>
  <dc:description/>
  <dc:language>en-CA</dc:language>
  <cp:lastModifiedBy>tkuehl</cp:lastModifiedBy>
  <cp:lastPrinted>2001-09-18T13:43:00Z</cp:lastPrinted>
  <dcterms:modified xsi:type="dcterms:W3CDTF">2001-09-18T16:25:00Z</dcterms:modified>
  <cp:revision>2</cp:revision>
  <dc:subject/>
  <dc:title>9/18/01  1:30 PM</dc:title>
</cp:coreProperties>
</file>