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1" distT="0" distB="0" distL="114935" distR="114935" simplePos="0" locked="0" layoutInCell="1" allowOverlap="1" relativeHeight="2">
                <wp:simplePos x="0" y="0"/>
                <wp:positionH relativeFrom="column">
                  <wp:posOffset>1188720</wp:posOffset>
                </wp:positionH>
                <wp:positionV relativeFrom="paragraph">
                  <wp:posOffset>635</wp:posOffset>
                </wp:positionV>
                <wp:extent cx="3474720" cy="640080"/>
                <wp:effectExtent l="5080" t="5080" r="508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720" cy="64008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333333" stroked="t" o:allowincell="f" style="position:absolute;margin-left:93.6pt;margin-top:0pt;width:273.55pt;height:50.35pt;mso-wrap-style:none;v-text-anchor:middle">
                <v:fill o:detectmouseclick="t" type="solid" color2="#cccccc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Heading1"/>
        <w:ind w:hanging="0" w:start="0"/>
        <w:rPr>
          <w:rFonts w:ascii="Arial" w:hAnsi="Arial" w:cs="Arial"/>
          <w:color w:val="FFFFFF"/>
          <w:sz w:val="36"/>
        </w:rPr>
      </w:pPr>
      <w:r>
        <w:rPr>
          <w:rFonts w:cs="Arial" w:ascii="Arial" w:hAnsi="Arial"/>
          <w:color w:val="FFFFFF"/>
          <w:sz w:val="36"/>
        </w:rPr>
        <w:t>CREDENTIALS</w:t>
      </w:r>
    </w:p>
    <w:p>
      <w:pPr>
        <w:pStyle w:val="Normal"/>
        <w:jc w:val="center"/>
        <w:rPr>
          <w:rFonts w:ascii="Arial" w:hAnsi="Arial" w:cs="Arial"/>
          <w:color w:val="FFFFFF"/>
          <w:sz w:val="36"/>
        </w:rPr>
      </w:pPr>
      <w:r>
        <w:rPr>
          <w:rFonts w:cs="Arial" w:ascii="Arial" w:hAnsi="Arial"/>
          <w:color w:val="FFFFFF"/>
          <w:sz w:val="36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Hattie Carrington</w:t>
      </w:r>
    </w:p>
    <w:p>
      <w:pPr>
        <w:pStyle w:val="Normal"/>
        <w:jc w:val="center"/>
        <w:rPr/>
      </w:pPr>
      <w:r>
        <w:rPr/>
        <w:t>24960 Paramount Drive</w:t>
      </w:r>
    </w:p>
    <w:p>
      <w:pPr>
        <w:pStyle w:val="Normal"/>
        <w:jc w:val="center"/>
        <w:rPr/>
      </w:pPr>
      <w:r>
        <w:rPr/>
        <w:t>Tehachapi, CA  93561</w:t>
      </w:r>
    </w:p>
    <w:p>
      <w:pPr>
        <w:pStyle w:val="Normal"/>
        <w:jc w:val="center"/>
        <w:rPr/>
      </w:pPr>
      <w:r>
        <w:rPr/>
        <w:t>661-821-8948 (H)</w:t>
      </w:r>
    </w:p>
    <w:p>
      <w:pPr>
        <w:pStyle w:val="Normal"/>
        <w:jc w:val="center"/>
        <w:rPr/>
      </w:pPr>
      <w:r>
        <w:rPr/>
        <w:t>661-823-6421 (O)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pBdr>
          <w:top w:val="single" w:sz="4" w:space="1" w:color="000000"/>
        </w:pBdr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BUSINESS WRITING CREDENTIALS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Editor for Magnavox corporate newsletter.</w:t>
      </w:r>
    </w:p>
    <w:p>
      <w:pPr>
        <w:pStyle w:val="Normal"/>
        <w:numPr>
          <w:ilvl w:val="0"/>
          <w:numId w:val="2"/>
        </w:numPr>
        <w:rPr/>
      </w:pPr>
      <w:r>
        <w:rPr/>
        <w:t>Press Releases for LA Express (USFL football team).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PROFESSIONAL WRITING CREDENTIALS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u w:val="single"/>
        </w:rPr>
        <w:t>Think Like a Woman:  Enjoy Your Life</w:t>
      </w:r>
      <w:r>
        <w:rPr/>
        <w:t>.  The manuscript is complete and currently with Reece Halsey Agency North, in Tiburon, CA, for representation.  This progressive self-help book comprises four major categories:  Recognition of Our Thoughts, Our Ability to Think, Changing Our Thoughts, and Quality of Life.  I have extensive experience training management and scientific groups in the skills of how to think.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u w:val="single"/>
        </w:rPr>
        <w:t>Race to the Red Moon</w:t>
      </w:r>
      <w:r>
        <w:rPr/>
        <w:t>.  The manuscript is complete and currently with Kidde, Hoyt &amp; Picard Literary Agency in New York, NY, for representation.  This is a book of six bedtime stories for grownups and is being promoted for publication and animated film.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u w:val="single"/>
        </w:rPr>
        <w:t>Being Whole Again</w:t>
      </w:r>
      <w:r>
        <w:rPr/>
        <w:t xml:space="preserve">.  “I’ve never been whole.”  The reader yearns.  The manuscript is in process and is scheduled for completion May 2002.  This self-help book is a complement to </w:t>
      </w:r>
      <w:r>
        <w:rPr>
          <w:u w:val="single"/>
        </w:rPr>
        <w:t>Think Like a Woman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u w:val="single"/>
        </w:rPr>
        <w:t>The Teachings of Tethered Eagle</w:t>
      </w:r>
      <w:r>
        <w:rPr/>
        <w:t>.  The manuscript is in process and is scheduled for completion February 2002.  The teachings include:  Watch What You Put Out There, Whose World Are You Living In, and Ending.  Tethered Eagle is a highly respected Native American medicine man and spiritual advisor.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2002-01-14T14:05:00Z</dcterms:created>
  <dc:creator>Hattie Carrington</dc:creator>
  <dc:description/>
  <dc:language>en-CA</dc:language>
  <cp:lastModifiedBy>Hattie Carrington</cp:lastModifiedBy>
  <dcterms:modified xsi:type="dcterms:W3CDTF">2002-01-17T16:13:00Z</dcterms:modified>
  <cp:revision>36</cp:revision>
  <dc:subject/>
  <dc:title>Credentials</dc:title>
</cp:coreProperties>
</file>