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32"/>
        </w:rPr>
      </w:pPr>
      <w:r>
        <w:rPr>
          <w:sz w:val="32"/>
        </w:rPr>
        <w:t>Correction to AS#7</w:t>
      </w:r>
    </w:p>
    <w:p>
      <w:pPr>
        <w:pStyle w:val="Heading2"/>
        <w:ind w:hanging="0" w:start="0"/>
        <w:rPr>
          <w:sz w:val="32"/>
        </w:rPr>
      </w:pPr>
      <w:r>
        <w:rPr>
          <w:sz w:val="32"/>
        </w:rPr>
      </w:r>
    </w:p>
    <w:p>
      <w:pPr>
        <w:pStyle w:val="Heading2"/>
        <w:ind w:hanging="0" w:start="0"/>
        <w:rPr/>
      </w:pPr>
      <w:r>
        <w:rPr/>
      </w:r>
    </w:p>
    <w:p>
      <w:pPr>
        <w:pStyle w:val="Heading2"/>
        <w:ind w:hanging="0" w:start="0"/>
        <w:rPr/>
      </w:pPr>
      <w:r>
        <w:rPr/>
        <w:t>5  f)  What price, w, should Microsoft set for its operating system? How much money will Microsoft make?  How much money will Compaq make?  What will be the price of a computer?</w:t>
      </w:r>
    </w:p>
    <w:p>
      <w:pPr>
        <w:pStyle w:val="Normal"/>
        <w:rPr>
          <w:b/>
        </w:rPr>
      </w:pPr>
      <w:r>
        <w:rPr>
          <w:b/>
        </w:rPr>
        <w:t>Answer:</w:t>
      </w:r>
    </w:p>
    <w:p>
      <w:pPr>
        <w:pStyle w:val="Normal"/>
        <w:rPr/>
      </w:pPr>
      <w:r>
        <w:rPr/>
      </w:r>
    </w:p>
    <w:p>
      <w:pPr>
        <w:pStyle w:val="Normal"/>
        <w:rPr/>
      </w:pPr>
      <w:r>
        <w:rPr/>
        <w:t xml:space="preserve">When setting its price, w, Microsoft knows that its demand will we Q*=20,000,000, -5000w since this is the optimal amount for Compaq to sell when it pays Microsoft a price of w per unit of the operating system.  For Microsoft, the optimal number of units of the operating system to sell are those that maximize its profits given this demand.  Inverting Q* and solving for w yields w=4000-Q*/5000, which means that Microsoft’s marginal revenue is mr=4000-Q*/2500.  Equating this with its marginal cost of zero, you find that the optimal amount for Microsoft to sell is Q*=10,000,000 units.  In order to sell this many units, Microsoft’s price to Compaq needs to be w=4000-12,500,000/5000=$2000 per unit.  Its profits will be 10,000,000*$2000=$20,000,000,000.  P*=4000.  Q*=10,000,000.   Compaq’s profits will therefore be 10,000,000($4000-$3000)=$10,000,000,000.    </w:t>
      </w:r>
    </w:p>
    <w:p>
      <w:pPr>
        <w:pStyle w:val="Heading2"/>
        <w:ind w:hanging="0" w:start="0"/>
        <w:rPr/>
      </w:pPr>
      <w:r>
        <w:rPr/>
      </w:r>
    </w:p>
    <w:p>
      <w:pPr>
        <w:pStyle w:val="Heading2"/>
        <w:ind w:hanging="0" w:start="0"/>
        <w:rPr/>
      </w:pPr>
      <w:r>
        <w:rPr/>
        <w:t>g)  Could Microsoft and Compaq make more money by merging?  If so, how much?  Would such a merger benefit or harm computer users?  By how much?</w:t>
      </w:r>
    </w:p>
    <w:p>
      <w:pPr>
        <w:pStyle w:val="Normal"/>
        <w:rPr/>
      </w:pPr>
      <w:r>
        <w:rPr/>
      </w:r>
    </w:p>
    <w:p>
      <w:pPr>
        <w:pStyle w:val="Normal"/>
        <w:rPr>
          <w:b/>
        </w:rPr>
      </w:pPr>
      <w:r>
        <w:rPr>
          <w:b/>
        </w:rPr>
        <w:t>Answer:</w:t>
      </w:r>
    </w:p>
    <w:p>
      <w:pPr>
        <w:pStyle w:val="Normal"/>
        <w:rPr>
          <w:b/>
        </w:rPr>
      </w:pPr>
      <w:r>
        <w:rPr>
          <w:b/>
        </w:rPr>
      </w:r>
    </w:p>
    <w:p>
      <w:pPr>
        <w:pStyle w:val="Normal"/>
        <w:rPr/>
      </w:pPr>
      <w:r>
        <w:rPr/>
        <w:t>If Microsoft and Compaq merged, their profits would be those calculated for the integrated computer maker calculated above (Part C), or $40,000,000,000, which is an improvement of $10,000,000,000.  Consumers actually benefit as well since the total number of computers they buy will increase form 10,000,000 to 20,000,000 and the price they pay will fall.  The total improvement for consumer is equal to the change in consumer surplus associated with the expansion of the number of computers sold and this price decline.  In the vertically separated setting, the total cost of a computer is p=2000/2+3000=4000 (from Part E above).  Therefore, the consumer surplus is equal to ½ (10,000,000)(5000-4000)=$5,000,000,000.  In the vertically integrated setting, the price of a computer is $3,000 (from Part B above) so the consumer surplus will be ½ *(20,000,000)(5000-3000)=$20,000,000,000.  Therefore, the net improvement in consumer welfare will be $15,000,000,000.</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autoSpaceDE w:val="false"/>
      <w:outlineLvl w:val="1"/>
    </w:pPr>
    <w:rPr>
      <w:rFonts w:eastAsia="ＭＳ 明朝"/>
      <w:b/>
      <w:lang w:eastAsia="ja-JP"/>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1999-10-01T22:09:00Z</dcterms:created>
  <dc:creator>pierce</dc:creator>
  <dc:description/>
  <dc:language>en-CA</dc:language>
  <cp:lastModifiedBy>pierce</cp:lastModifiedBy>
  <dcterms:modified xsi:type="dcterms:W3CDTF">1999-10-01T22:11:00Z</dcterms:modified>
  <cp:revision>1</cp:revision>
  <dc:subject/>
  <dc:title>Correction to AS#7</dc:title>
</cp:coreProperties>
</file>