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Computer Paths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2"/>
        <w:ind w:hanging="0" w:start="0"/>
        <w:rPr>
          <w:i/>
          <w:i/>
          <w:iCs/>
        </w:rPr>
      </w:pPr>
      <w:r>
        <w:rPr>
          <w:i/>
          <w:iCs/>
        </w:rPr>
        <w:t>Work Schedule</w:t>
      </w:r>
    </w:p>
    <w:p>
      <w:pPr>
        <w:pStyle w:val="Normal"/>
        <w:rPr>
          <w:sz w:val="28"/>
        </w:rPr>
      </w:pPr>
      <w:r>
        <w:rPr>
          <w:sz w:val="28"/>
        </w:rPr>
        <w:tab/>
        <w:t>M:\Electric\West\Realtime\Sched2001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3"/>
        <w:ind w:hanging="0" w:start="0"/>
        <w:rPr/>
      </w:pPr>
      <w:r>
        <w:rPr/>
        <w:t>El Paso Model</w:t>
      </w:r>
    </w:p>
    <w:p>
      <w:pPr>
        <w:pStyle w:val="Normal"/>
        <w:rPr>
          <w:sz w:val="28"/>
        </w:rPr>
      </w:pPr>
      <w:r>
        <w:rPr>
          <w:sz w:val="28"/>
        </w:rPr>
        <w:tab/>
        <w:t>M:\Electric\EPE\Epe01\</w:t>
      </w:r>
      <w:r>
        <w:rPr>
          <w:b/>
          <w:bCs/>
          <w:sz w:val="28"/>
        </w:rPr>
        <w:t>month\date</w:t>
      </w:r>
    </w:p>
    <w:p>
      <w:pPr>
        <w:pStyle w:val="Heading3"/>
        <w:ind w:hanging="0" w:start="0"/>
        <w:rPr/>
      </w:pPr>
      <w:r>
        <w:rPr/>
        <w:t>El Paso Model Reconciliation</w:t>
      </w:r>
    </w:p>
    <w:p>
      <w:pPr>
        <w:pStyle w:val="Normal"/>
        <w:rPr/>
      </w:pPr>
      <w:r>
        <w:rPr>
          <w:sz w:val="28"/>
        </w:rPr>
        <w:tab/>
        <w:t>M:\Electric\EPE\Epe01\</w:t>
      </w:r>
      <w:r>
        <w:rPr>
          <w:b/>
          <w:bCs/>
          <w:sz w:val="28"/>
        </w:rPr>
        <w:t>month\</w:t>
      </w:r>
      <w:r>
        <w:rPr>
          <w:sz w:val="28"/>
        </w:rPr>
        <w:t>Epereconciliation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3"/>
        <w:ind w:hanging="0" w:start="0"/>
        <w:rPr/>
      </w:pPr>
      <w:r>
        <w:rPr/>
        <w:t>Profit &amp; Loss Sheet</w:t>
      </w:r>
    </w:p>
    <w:p>
      <w:pPr>
        <w:pStyle w:val="Normal"/>
        <w:rPr/>
      </w:pPr>
      <w:r>
        <w:rPr>
          <w:sz w:val="28"/>
        </w:rPr>
        <w:tab/>
        <w:t>P:\RealTime\INCREMENT\Windows2000\</w:t>
      </w:r>
      <w:r>
        <w:rPr>
          <w:b/>
          <w:bCs/>
          <w:sz w:val="28"/>
        </w:rPr>
        <w:t>month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2"/>
        <w:ind w:hanging="0" w:start="0"/>
        <w:rPr>
          <w:i/>
          <w:i/>
          <w:iCs/>
        </w:rPr>
      </w:pPr>
      <w:r>
        <w:rPr>
          <w:i/>
          <w:iCs/>
        </w:rPr>
        <w:t>Transmission</w:t>
      </w:r>
    </w:p>
    <w:p>
      <w:pPr>
        <w:pStyle w:val="Normal"/>
        <w:rPr>
          <w:sz w:val="28"/>
        </w:rPr>
      </w:pPr>
      <w:r>
        <w:rPr>
          <w:sz w:val="28"/>
        </w:rPr>
        <w:tab/>
        <w:t>P:\RealTime\AVAILABLE_TRANSMISSION</w:t>
      </w:r>
    </w:p>
    <w:p>
      <w:pPr>
        <w:pStyle w:val="Normal"/>
        <w:rPr>
          <w:sz w:val="28"/>
        </w:rPr>
      </w:pPr>
      <w:r>
        <w:rPr>
          <w:sz w:val="28"/>
        </w:rPr>
        <w:tab/>
        <w:t>P:\RealTime\RT BPA Account #’s</w:t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i/>
          <w:i/>
          <w:iCs/>
        </w:rPr>
      </w:pPr>
      <w:r>
        <w:rPr>
          <w:i/>
          <w:iCs/>
        </w:rPr>
        <w:t>Congestion</w:t>
      </w:r>
    </w:p>
    <w:p>
      <w:pPr>
        <w:pStyle w:val="Normal"/>
        <w:rPr>
          <w:sz w:val="28"/>
        </w:rPr>
      </w:pPr>
      <w:r>
        <w:rPr>
          <w:sz w:val="28"/>
        </w:rPr>
        <w:tab/>
        <w:t>R:\Enpower-Caps\Settle\Path15withZP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2001-08-06T12:43:00Z</dcterms:created>
  <dc:creator>Bill Williams</dc:creator>
  <dc:description/>
  <dc:language>en-CA</dc:language>
  <cp:lastModifiedBy>Bill Williams</cp:lastModifiedBy>
  <dcterms:modified xsi:type="dcterms:W3CDTF">2001-08-06T12:54:00Z</dcterms:modified>
  <cp:revision>1</cp:revision>
  <dc:subject/>
  <dc:title>Computer Paths</dc:title>
</cp:coreProperties>
</file>