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3.png" ContentType="image/png"/>
  <Override PartName="/word/media/image4.png" ContentType="image/png"/>
  <Override PartName="/word/media/image9.png" ContentType="image/png"/>
  <Override PartName="/word/media/image18.png" ContentType="image/png"/>
  <Override PartName="/word/media/image20.png" ContentType="image/png"/>
  <Override PartName="/word/media/image12.png" ContentType="image/png"/>
  <Override PartName="/word/media/image3.png" ContentType="image/png"/>
  <Override PartName="/word/media/image19.png" ContentType="image/png"/>
  <Override PartName="/word/media/image17.wmf" ContentType="image/x-wmf"/>
  <Override PartName="/word/media/image14.png" ContentType="image/png"/>
  <Override PartName="/word/media/image5.png" ContentType="image/png"/>
  <Override PartName="/word/media/image15.png" ContentType="image/png"/>
  <Override PartName="/word/media/image6.png" ContentType="image/png"/>
  <Override PartName="/word/media/image1.png" ContentType="image/png"/>
  <Override PartName="/word/media/image10.png" ContentType="image/png"/>
  <Override PartName="/word/media/image16.png" ContentType="image/png"/>
  <Override PartName="/word/media/image7.png" ContentType="image/png"/>
  <Override PartName="/word/media/image2.png" ContentType="image/png"/>
  <Override PartName="/word/media/image11.png" ContentType="image/png"/>
  <Override PartName="/word/media/image8.png" ContentType="image/png"/>
  <Override PartName="/word/embeddings/oleObject1.bin" ContentType="application/vnd.openxmlformats-officedocument.oleObject"/>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8640" w:leader="none"/>
          <w:tab w:val="left" w:pos="9090" w:leader="none"/>
          <w:tab w:val="left" w:pos="9900" w:leader="none"/>
        </w:tabs>
        <w:ind w:start="-90" w:end="0"/>
        <w:rPr>
          <w:color w:val="000000"/>
          <w:sz w:val="30"/>
        </w:rPr>
      </w:pPr>
      <w:r>
        <w:rPr>
          <w:color w:val="000000"/>
          <w:sz w:val="30"/>
        </w:rPr>
        <w:t>Connecting to work from your Click@Home</w:t>
      </w:r>
    </w:p>
    <w:p>
      <w:pPr>
        <w:pStyle w:val="Heading1"/>
        <w:ind w:hanging="360" w:start="360" w:end="0"/>
        <w:rPr>
          <w:bCs w:val="false"/>
          <w:color w:val="000000"/>
          <w:sz w:val="20"/>
          <w:lang w:val="en-CA" w:eastAsia="en-CA"/>
        </w:rPr>
      </w:pPr>
      <w:r>
        <w:rPr>
          <w:bCs w:val="false"/>
          <w:color w:val="000000"/>
          <w:sz w:val="20"/>
          <w:lang w:val="en-CA" w:eastAsia="en-CA"/>
        </w:rPr>
        <w:drawing>
          <wp:anchor behindDoc="0" distT="0" distB="0" distL="91440" distR="91440" simplePos="0" locked="0" layoutInCell="0" allowOverlap="1" relativeHeight="15">
            <wp:simplePos x="0" y="0"/>
            <wp:positionH relativeFrom="column">
              <wp:posOffset>51435</wp:posOffset>
            </wp:positionH>
            <wp:positionV relativeFrom="paragraph">
              <wp:posOffset>147955</wp:posOffset>
            </wp:positionV>
            <wp:extent cx="550545" cy="340995"/>
            <wp:effectExtent l="0" t="0" r="0" b="0"/>
            <wp:wrapTight wrapText="bothSides">
              <wp:wrapPolygon edited="0">
                <wp:start x="-130" y="0"/>
                <wp:lineTo x="-130" y="20986"/>
                <wp:lineTo x="-10533" y="20986"/>
                <wp:lineTo x="-10533" y="0"/>
                <wp:lineTo x="-130"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3" t="-42" r="11567" b="-42"/>
                    <a:stretch>
                      <a:fillRect/>
                    </a:stretch>
                  </pic:blipFill>
                  <pic:spPr bwMode="auto">
                    <a:xfrm>
                      <a:off x="0" y="0"/>
                      <a:ext cx="550545" cy="340995"/>
                    </a:xfrm>
                    <a:prstGeom prst="rect">
                      <a:avLst/>
                    </a:prstGeom>
                    <a:noFill/>
                  </pic:spPr>
                </pic:pic>
              </a:graphicData>
            </a:graphic>
          </wp:anchor>
        </w:drawing>
      </w:r>
    </w:p>
    <w:p>
      <w:pPr>
        <w:pStyle w:val="Heading1"/>
        <w:pBdr>
          <w:bottom w:val="single" w:sz="8" w:space="1" w:color="000000"/>
        </w:pBdr>
        <w:ind w:hanging="360" w:start="360" w:end="0"/>
        <w:rPr/>
      </w:pPr>
      <w:r>
        <w:rPr>
          <w:u w:val="none"/>
        </w:rPr>
        <w:t>Request VPN access to work</w:t>
      </w:r>
    </w:p>
    <w:p>
      <w:pPr>
        <w:pStyle w:val="Normal"/>
        <w:rPr>
          <w:u w:val="none"/>
        </w:rPr>
      </w:pPr>
      <w:r>
        <w:rPr>
          <w:u w:val="none"/>
        </w:rPr>
      </w:r>
    </w:p>
    <w:p>
      <w:pPr>
        <w:pStyle w:val="Normal"/>
        <w:numPr>
          <w:ilvl w:val="0"/>
          <w:numId w:val="8"/>
        </w:numPr>
        <w:rPr>
          <w:sz w:val="24"/>
        </w:rPr>
      </w:pPr>
      <w:r>
        <w:rPr>
          <w:sz w:val="24"/>
        </w:rPr>
        <w:t xml:space="preserve">Go to </w:t>
      </w:r>
      <w:hyperlink r:id="rId3">
        <w:r>
          <w:rPr>
            <w:rStyle w:val="Hyperlink"/>
          </w:rPr>
          <w:t>http://itcentral.enron.com/</w:t>
        </w:r>
      </w:hyperlink>
      <w:r>
        <w:rPr>
          <w:sz w:val="24"/>
        </w:rPr>
        <w:t xml:space="preserve"> choose </w:t>
      </w:r>
      <w:r>
        <w:rPr>
          <w:sz w:val="24"/>
        </w:rPr>
        <w:drawing>
          <wp:inline distT="0" distB="0" distL="0" distR="0">
            <wp:extent cx="809625" cy="228600"/>
            <wp:effectExtent l="0" t="0" r="0" b="0"/>
            <wp:docPr id="2" name="Image16" descr="" titl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6" descr="" title="">
                      <a:hlinkClick r:id="rId5"/>
                    </pic:cNvPr>
                    <pic:cNvPicPr>
                      <a:picLocks noChangeAspect="1" noChangeArrowheads="1"/>
                    </pic:cNvPicPr>
                  </pic:nvPicPr>
                  <pic:blipFill>
                    <a:blip r:embed="rId4"/>
                    <a:srcRect l="-44" t="-157" r="-44" b="-157"/>
                    <a:stretch>
                      <a:fillRect/>
                    </a:stretch>
                  </pic:blipFill>
                  <pic:spPr bwMode="auto">
                    <a:xfrm>
                      <a:off x="0" y="0"/>
                      <a:ext cx="809625" cy="228600"/>
                    </a:xfrm>
                    <a:prstGeom prst="rect">
                      <a:avLst/>
                    </a:prstGeom>
                    <a:noFill/>
                  </pic:spPr>
                </pic:pic>
              </a:graphicData>
            </a:graphic>
          </wp:inline>
        </w:drawing>
      </w:r>
      <w:r>
        <w:rPr>
          <w:sz w:val="24"/>
        </w:rPr>
        <w:t xml:space="preserve">and request the following rights: </w:t>
      </w:r>
      <w:r>
        <w:rPr/>
        <w:t>Dialin_general, Dialin_global, Dialin_ipass, Dialin_vpn, Ts_Houston, Vpn users, and the dialin box has to be checked</w:t>
      </w:r>
      <w:r>
        <w:rPr>
          <w:sz w:val="24"/>
        </w:rPr>
        <w:t>.</w:t>
      </w:r>
    </w:p>
    <w:p>
      <w:pPr>
        <w:pStyle w:val="Normal"/>
        <w:ind w:start="720" w:end="0"/>
        <w:rPr/>
      </w:pPr>
      <w:r>
        <w:rPr/>
        <w:t>Note: You must have VPN and Dial in access before you can continue.</w:t>
      </w:r>
    </w:p>
    <w:p>
      <w:pPr>
        <w:pStyle w:val="NormalWeb"/>
        <w:spacing w:before="0" w:after="0"/>
        <w:rPr>
          <w:rFonts w:ascii="Times New Roman" w:hAnsi="Times New Roman" w:eastAsia="Times New Roman" w:cs="Times New Roman"/>
          <w:bCs/>
          <w:sz w:val="20"/>
          <w:szCs w:val="20"/>
          <w:lang w:val="en-CA" w:eastAsia="en-CA"/>
        </w:rPr>
      </w:pPr>
      <w:r>
        <w:rPr>
          <w:rFonts w:eastAsia="Times New Roman" w:cs="Times New Roman" w:ascii="Times New Roman" w:hAnsi="Times New Roman"/>
          <w:bCs/>
          <w:sz w:val="20"/>
          <w:szCs w:val="20"/>
          <w:lang w:val="en-CA" w:eastAsia="en-CA"/>
        </w:rPr>
        <w:drawing>
          <wp:anchor behindDoc="0" distT="0" distB="0" distL="91440" distR="91440" simplePos="0" locked="0" layoutInCell="0" allowOverlap="1" relativeHeight="14">
            <wp:simplePos x="0" y="0"/>
            <wp:positionH relativeFrom="column">
              <wp:posOffset>51435</wp:posOffset>
            </wp:positionH>
            <wp:positionV relativeFrom="paragraph">
              <wp:posOffset>113030</wp:posOffset>
            </wp:positionV>
            <wp:extent cx="550545" cy="340995"/>
            <wp:effectExtent l="0" t="0" r="0" b="0"/>
            <wp:wrapTight wrapText="bothSides">
              <wp:wrapPolygon edited="0">
                <wp:start x="-130" y="0"/>
                <wp:lineTo x="-130" y="20986"/>
                <wp:lineTo x="-10533" y="20986"/>
                <wp:lineTo x="-10533" y="0"/>
                <wp:lineTo x="-130" y="0"/>
              </wp:wrapPolygon>
            </wp:wrapTight>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6"/>
                    <a:srcRect l="-23" t="-42" r="11567" b="-42"/>
                    <a:stretch>
                      <a:fillRect/>
                    </a:stretch>
                  </pic:blipFill>
                  <pic:spPr bwMode="auto">
                    <a:xfrm>
                      <a:off x="0" y="0"/>
                      <a:ext cx="550545" cy="340995"/>
                    </a:xfrm>
                    <a:prstGeom prst="rect">
                      <a:avLst/>
                    </a:prstGeom>
                    <a:noFill/>
                  </pic:spPr>
                </pic:pic>
              </a:graphicData>
            </a:graphic>
          </wp:anchor>
        </w:drawing>
      </w:r>
    </w:p>
    <w:p>
      <w:pPr>
        <w:pStyle w:val="Heading1"/>
        <w:pBdr>
          <w:bottom w:val="single" w:sz="8" w:space="1" w:color="000000"/>
        </w:pBdr>
        <w:rPr>
          <w:u w:val="none"/>
        </w:rPr>
      </w:pPr>
      <w:r>
        <w:rPr>
          <w:u w:val="none"/>
        </w:rPr>
        <w:t xml:space="preserve"> </w:t>
      </w:r>
      <w:r>
        <w:rPr>
          <w:u w:val="none"/>
        </w:rPr>
        <w:t>Creating Dial-Up Connection</w:t>
      </w:r>
    </w:p>
    <w:p>
      <w:pPr>
        <w:pStyle w:val="Normal"/>
        <w:ind w:hanging="720" w:start="720" w:end="0"/>
        <w:rPr>
          <w:b/>
          <w:sz w:val="24"/>
          <w:u w:val="single"/>
        </w:rPr>
      </w:pPr>
      <w:r>
        <w:rPr>
          <w:b/>
          <w:sz w:val="24"/>
          <w:u w:val="single"/>
        </w:rPr>
      </w:r>
    </w:p>
    <w:p>
      <w:pPr>
        <w:pStyle w:val="Normal"/>
        <w:ind w:start="720" w:end="0"/>
        <w:rPr/>
      </w:pPr>
      <w:r>
        <w:rPr/>
        <w:t>Note: These section must be completed even if your have DSL or Cable modem. Dialing up is the only way to obtain a digital certificate. You may have to chose your modem in step#3.</w:t>
      </w:r>
    </w:p>
    <w:p>
      <w:pPr>
        <w:pStyle w:val="Normal"/>
        <w:numPr>
          <w:ilvl w:val="0"/>
          <w:numId w:val="2"/>
        </w:numPr>
        <w:rPr>
          <w:sz w:val="24"/>
        </w:rPr>
      </w:pPr>
      <w:r>
        <w:rPr>
          <w:sz w:val="24"/>
        </w:rPr>
        <w:t xml:space="preserve">Right-Click the My Network Places icon on the desktop and choose Properties. </w:t>
      </w:r>
    </w:p>
    <w:p>
      <w:pPr>
        <w:pStyle w:val="Normal"/>
        <w:numPr>
          <w:ilvl w:val="0"/>
          <w:numId w:val="2"/>
        </w:numPr>
        <w:rPr>
          <w:sz w:val="24"/>
        </w:rPr>
      </w:pPr>
      <w:r>
        <w:rPr>
          <w:sz w:val="24"/>
        </w:rPr>
        <w:t xml:space="preserve">Double-Click the </w:t>
      </w:r>
      <w:r>
        <w:rPr>
          <w:sz w:val="24"/>
        </w:rPr>
        <w:drawing>
          <wp:inline distT="0" distB="0" distL="0" distR="0">
            <wp:extent cx="1285875" cy="190500"/>
            <wp:effectExtent l="0" t="0" r="0" b="0"/>
            <wp:docPr id="4"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7" descr="" title=""/>
                    <pic:cNvPicPr>
                      <a:picLocks noChangeAspect="1" noChangeArrowheads="1"/>
                    </pic:cNvPicPr>
                  </pic:nvPicPr>
                  <pic:blipFill>
                    <a:blip r:embed="rId7"/>
                    <a:srcRect l="-28" t="-189" r="-28" b="-189"/>
                    <a:stretch>
                      <a:fillRect/>
                    </a:stretch>
                  </pic:blipFill>
                  <pic:spPr bwMode="auto">
                    <a:xfrm>
                      <a:off x="0" y="0"/>
                      <a:ext cx="1285875" cy="190500"/>
                    </a:xfrm>
                    <a:prstGeom prst="rect">
                      <a:avLst/>
                    </a:prstGeom>
                    <a:noFill/>
                  </pic:spPr>
                </pic:pic>
              </a:graphicData>
            </a:graphic>
          </wp:inline>
        </w:drawing>
      </w:r>
      <w:r>
        <w:rPr>
          <w:sz w:val="24"/>
        </w:rPr>
        <w:t xml:space="preserve">icon, then press ‘Next’.  </w:t>
      </w:r>
    </w:p>
    <w:p>
      <w:pPr>
        <w:pStyle w:val="Normal"/>
        <w:numPr>
          <w:ilvl w:val="0"/>
          <w:numId w:val="2"/>
        </w:numPr>
        <w:rPr>
          <w:sz w:val="24"/>
        </w:rPr>
      </w:pPr>
      <w:r>
        <w:rPr>
          <w:sz w:val="24"/>
        </w:rPr>
        <w:t xml:space="preserve">Select ‘Dial up to private network’, then press ‘Next’.  </w:t>
      </w:r>
    </w:p>
    <w:p>
      <w:pPr>
        <w:pStyle w:val="Normal"/>
        <w:numPr>
          <w:ilvl w:val="0"/>
          <w:numId w:val="2"/>
        </w:numPr>
        <w:rPr>
          <w:sz w:val="24"/>
        </w:rPr>
      </w:pPr>
      <w:r>
        <w:rPr>
          <w:sz w:val="24"/>
        </w:rPr>
        <w:t xml:space="preserve">Enter the Phone Number to dial: 713-428-3098 and press ‘Next’. </w:t>
      </w:r>
    </w:p>
    <w:p>
      <w:pPr>
        <w:pStyle w:val="Normal"/>
        <w:numPr>
          <w:ilvl w:val="0"/>
          <w:numId w:val="2"/>
        </w:numPr>
        <w:rPr>
          <w:sz w:val="24"/>
        </w:rPr>
      </w:pPr>
      <w:r>
        <w:rPr>
          <w:sz w:val="24"/>
        </w:rPr>
        <w:t>Choose to Create this connection for: ‘All users’ and press ‘Next’.</w:t>
      </w:r>
    </w:p>
    <w:p>
      <w:pPr>
        <w:pStyle w:val="Normal"/>
        <w:numPr>
          <w:ilvl w:val="0"/>
          <w:numId w:val="2"/>
        </w:numPr>
        <w:rPr>
          <w:sz w:val="24"/>
        </w:rPr>
      </w:pPr>
      <w:r>
        <w:rPr>
          <w:sz w:val="24"/>
        </w:rPr>
        <w:t>Do not check the ‘Connection Sharing’ icon and press ‘Next’</w:t>
      </w:r>
      <w:r>
        <w:rPr/>
        <w:t>(you may see this option)</w:t>
      </w:r>
      <w:r>
        <w:rPr>
          <w:sz w:val="24"/>
        </w:rPr>
        <w:t xml:space="preserve">.  </w:t>
      </w:r>
    </w:p>
    <w:p>
      <w:pPr>
        <w:pStyle w:val="Normal"/>
        <w:numPr>
          <w:ilvl w:val="0"/>
          <w:numId w:val="2"/>
        </w:numPr>
        <w:rPr>
          <w:sz w:val="24"/>
        </w:rPr>
      </w:pPr>
      <w:r>
        <w:rPr>
          <w:sz w:val="24"/>
        </w:rPr>
        <w:t>Name the connection ‘Batmax-Enron’ and press Finish.</w:t>
      </w:r>
    </w:p>
    <w:p>
      <w:pPr>
        <w:pStyle w:val="Normal"/>
        <w:numPr>
          <w:ilvl w:val="0"/>
          <w:numId w:val="2"/>
        </w:numPr>
        <w:rPr>
          <w:sz w:val="24"/>
        </w:rPr>
      </w:pPr>
      <w:r>
        <w:rPr>
          <w:sz w:val="24"/>
        </w:rPr>
        <w:t>At the Connect Batmax-Enron window click on Properties.</w:t>
      </w:r>
    </w:p>
    <w:p>
      <w:pPr>
        <w:pStyle w:val="Normal"/>
        <w:numPr>
          <w:ilvl w:val="0"/>
          <w:numId w:val="2"/>
        </w:numPr>
        <w:rPr>
          <w:sz w:val="24"/>
        </w:rPr>
      </w:pPr>
      <w:r>
        <w:rPr>
          <w:sz w:val="24"/>
        </w:rPr>
        <w:t>Click the Configure button under the General tab, lower Maximum Speed (bps) to 57600. Click OK.</w:t>
      </w:r>
    </w:p>
    <w:p>
      <w:pPr>
        <w:pStyle w:val="Normal"/>
        <w:numPr>
          <w:ilvl w:val="0"/>
          <w:numId w:val="2"/>
        </w:numPr>
        <w:rPr>
          <w:sz w:val="24"/>
        </w:rPr>
      </w:pPr>
      <w:r>
        <w:rPr>
          <w:sz w:val="24"/>
        </w:rPr>
        <w:t>Click on the Settings button under the Networking tab, uncheck “Enable LCP extensions” and “negotiate multi-link for single connections” and click OK. Click Cancel to close the dial-up windows.</w:t>
      </w:r>
    </w:p>
    <w:p>
      <w:pPr>
        <w:pStyle w:val="Normal"/>
        <w:rPr>
          <w:sz w:val="24"/>
        </w:rPr>
      </w:pPr>
      <w:r>
        <w:rPr>
          <w:sz w:val="24"/>
        </w:rPr>
      </w:r>
    </w:p>
    <w:p>
      <w:pPr>
        <w:pStyle w:val="Normal"/>
        <w:ind w:firstLine="720" w:end="0"/>
        <w:rPr/>
      </w:pPr>
      <w:r>
        <w:rPr/>
        <w:t xml:space="preserve">Note: In order to download digital certificate, your Internet Explorer must have 128-bit encryption. Please follow the steps </w:t>
      </w:r>
    </w:p>
    <w:p>
      <w:pPr>
        <w:pStyle w:val="Normal"/>
        <w:ind w:firstLine="720" w:end="0"/>
        <w:rPr/>
      </w:pPr>
      <w:r>
        <w:rPr/>
        <w:t>below to ensure you have the proper encryption.</w:t>
      </w:r>
    </w:p>
    <w:p>
      <w:pPr>
        <w:pStyle w:val="Normal"/>
        <w:rPr>
          <w:sz w:val="24"/>
          <w:szCs w:val="24"/>
        </w:rPr>
      </w:pPr>
      <w:r>
        <w:rPr>
          <w:sz w:val="24"/>
          <w:szCs w:val="24"/>
        </w:rPr>
      </w:r>
    </w:p>
    <w:p>
      <w:pPr>
        <w:pStyle w:val="Normal"/>
        <w:numPr>
          <w:ilvl w:val="0"/>
          <w:numId w:val="9"/>
        </w:numPr>
        <w:rPr>
          <w:sz w:val="24"/>
          <w:szCs w:val="24"/>
        </w:rPr>
      </w:pPr>
      <w:r>
        <w:rPr>
          <w:sz w:val="24"/>
          <w:szCs w:val="24"/>
        </w:rPr>
        <w:t>Open Internet Explorer Page and click on Help and About Internet Explorer. In the About Internet Explorer windows (as shown below), check the Cipher Strength. If the Cipher Strength is 128-bit you can skip to the next section, “Dialing in to get VPN and Certificate”. If the Cipher Strength is 56-bit or lower than 128-bit, continue with next steps.</w:t>
      </w:r>
    </w:p>
    <w:p>
      <w:pPr>
        <w:pStyle w:val="Normal"/>
        <w:ind w:start="360" w:end="0"/>
        <w:rPr>
          <w:sz w:val="24"/>
          <w:szCs w:val="24"/>
        </w:rPr>
      </w:pPr>
      <w:r>
        <w:rPr>
          <w:sz w:val="24"/>
          <w:szCs w:val="24"/>
        </w:rPr>
        <w:t xml:space="preserve"> </w:t>
      </w:r>
      <w:r>
        <w:rPr>
          <w:sz w:val="24"/>
          <w:szCs w:val="24"/>
        </w:rPr>
        <w:drawing>
          <wp:inline distT="0" distB="0" distL="0" distR="0">
            <wp:extent cx="1880235" cy="1647825"/>
            <wp:effectExtent l="0" t="0" r="0" b="0"/>
            <wp:docPr id="5"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8" descr="" title=""/>
                    <pic:cNvPicPr>
                      <a:picLocks noChangeAspect="1" noChangeArrowheads="1"/>
                    </pic:cNvPicPr>
                  </pic:nvPicPr>
                  <pic:blipFill>
                    <a:blip r:embed="rId8"/>
                    <a:srcRect l="-9" t="-10" r="-9" b="-10"/>
                    <a:stretch>
                      <a:fillRect/>
                    </a:stretch>
                  </pic:blipFill>
                  <pic:spPr bwMode="auto">
                    <a:xfrm>
                      <a:off x="0" y="0"/>
                      <a:ext cx="1880235" cy="1647825"/>
                    </a:xfrm>
                    <a:prstGeom prst="rect">
                      <a:avLst/>
                    </a:prstGeom>
                    <a:noFill/>
                  </pic:spPr>
                </pic:pic>
              </a:graphicData>
            </a:graphic>
          </wp:inline>
        </w:drawing>
      </w:r>
    </w:p>
    <w:p>
      <w:pPr>
        <w:pStyle w:val="Normal"/>
        <w:numPr>
          <w:ilvl w:val="0"/>
          <w:numId w:val="9"/>
        </w:numPr>
        <w:rPr>
          <w:sz w:val="24"/>
          <w:szCs w:val="24"/>
        </w:rPr>
      </w:pPr>
      <w:r>
        <w:rPr>
          <w:sz w:val="24"/>
          <w:szCs w:val="24"/>
        </w:rPr>
        <w:t xml:space="preserve">Click on Update Information. This will open a new browser to </w:t>
      </w:r>
      <w:r>
        <w:rPr>
          <w:sz w:val="24"/>
          <w:szCs w:val="24"/>
        </w:rPr>
        <w:drawing>
          <wp:inline distT="0" distB="0" distL="0" distR="0">
            <wp:extent cx="1701800" cy="142240"/>
            <wp:effectExtent l="0" t="0" r="0" b="0"/>
            <wp:docPr id="6"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9" descr="" title=""/>
                    <pic:cNvPicPr>
                      <a:picLocks noChangeAspect="1" noChangeArrowheads="1"/>
                    </pic:cNvPicPr>
                  </pic:nvPicPr>
                  <pic:blipFill>
                    <a:blip r:embed="rId9"/>
                    <a:srcRect l="24299" t="-130" r="-9" b="-130"/>
                    <a:stretch>
                      <a:fillRect/>
                    </a:stretch>
                  </pic:blipFill>
                  <pic:spPr bwMode="auto">
                    <a:xfrm>
                      <a:off x="0" y="0"/>
                      <a:ext cx="1701800" cy="142240"/>
                    </a:xfrm>
                    <a:prstGeom prst="rect">
                      <a:avLst/>
                    </a:prstGeom>
                    <a:noFill/>
                  </pic:spPr>
                </pic:pic>
              </a:graphicData>
            </a:graphic>
          </wp:inline>
        </w:drawing>
      </w:r>
      <w:r>
        <w:rPr>
          <w:sz w:val="24"/>
          <w:szCs w:val="24"/>
        </w:rPr>
        <w:t xml:space="preserve">web site. Skip the steps on “How to download and install”, look for the </w:t>
      </w:r>
      <w:hyperlink r:id="rId10">
        <w:r>
          <w:rPr>
            <w:rStyle w:val="Hyperlink"/>
            <w:rFonts w:cs="Verdana" w:ascii="Verdana" w:hAnsi="Verdana"/>
            <w:sz w:val="16"/>
            <w:szCs w:val="16"/>
          </w:rPr>
          <w:t>Windows 2000 High Encryption Pack</w:t>
        </w:r>
      </w:hyperlink>
      <w:r>
        <w:rPr>
          <w:sz w:val="24"/>
          <w:szCs w:val="24"/>
        </w:rPr>
        <w:t xml:space="preserve"> link at the end of the third paragraph and click this link.</w:t>
      </w:r>
    </w:p>
    <w:p>
      <w:pPr>
        <w:pStyle w:val="Normal"/>
        <w:numPr>
          <w:ilvl w:val="0"/>
          <w:numId w:val="9"/>
        </w:numPr>
        <w:rPr>
          <w:sz w:val="24"/>
          <w:szCs w:val="24"/>
        </w:rPr>
      </w:pPr>
      <w:r>
        <w:rPr>
          <w:sz w:val="24"/>
          <w:szCs w:val="24"/>
        </w:rPr>
        <w:t xml:space="preserve">Click the GO button at the top right section of the web page (see Picture below). </w:t>
      </w:r>
      <w:r>
        <w:rPr>
          <w:sz w:val="24"/>
          <w:szCs w:val="24"/>
        </w:rPr>
        <w:drawing>
          <wp:inline distT="0" distB="0" distL="0" distR="0">
            <wp:extent cx="1079500" cy="393065"/>
            <wp:effectExtent l="0" t="0" r="0" b="0"/>
            <wp:docPr id="7"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0" descr="" title=""/>
                    <pic:cNvPicPr>
                      <a:picLocks noChangeAspect="1" noChangeArrowheads="1"/>
                    </pic:cNvPicPr>
                  </pic:nvPicPr>
                  <pic:blipFill>
                    <a:blip r:embed="rId11"/>
                    <a:srcRect l="-21" t="-59" r="-21" b="-59"/>
                    <a:stretch>
                      <a:fillRect/>
                    </a:stretch>
                  </pic:blipFill>
                  <pic:spPr bwMode="auto">
                    <a:xfrm>
                      <a:off x="0" y="0"/>
                      <a:ext cx="1079500" cy="393065"/>
                    </a:xfrm>
                    <a:prstGeom prst="rect">
                      <a:avLst/>
                    </a:prstGeom>
                    <a:noFill/>
                  </pic:spPr>
                </pic:pic>
              </a:graphicData>
            </a:graphic>
          </wp:inline>
        </w:drawing>
      </w:r>
    </w:p>
    <w:p>
      <w:pPr>
        <w:pStyle w:val="Normal"/>
        <w:numPr>
          <w:ilvl w:val="0"/>
          <w:numId w:val="9"/>
        </w:numPr>
        <w:rPr>
          <w:sz w:val="24"/>
          <w:szCs w:val="24"/>
        </w:rPr>
      </w:pPr>
      <w:r>
        <w:rPr>
          <w:sz w:val="24"/>
          <w:szCs w:val="24"/>
        </w:rPr>
        <w:t xml:space="preserve">Now click the </w:t>
      </w:r>
      <w:hyperlink r:id="rId12">
        <w:r>
          <w:rPr>
            <w:rStyle w:val="Hyperlink"/>
            <w:sz w:val="16"/>
            <w:szCs w:val="16"/>
          </w:rPr>
          <w:t>Windows 2000 High Encryption Pack Standard Download</w:t>
        </w:r>
      </w:hyperlink>
      <w:r>
        <w:rPr>
          <w:sz w:val="24"/>
          <w:szCs w:val="24"/>
        </w:rPr>
        <w:t xml:space="preserve"> link under the </w:t>
      </w:r>
      <w:r>
        <w:rPr>
          <w:sz w:val="24"/>
          <w:szCs w:val="24"/>
        </w:rPr>
        <w:drawing>
          <wp:inline distT="0" distB="0" distL="0" distR="0">
            <wp:extent cx="1423035" cy="114935"/>
            <wp:effectExtent l="0" t="0" r="0" b="0"/>
            <wp:docPr id="8"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1" descr="" title=""/>
                    <pic:cNvPicPr>
                      <a:picLocks noChangeAspect="1" noChangeArrowheads="1"/>
                    </pic:cNvPicPr>
                  </pic:nvPicPr>
                  <pic:blipFill>
                    <a:blip r:embed="rId13"/>
                    <a:srcRect l="-21" t="-59" r="-21" b="76610"/>
                    <a:stretch>
                      <a:fillRect/>
                    </a:stretch>
                  </pic:blipFill>
                  <pic:spPr bwMode="auto">
                    <a:xfrm>
                      <a:off x="0" y="0"/>
                      <a:ext cx="1423035" cy="114935"/>
                    </a:xfrm>
                    <a:prstGeom prst="rect">
                      <a:avLst/>
                    </a:prstGeom>
                    <a:noFill/>
                  </pic:spPr>
                </pic:pic>
              </a:graphicData>
            </a:graphic>
          </wp:inline>
        </w:drawing>
      </w:r>
      <w:r>
        <w:rPr>
          <w:sz w:val="24"/>
          <w:szCs w:val="24"/>
        </w:rPr>
        <w:t xml:space="preserve"> area. Choose to “Save this program to disk” and click OK and Save. Once download is complete, click Open to run the update. Follow the instructions to install the update and click Yes to restart your computer when prompted.</w:t>
      </w:r>
    </w:p>
    <w:p>
      <w:pPr>
        <w:pStyle w:val="Heading1"/>
        <w:pBdr>
          <w:bottom w:val="single" w:sz="8" w:space="1" w:color="000000"/>
        </w:pBdr>
        <w:rPr>
          <w:sz w:val="24"/>
          <w:szCs w:val="24"/>
          <w:u w:val="none"/>
        </w:rPr>
      </w:pPr>
      <w:r>
        <w:rPr>
          <w:sz w:val="24"/>
          <w:szCs w:val="24"/>
          <w:u w:val="none"/>
        </w:rPr>
      </w:r>
    </w:p>
    <w:p>
      <w:pPr>
        <w:pStyle w:val="Heading1"/>
        <w:pBdr>
          <w:bottom w:val="single" w:sz="8" w:space="1" w:color="000000"/>
        </w:pBdr>
        <w:rPr>
          <w:u w:val="none"/>
        </w:rPr>
      </w:pPr>
      <w:r>
        <w:rPr>
          <w:u w:val="none"/>
        </w:rPr>
        <w:t>Dialing in to get VPN and Certificate</w:t>
      </w:r>
    </w:p>
    <w:p>
      <w:pPr>
        <w:pStyle w:val="NormalWeb"/>
        <w:spacing w:before="0" w:after="0"/>
        <w:rPr>
          <w:rFonts w:ascii="Times New Roman" w:hAnsi="Times New Roman" w:eastAsia="Times New Roman" w:cs="Times New Roman"/>
          <w:bCs/>
          <w:szCs w:val="20"/>
          <w:u w:val="none"/>
        </w:rPr>
      </w:pPr>
      <w:r>
        <w:rPr>
          <w:rFonts w:eastAsia="Times New Roman" w:cs="Times New Roman" w:ascii="Times New Roman" w:hAnsi="Times New Roman"/>
          <w:bCs/>
          <w:szCs w:val="20"/>
          <w:u w:val="none"/>
        </w:rPr>
      </w:r>
    </w:p>
    <w:p>
      <w:pPr>
        <w:pStyle w:val="Normal"/>
        <w:numPr>
          <w:ilvl w:val="0"/>
          <w:numId w:val="4"/>
        </w:numPr>
        <w:rPr>
          <w:sz w:val="24"/>
        </w:rPr>
      </w:pPr>
      <w:r>
        <w:rPr>
          <w:sz w:val="24"/>
        </w:rPr>
        <w:t>Right-Click the My Network Places icon on the desktop and choose properties.</w:t>
      </w:r>
    </w:p>
    <w:p>
      <w:pPr>
        <w:pStyle w:val="Normal"/>
        <w:numPr>
          <w:ilvl w:val="0"/>
          <w:numId w:val="4"/>
        </w:numPr>
        <w:rPr>
          <w:sz w:val="24"/>
        </w:rPr>
      </w:pPr>
      <w:r>
        <w:rPr>
          <w:sz w:val="24"/>
        </w:rPr>
        <w:t>Double-Click the ‘Batmax-Enron’ connection.</w:t>
      </w:r>
    </w:p>
    <w:p>
      <w:pPr>
        <w:pStyle w:val="Normal"/>
        <w:numPr>
          <w:ilvl w:val="0"/>
          <w:numId w:val="4"/>
        </w:numPr>
        <w:rPr>
          <w:sz w:val="24"/>
        </w:rPr>
      </w:pPr>
      <w:r>
        <w:rPr>
          <w:sz w:val="24"/>
        </w:rPr>
        <w:t>Enter your Enron Network login credentials with CORP\ before your username (as shown below).</w:t>
      </w:r>
    </w:p>
    <w:p>
      <w:pPr>
        <w:pStyle w:val="Normal"/>
        <w:rPr>
          <w:sz w:val="24"/>
        </w:rPr>
      </w:pPr>
      <w:r>
        <w:rPr>
          <w:sz w:val="24"/>
        </w:rPr>
      </w:r>
    </w:p>
    <w:p>
      <w:pPr>
        <w:pStyle w:val="Normal"/>
        <w:ind w:hanging="720" w:start="720" w:end="0"/>
        <w:rPr>
          <w:b/>
          <w:sz w:val="24"/>
          <w:u w:val="single"/>
          <w:lang w:val="en-CA" w:eastAsia="en-CA"/>
        </w:rPr>
      </w:pPr>
      <w:r>
        <w:rPr>
          <w:b/>
          <w:sz w:val="24"/>
          <w:u w:val="single"/>
          <w:lang w:val="en-CA" w:eastAsia="en-CA"/>
        </w:rPr>
        <w:drawing>
          <wp:anchor behindDoc="0" distT="0" distB="0" distL="0" distR="114935" simplePos="0" locked="0" layoutInCell="0" allowOverlap="1" relativeHeight="16">
            <wp:simplePos x="0" y="0"/>
            <wp:positionH relativeFrom="column">
              <wp:align>left</wp:align>
            </wp:positionH>
            <wp:positionV relativeFrom="paragraph">
              <wp:posOffset>-13335</wp:posOffset>
            </wp:positionV>
            <wp:extent cx="3162300" cy="3276600"/>
            <wp:effectExtent l="0" t="0" r="0" b="0"/>
            <wp:wrapSquare wrapText="bothSides"/>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14"/>
                    <a:stretch>
                      <a:fillRect/>
                    </a:stretch>
                  </pic:blipFill>
                  <pic:spPr bwMode="auto">
                    <a:xfrm>
                      <a:off x="0" y="0"/>
                      <a:ext cx="3162300" cy="3276600"/>
                    </a:xfrm>
                    <a:prstGeom prst="rect">
                      <a:avLst/>
                    </a:prstGeom>
                    <a:noFill/>
                    <a:ln w="9525">
                      <a:solidFill>
                        <a:srgbClr val="000000"/>
                      </a:solidFill>
                    </a:ln>
                  </pic:spPr>
                </pic:pic>
              </a:graphicData>
            </a:graphic>
          </wp:anchor>
        </w:drawing>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numPr>
          <w:ilvl w:val="0"/>
          <w:numId w:val="4"/>
        </w:numPr>
        <w:rPr>
          <w:bCs/>
          <w:sz w:val="24"/>
        </w:rPr>
      </w:pPr>
      <w:r>
        <w:rPr>
          <w:bCs/>
          <w:sz w:val="24"/>
        </w:rPr>
        <w:t>Press Dial and your modem will dial, then, the Connection box will disappear once connected.</w:t>
      </w:r>
    </w:p>
    <w:p>
      <w:pPr>
        <w:pStyle w:val="Normal"/>
        <w:ind w:start="360" w:end="0"/>
        <w:rPr>
          <w:bCs/>
          <w:sz w:val="24"/>
          <w:lang w:val="en-CA" w:eastAsia="en-CA"/>
        </w:rPr>
      </w:pPr>
      <w:r>
        <w:rPr>
          <w:bCs/>
          <w:sz w:val="24"/>
          <w:lang w:val="en-CA" w:eastAsia="en-CA"/>
        </w:rPr>
        <w:drawing>
          <wp:anchor behindDoc="0" distT="0" distB="0" distL="91440" distR="91440" simplePos="0" locked="0" layoutInCell="0" allowOverlap="1" relativeHeight="17">
            <wp:simplePos x="0" y="0"/>
            <wp:positionH relativeFrom="column">
              <wp:posOffset>51435</wp:posOffset>
            </wp:positionH>
            <wp:positionV relativeFrom="paragraph">
              <wp:posOffset>102235</wp:posOffset>
            </wp:positionV>
            <wp:extent cx="550545" cy="340995"/>
            <wp:effectExtent l="0" t="0" r="0" b="0"/>
            <wp:wrapTight wrapText="bothSides">
              <wp:wrapPolygon edited="0">
                <wp:start x="-130" y="0"/>
                <wp:lineTo x="-130" y="20986"/>
                <wp:lineTo x="-10533" y="20986"/>
                <wp:lineTo x="-10533" y="0"/>
                <wp:lineTo x="-130" y="0"/>
              </wp:wrapPolygon>
            </wp:wrapTight>
            <wp:docPr id="1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title=""/>
                    <pic:cNvPicPr>
                      <a:picLocks noChangeAspect="1" noChangeArrowheads="1"/>
                    </pic:cNvPicPr>
                  </pic:nvPicPr>
                  <pic:blipFill>
                    <a:blip r:embed="rId15"/>
                    <a:srcRect l="-23" t="-42" r="11567" b="-42"/>
                    <a:stretch>
                      <a:fillRect/>
                    </a:stretch>
                  </pic:blipFill>
                  <pic:spPr bwMode="auto">
                    <a:xfrm>
                      <a:off x="0" y="0"/>
                      <a:ext cx="550545" cy="340995"/>
                    </a:xfrm>
                    <a:prstGeom prst="rect">
                      <a:avLst/>
                    </a:prstGeom>
                    <a:noFill/>
                  </pic:spPr>
                </pic:pic>
              </a:graphicData>
            </a:graphic>
          </wp:anchor>
        </w:drawing>
      </w:r>
    </w:p>
    <w:p>
      <w:pPr>
        <w:pStyle w:val="Heading1"/>
        <w:pBdr>
          <w:bottom w:val="single" w:sz="8" w:space="1" w:color="000000"/>
        </w:pBdr>
        <w:rPr>
          <w:u w:val="none"/>
        </w:rPr>
      </w:pPr>
      <w:r>
        <w:rPr>
          <w:u w:val="none"/>
        </w:rPr>
        <w:t>Obtaining your VPN software and Certificate</w:t>
      </w:r>
    </w:p>
    <w:p>
      <w:pPr>
        <w:pStyle w:val="Normal"/>
        <w:rPr>
          <w:sz w:val="24"/>
          <w:u w:val="none"/>
        </w:rPr>
      </w:pPr>
      <w:r>
        <w:rPr>
          <w:sz w:val="24"/>
          <w:u w:val="none"/>
        </w:rPr>
      </w:r>
    </w:p>
    <w:p>
      <w:pPr>
        <w:pStyle w:val="Normal"/>
        <w:numPr>
          <w:ilvl w:val="0"/>
          <w:numId w:val="5"/>
        </w:numPr>
        <w:rPr>
          <w:sz w:val="24"/>
        </w:rPr>
      </w:pPr>
      <w:r>
        <w:rPr>
          <w:sz w:val="24"/>
        </w:rPr>
        <w:t xml:space="preserve">Open Internet Explorer and enter the address: </w:t>
      </w:r>
      <w:hyperlink r:id="rId16">
        <w:r>
          <w:rPr>
            <w:rStyle w:val="Hyperlink"/>
          </w:rPr>
          <w:t>http://remoteservices.enron.com/</w:t>
        </w:r>
      </w:hyperlink>
      <w:r>
        <w:rPr>
          <w:sz w:val="24"/>
        </w:rPr>
        <w:t>.</w:t>
      </w:r>
    </w:p>
    <w:p>
      <w:pPr>
        <w:pStyle w:val="Normal"/>
        <w:numPr>
          <w:ilvl w:val="0"/>
          <w:numId w:val="5"/>
        </w:numPr>
        <w:rPr>
          <w:bCs/>
          <w:sz w:val="24"/>
        </w:rPr>
      </w:pPr>
      <w:r>
        <w:rPr>
          <w:sz w:val="24"/>
        </w:rPr>
        <w:t xml:space="preserve">Click on the </w:t>
      </w:r>
      <w:r>
        <w:rPr>
          <w:sz w:val="24"/>
        </w:rPr>
        <w:drawing>
          <wp:inline distT="0" distB="0" distL="0" distR="0">
            <wp:extent cx="838200" cy="180975"/>
            <wp:effectExtent l="0" t="0" r="0" b="0"/>
            <wp:docPr id="11"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2" descr="" title=""/>
                    <pic:cNvPicPr>
                      <a:picLocks noChangeAspect="1" noChangeArrowheads="1"/>
                    </pic:cNvPicPr>
                  </pic:nvPicPr>
                  <pic:blipFill>
                    <a:blip r:embed="rId17"/>
                    <a:srcRect l="-43" t="-199" r="-43" b="-199"/>
                    <a:stretch>
                      <a:fillRect/>
                    </a:stretch>
                  </pic:blipFill>
                  <pic:spPr bwMode="auto">
                    <a:xfrm>
                      <a:off x="0" y="0"/>
                      <a:ext cx="838200" cy="180975"/>
                    </a:xfrm>
                    <a:prstGeom prst="rect">
                      <a:avLst/>
                    </a:prstGeom>
                    <a:noFill/>
                  </pic:spPr>
                </pic:pic>
              </a:graphicData>
            </a:graphic>
          </wp:inline>
        </w:drawing>
      </w:r>
      <w:r>
        <w:rPr>
          <w:sz w:val="24"/>
        </w:rPr>
        <w:t xml:space="preserve"> link to the left of the web page. Then, click on the </w:t>
      </w:r>
      <w:r>
        <w:rPr>
          <w:sz w:val="24"/>
        </w:rPr>
        <w:drawing>
          <wp:inline distT="0" distB="0" distL="0" distR="0">
            <wp:extent cx="333375" cy="171450"/>
            <wp:effectExtent l="0" t="0" r="0" b="0"/>
            <wp:docPr id="12"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3" descr="" title=""/>
                    <pic:cNvPicPr>
                      <a:picLocks noChangeAspect="1" noChangeArrowheads="1"/>
                    </pic:cNvPicPr>
                  </pic:nvPicPr>
                  <pic:blipFill>
                    <a:blip r:embed="rId18"/>
                    <a:srcRect l="-108" t="-211" r="-108" b="-211"/>
                    <a:stretch>
                      <a:fillRect/>
                    </a:stretch>
                  </pic:blipFill>
                  <pic:spPr bwMode="auto">
                    <a:xfrm>
                      <a:off x="0" y="0"/>
                      <a:ext cx="333375" cy="171450"/>
                    </a:xfrm>
                    <a:prstGeom prst="rect">
                      <a:avLst/>
                    </a:prstGeom>
                    <a:noFill/>
                  </pic:spPr>
                </pic:pic>
              </a:graphicData>
            </a:graphic>
          </wp:inline>
        </w:drawing>
      </w:r>
      <w:r>
        <w:rPr>
          <w:sz w:val="24"/>
        </w:rPr>
        <w:t xml:space="preserve"> link. </w:t>
      </w:r>
    </w:p>
    <w:p>
      <w:pPr>
        <w:pStyle w:val="Normal"/>
        <w:numPr>
          <w:ilvl w:val="0"/>
          <w:numId w:val="5"/>
        </w:numPr>
        <w:rPr>
          <w:bCs/>
          <w:sz w:val="24"/>
          <w:szCs w:val="24"/>
        </w:rPr>
      </w:pPr>
      <w:r>
        <w:rPr>
          <w:bCs/>
          <w:sz w:val="24"/>
          <w:szCs w:val="24"/>
        </w:rPr>
        <w:t>Select Option 2 to ‘Download the Client’.</w:t>
      </w:r>
    </w:p>
    <w:p>
      <w:pPr>
        <w:pStyle w:val="Normal"/>
        <w:numPr>
          <w:ilvl w:val="0"/>
          <w:numId w:val="5"/>
        </w:numPr>
        <w:rPr>
          <w:bCs/>
          <w:sz w:val="24"/>
          <w:szCs w:val="24"/>
        </w:rPr>
      </w:pPr>
      <w:r>
        <w:rPr>
          <w:bCs/>
          <w:sz w:val="24"/>
          <w:szCs w:val="24"/>
        </w:rPr>
        <w:t>Select the work Download to the right of ‘I already have internet access!’</w:t>
      </w:r>
    </w:p>
    <w:p>
      <w:pPr>
        <w:pStyle w:val="Normal"/>
        <w:numPr>
          <w:ilvl w:val="0"/>
          <w:numId w:val="5"/>
        </w:numPr>
        <w:rPr>
          <w:bCs/>
          <w:sz w:val="24"/>
          <w:szCs w:val="24"/>
        </w:rPr>
      </w:pPr>
      <w:r>
        <w:rPr>
          <w:bCs/>
          <w:sz w:val="24"/>
          <w:szCs w:val="24"/>
        </w:rPr>
        <w:t>A ‘File Download’ box will appear, select ‘Save this program to disk’ and press OK. (Picture 1)</w:t>
      </w:r>
    </w:p>
    <w:p>
      <w:pPr>
        <w:pStyle w:val="Normal"/>
        <w:numPr>
          <w:ilvl w:val="0"/>
          <w:numId w:val="5"/>
        </w:numPr>
        <w:rPr>
          <w:bCs/>
        </w:rPr>
      </w:pPr>
      <w:r>
        <w:rPr>
          <w:bCs/>
          <w:sz w:val="24"/>
          <w:szCs w:val="24"/>
        </w:rPr>
        <w:drawing>
          <wp:anchor behindDoc="0" distT="0" distB="0" distL="114935" distR="114935" simplePos="0" locked="0" layoutInCell="0" allowOverlap="1" relativeHeight="18">
            <wp:simplePos x="0" y="0"/>
            <wp:positionH relativeFrom="column">
              <wp:posOffset>156210</wp:posOffset>
            </wp:positionH>
            <wp:positionV relativeFrom="paragraph">
              <wp:posOffset>254635</wp:posOffset>
            </wp:positionV>
            <wp:extent cx="3314700" cy="2628900"/>
            <wp:effectExtent l="0" t="0" r="0" b="0"/>
            <wp:wrapSquare wrapText="bothSides"/>
            <wp:docPr id="13"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 descr="" title=""/>
                    <pic:cNvPicPr>
                      <a:picLocks noChangeAspect="1" noChangeArrowheads="1"/>
                    </pic:cNvPicPr>
                  </pic:nvPicPr>
                  <pic:blipFill>
                    <a:blip r:embed="rId19"/>
                    <a:srcRect l="-9" t="-12" r="-9" b="-12"/>
                    <a:stretch>
                      <a:fillRect/>
                    </a:stretch>
                  </pic:blipFill>
                  <pic:spPr bwMode="auto">
                    <a:xfrm>
                      <a:off x="0" y="0"/>
                      <a:ext cx="3314700" cy="2628900"/>
                    </a:xfrm>
                    <a:prstGeom prst="rect">
                      <a:avLst/>
                    </a:prstGeom>
                    <a:noFill/>
                  </pic:spPr>
                </pic:pic>
              </a:graphicData>
            </a:graphic>
          </wp:anchor>
        </w:drawing>
        <w:drawing>
          <wp:anchor behindDoc="0" distT="0" distB="0" distL="114935" distR="114935" simplePos="0" locked="0" layoutInCell="0" allowOverlap="1" relativeHeight="19">
            <wp:simplePos x="0" y="0"/>
            <wp:positionH relativeFrom="column">
              <wp:posOffset>3518535</wp:posOffset>
            </wp:positionH>
            <wp:positionV relativeFrom="paragraph">
              <wp:posOffset>267335</wp:posOffset>
            </wp:positionV>
            <wp:extent cx="3152775" cy="2628900"/>
            <wp:effectExtent l="0" t="0" r="0" b="0"/>
            <wp:wrapSquare wrapText="bothSides"/>
            <wp:docPr id="1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title=""/>
                    <pic:cNvPicPr>
                      <a:picLocks noChangeAspect="1" noChangeArrowheads="1"/>
                    </pic:cNvPicPr>
                  </pic:nvPicPr>
                  <pic:blipFill>
                    <a:blip r:embed="rId20"/>
                    <a:srcRect l="-7" t="-11" r="-7" b="-11"/>
                    <a:stretch>
                      <a:fillRect/>
                    </a:stretch>
                  </pic:blipFill>
                  <pic:spPr bwMode="auto">
                    <a:xfrm>
                      <a:off x="0" y="0"/>
                      <a:ext cx="3152775" cy="2628900"/>
                    </a:xfrm>
                    <a:prstGeom prst="rect">
                      <a:avLst/>
                    </a:prstGeom>
                    <a:noFill/>
                  </pic:spPr>
                </pic:pic>
              </a:graphicData>
            </a:graphic>
          </wp:anchor>
        </w:drawing>
        <w:t>Change the ‘Save in:’ to ‘Local Disk (C:)’, then press the ‘Save’ button. (Picture2)</w:t>
      </w:r>
      <w:r>
        <mc:AlternateContent>
          <mc:Choice Requires="wps">
            <w:drawing>
              <wp:anchor behindDoc="0" distT="0" distB="0" distL="114935" distR="114935" simplePos="0" locked="0" layoutInCell="1" allowOverlap="1" relativeHeight="20">
                <wp:simplePos x="0" y="0"/>
                <wp:positionH relativeFrom="column">
                  <wp:posOffset>2675890</wp:posOffset>
                </wp:positionH>
                <wp:positionV relativeFrom="paragraph">
                  <wp:posOffset>1558290</wp:posOffset>
                </wp:positionV>
                <wp:extent cx="694690" cy="237490"/>
                <wp:effectExtent l="0" t="0" r="0" b="0"/>
                <wp:wrapNone/>
                <wp:docPr id="15" name="Frame2"/>
                <a:graphic xmlns:a="http://schemas.openxmlformats.org/drawingml/2006/main">
                  <a:graphicData uri="http://schemas.microsoft.com/office/word/2010/wordprocessingShape">
                    <wps:wsp>
                      <wps:cNvSpPr txBox="1"/>
                      <wps:spPr>
                        <a:xfrm>
                          <a:off x="0" y="0"/>
                          <a:ext cx="694690" cy="237490"/>
                        </a:xfrm>
                        <a:prstGeom prst="rect"/>
                        <a:solidFill>
                          <a:srgbClr val="FFFFFF"/>
                        </a:solidFill>
                        <a:ln w="9525">
                          <a:solidFill>
                            <a:srgbClr val="FF0000"/>
                          </a:solidFill>
                        </a:ln>
                      </wps:spPr>
                      <wps:txbx>
                        <w:txbxContent>
                          <w:p>
                            <w:pPr>
                              <w:pStyle w:val="Normal"/>
                              <w:rPr>
                                <w:color w:val="FF0000"/>
                              </w:rPr>
                            </w:pPr>
                            <w:r>
                              <w:rPr>
                                <w:color w:val="FF0000"/>
                              </w:rPr>
                              <w:t>Picture 1</w:t>
                            </w:r>
                          </w:p>
                        </w:txbxContent>
                      </wps:txbx>
                      <wps:bodyPr anchor="t" lIns="91440" tIns="45720" rIns="91440" bIns="45720">
                        <a:noAutofit/>
                      </wps:bodyPr>
                    </wps:wsp>
                  </a:graphicData>
                </a:graphic>
              </wp:anchor>
            </w:drawing>
          </mc:Choice>
          <mc:Fallback>
            <w:pict>
              <v:rect fillcolor="#FFFFFF" strokecolor="#FF0000" strokeweight="0pt" style="position:absolute;rotation:-0;width:54.7pt;height:18.7pt;mso-wrap-distance-left:9.05pt;mso-wrap-distance-right:9.05pt;mso-wrap-distance-top:0pt;mso-wrap-distance-bottom:0pt;margin-top:122.7pt;mso-position-vertical-relative:text;margin-left:210.7pt;mso-position-horizontal-relative:text">
                <v:textbox>
                  <w:txbxContent>
                    <w:p>
                      <w:pPr>
                        <w:pStyle w:val="Normal"/>
                        <w:rPr>
                          <w:color w:val="FF0000"/>
                        </w:rPr>
                      </w:pPr>
                      <w:r>
                        <w:rPr>
                          <w:color w:val="FF0000"/>
                        </w:rPr>
                        <w:t>Picture 1</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5761990</wp:posOffset>
                </wp:positionH>
                <wp:positionV relativeFrom="paragraph">
                  <wp:posOffset>1558290</wp:posOffset>
                </wp:positionV>
                <wp:extent cx="694690" cy="237490"/>
                <wp:effectExtent l="0" t="0" r="0" b="0"/>
                <wp:wrapNone/>
                <wp:docPr id="16" name="Frame1"/>
                <a:graphic xmlns:a="http://schemas.openxmlformats.org/drawingml/2006/main">
                  <a:graphicData uri="http://schemas.microsoft.com/office/word/2010/wordprocessingShape">
                    <wps:wsp>
                      <wps:cNvSpPr txBox="1"/>
                      <wps:spPr>
                        <a:xfrm>
                          <a:off x="0" y="0"/>
                          <a:ext cx="694690" cy="237490"/>
                        </a:xfrm>
                        <a:prstGeom prst="rect"/>
                        <a:solidFill>
                          <a:srgbClr val="FFFFFF"/>
                        </a:solidFill>
                        <a:ln w="9525">
                          <a:solidFill>
                            <a:srgbClr val="FF0000"/>
                          </a:solidFill>
                        </a:ln>
                      </wps:spPr>
                      <wps:txbx>
                        <w:txbxContent>
                          <w:p>
                            <w:pPr>
                              <w:pStyle w:val="Normal"/>
                              <w:rPr>
                                <w:color w:val="FF0000"/>
                              </w:rPr>
                            </w:pPr>
                            <w:r>
                              <w:rPr>
                                <w:color w:val="FF0000"/>
                              </w:rPr>
                              <w:t>Picture 2</w:t>
                            </w:r>
                          </w:p>
                        </w:txbxContent>
                      </wps:txbx>
                      <wps:bodyPr anchor="t" lIns="91440" tIns="45720" rIns="91440" bIns="45720">
                        <a:noAutofit/>
                      </wps:bodyPr>
                    </wps:wsp>
                  </a:graphicData>
                </a:graphic>
              </wp:anchor>
            </w:drawing>
          </mc:Choice>
          <mc:Fallback>
            <w:pict>
              <v:rect fillcolor="#FFFFFF" strokecolor="#FF0000" strokeweight="0pt" style="position:absolute;rotation:-0;width:54.7pt;height:18.7pt;mso-wrap-distance-left:9.05pt;mso-wrap-distance-right:9.05pt;mso-wrap-distance-top:0pt;mso-wrap-distance-bottom:0pt;margin-top:122.7pt;mso-position-vertical-relative:text;margin-left:453.7pt;mso-position-horizontal-relative:text">
                <v:textbox>
                  <w:txbxContent>
                    <w:p>
                      <w:pPr>
                        <w:pStyle w:val="Normal"/>
                        <w:rPr>
                          <w:color w:val="FF0000"/>
                        </w:rPr>
                      </w:pPr>
                      <w:r>
                        <w:rPr>
                          <w:color w:val="FF0000"/>
                        </w:rPr>
                        <w:t>Picture 2</w:t>
                      </w:r>
                    </w:p>
                  </w:txbxContent>
                </v:textbox>
                <w10:wrap type="none"/>
              </v:rect>
            </w:pict>
          </mc:Fallback>
        </mc:AlternateContent>
      </w:r>
    </w:p>
    <w:p>
      <w:pPr>
        <w:pStyle w:val="Normal"/>
        <w:ind w:start="360" w:end="0"/>
        <w:rPr>
          <w:bCs/>
        </w:rPr>
      </w:pPr>
      <w:r>
        <w:rPr>
          <w:bCs/>
        </w:rPr>
      </w:r>
    </w:p>
    <w:p>
      <w:pPr>
        <w:pStyle w:val="Normal"/>
        <w:numPr>
          <w:ilvl w:val="0"/>
          <w:numId w:val="5"/>
        </w:numPr>
        <w:rPr>
          <w:bCs/>
        </w:rPr>
      </w:pPr>
      <w:r>
        <w:rPr>
          <w:bCs/>
        </w:rPr>
        <w:t xml:space="preserve">The download can take from 5-15 minutes, depending on connection speed. </w:t>
      </w:r>
    </w:p>
    <w:p>
      <w:pPr>
        <w:pStyle w:val="Normal"/>
        <w:numPr>
          <w:ilvl w:val="0"/>
          <w:numId w:val="5"/>
        </w:numPr>
        <w:rPr>
          <w:bCs/>
        </w:rPr>
      </w:pPr>
      <w:r>
        <w:rPr>
          <w:bCs/>
        </w:rPr>
        <w:t>Go back to Internet Explorer and press the ‘Solutions’, then ‘Remote Access’, and finally ‘Windows 2000 VPN Access’.</w:t>
      </w:r>
    </w:p>
    <w:p>
      <w:pPr>
        <w:pStyle w:val="Normal"/>
        <w:numPr>
          <w:ilvl w:val="0"/>
          <w:numId w:val="5"/>
        </w:numPr>
        <w:rPr>
          <w:sz w:val="24"/>
        </w:rPr>
      </w:pPr>
      <w:r>
        <w:rPr>
          <w:bCs/>
        </w:rPr>
        <w:t xml:space="preserve"> </w:t>
      </w:r>
      <w:r>
        <w:rPr>
          <w:bCs/>
        </w:rPr>
        <w:t>Choose option 3 ‘Obtain a Certificate’.</w:t>
      </w:r>
    </w:p>
    <w:p>
      <w:pPr>
        <w:pStyle w:val="Normal"/>
        <w:ind w:start="360" w:end="0"/>
        <w:rPr>
          <w:sz w:val="24"/>
        </w:rPr>
      </w:pPr>
      <w:r>
        <w:rPr>
          <w:sz w:val="24"/>
        </w:rPr>
      </w:r>
    </w:p>
    <w:p>
      <w:pPr>
        <w:pStyle w:val="Normal"/>
        <w:rPr>
          <w:b/>
          <w:sz w:val="24"/>
          <w:u w:val="single"/>
          <w:lang w:val="en-CA" w:eastAsia="en-CA"/>
        </w:rPr>
      </w:pPr>
      <w:r>
        <w:rPr>
          <w:b/>
          <w:sz w:val="24"/>
          <w:u w:val="single"/>
          <w:lang w:val="en-CA" w:eastAsia="en-CA"/>
        </w:rPr>
        <w:drawing>
          <wp:anchor behindDoc="0" distT="0" distB="0" distL="114935" distR="114935" simplePos="0" locked="0" layoutInCell="0" allowOverlap="1" relativeHeight="22">
            <wp:simplePos x="0" y="0"/>
            <wp:positionH relativeFrom="column">
              <wp:posOffset>451485</wp:posOffset>
            </wp:positionH>
            <wp:positionV relativeFrom="paragraph">
              <wp:posOffset>112395</wp:posOffset>
            </wp:positionV>
            <wp:extent cx="5309235" cy="3291840"/>
            <wp:effectExtent l="0" t="0" r="0" b="0"/>
            <wp:wrapSquare wrapText="bothSides"/>
            <wp:docPr id="1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 descr="" title=""/>
                    <pic:cNvPicPr>
                      <a:picLocks noChangeAspect="1" noChangeArrowheads="1"/>
                    </pic:cNvPicPr>
                  </pic:nvPicPr>
                  <pic:blipFill>
                    <a:blip r:embed="rId21"/>
                    <a:srcRect l="-4" t="-5" r="-4" b="2495"/>
                    <a:stretch>
                      <a:fillRect/>
                    </a:stretch>
                  </pic:blipFill>
                  <pic:spPr bwMode="auto">
                    <a:xfrm>
                      <a:off x="0" y="0"/>
                      <a:ext cx="5309235" cy="3291840"/>
                    </a:xfrm>
                    <a:prstGeom prst="rect">
                      <a:avLst/>
                    </a:prstGeom>
                    <a:noFill/>
                  </pic:spPr>
                </pic:pic>
              </a:graphicData>
            </a:graphic>
          </wp:anchor>
        </w:drawing>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start="360" w:end="0"/>
        <w:rPr>
          <w:b/>
          <w:bCs/>
          <w:sz w:val="24"/>
          <w:u w:val="single"/>
        </w:rPr>
      </w:pPr>
      <w:r>
        <w:rPr>
          <w:b/>
          <w:bCs/>
          <w:sz w:val="24"/>
          <w:u w:val="single"/>
        </w:rPr>
      </w:r>
    </w:p>
    <w:p>
      <w:pPr>
        <w:pStyle w:val="Normal"/>
        <w:numPr>
          <w:ilvl w:val="0"/>
          <w:numId w:val="5"/>
        </w:numPr>
        <w:rPr>
          <w:bCs/>
          <w:sz w:val="24"/>
        </w:rPr>
      </w:pPr>
      <w:r>
        <w:drawing>
          <wp:anchor behindDoc="0" distT="0" distB="0" distL="114935" distR="114935" simplePos="0" locked="0" layoutInCell="0" allowOverlap="1" relativeHeight="23">
            <wp:simplePos x="0" y="0"/>
            <wp:positionH relativeFrom="column">
              <wp:posOffset>508635</wp:posOffset>
            </wp:positionH>
            <wp:positionV relativeFrom="paragraph">
              <wp:posOffset>493395</wp:posOffset>
            </wp:positionV>
            <wp:extent cx="3829050" cy="2419350"/>
            <wp:effectExtent l="0" t="0" r="0" b="0"/>
            <wp:wrapSquare wrapText="bothSides"/>
            <wp:docPr id="1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 descr="" title=""/>
                    <pic:cNvPicPr>
                      <a:picLocks noChangeAspect="1" noChangeArrowheads="1"/>
                    </pic:cNvPicPr>
                  </pic:nvPicPr>
                  <pic:blipFill>
                    <a:blip r:embed="rId22"/>
                    <a:srcRect l="-9" t="-15" r="-9" b="-15"/>
                    <a:stretch>
                      <a:fillRect/>
                    </a:stretch>
                  </pic:blipFill>
                  <pic:spPr bwMode="auto">
                    <a:xfrm>
                      <a:off x="0" y="0"/>
                      <a:ext cx="3829050" cy="2419350"/>
                    </a:xfrm>
                    <a:prstGeom prst="rect">
                      <a:avLst/>
                    </a:prstGeom>
                    <a:noFill/>
                  </pic:spPr>
                </pic:pic>
              </a:graphicData>
            </a:graphic>
          </wp:anchor>
        </w:drawing>
      </w:r>
      <w:r>
        <w:rPr>
          <w:bCs/>
          <w:sz w:val="24"/>
        </w:rPr>
        <w:t>Press the green work ‘</w:t>
      </w:r>
      <w:hyperlink r:id="rId23">
        <w:r>
          <w:rPr>
            <w:rStyle w:val="Hyperlink"/>
            <w:bCs/>
            <w:color w:val="008000"/>
            <w:sz w:val="24"/>
          </w:rPr>
          <w:t>Link</w:t>
        </w:r>
      </w:hyperlink>
      <w:r>
        <w:rPr>
          <w:bCs/>
          <w:sz w:val="24"/>
        </w:rPr>
        <w:t>’, you will then be prompted for you login information.  Use your Enron Network login information and press OK.  (shown below)</w:t>
      </w:r>
    </w:p>
    <w:p>
      <w:pPr>
        <w:pStyle w:val="Normal"/>
        <w:ind w:start="360" w:end="0"/>
        <w:rPr>
          <w:bCs/>
          <w:sz w:val="24"/>
        </w:rPr>
      </w:pPr>
      <w:r>
        <w:rPr>
          <w:bCs/>
          <w:sz w:val="24"/>
        </w:rPr>
      </w:r>
    </w:p>
    <w:p>
      <w:pPr>
        <w:pStyle w:val="Normal"/>
        <w:ind w:hanging="720" w:start="720" w:end="0"/>
        <w:rPr>
          <w:b/>
          <w:bCs/>
          <w:sz w:val="24"/>
          <w:u w:val="single"/>
        </w:rPr>
      </w:pPr>
      <w:r>
        <w:rPr>
          <w:b/>
          <w:bCs/>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numPr>
          <w:ilvl w:val="0"/>
          <w:numId w:val="5"/>
        </w:numPr>
        <w:rPr>
          <w:bCs/>
          <w:sz w:val="24"/>
        </w:rPr>
      </w:pPr>
      <w:r>
        <w:rPr>
          <w:bCs/>
          <w:sz w:val="24"/>
        </w:rPr>
        <w:t xml:space="preserve">The ‘Digital Certificate Installation’ page will come up.  Press ‘Next’ </w:t>
      </w:r>
    </w:p>
    <w:p>
      <w:pPr>
        <w:pStyle w:val="Normal"/>
        <w:numPr>
          <w:ilvl w:val="0"/>
          <w:numId w:val="5"/>
        </w:numPr>
        <w:rPr>
          <w:b/>
          <w:sz w:val="24"/>
          <w:u w:val="single"/>
        </w:rPr>
      </w:pPr>
      <w:r>
        <w:rPr>
          <w:bCs/>
          <w:sz w:val="24"/>
        </w:rPr>
        <w:t>Read the Digital Certificate Issuance and Usage Statement, and then select ‘I agree to the terms and conditions of proper digital certificate usage ’.</w:t>
      </w:r>
    </w:p>
    <w:p>
      <w:pPr>
        <w:pStyle w:val="Normal"/>
        <w:ind w:start="360" w:end="0"/>
        <w:rPr>
          <w:b/>
          <w:bCs/>
          <w:sz w:val="24"/>
          <w:u w:val="single"/>
        </w:rPr>
      </w:pPr>
      <w:r>
        <w:rPr>
          <w:b/>
          <w:bCs/>
          <w:sz w:val="24"/>
          <w:u w:val="single"/>
        </w:rPr>
      </w:r>
    </w:p>
    <w:p>
      <w:pPr>
        <w:pStyle w:val="Normal"/>
        <w:ind w:start="360" w:end="0"/>
        <w:rPr>
          <w:bCs/>
          <w:sz w:val="24"/>
        </w:rPr>
      </w:pPr>
      <w:r>
        <w:rPr>
          <w:bCs/>
          <w:sz w:val="24"/>
        </w:rPr>
      </w:r>
    </w:p>
    <w:p>
      <w:pPr>
        <w:pStyle w:val="Normal"/>
        <w:ind w:start="360" w:end="0"/>
        <w:rPr>
          <w:bCs/>
          <w:sz w:val="24"/>
        </w:rPr>
      </w:pPr>
      <w:r>
        <w:rPr>
          <w:bCs/>
          <w:sz w:val="24"/>
        </w:rPr>
      </w:r>
    </w:p>
    <w:p>
      <w:pPr>
        <w:pStyle w:val="Normal"/>
        <w:ind w:start="360" w:end="0"/>
        <w:rPr>
          <w:b/>
          <w:bCs/>
          <w:sz w:val="24"/>
          <w:u w:val="single"/>
        </w:rPr>
      </w:pPr>
      <w:r>
        <w:rPr>
          <w:b/>
          <w:bCs/>
          <w:sz w:val="24"/>
          <w:u w:val="single"/>
        </w:rPr>
      </w:r>
    </w:p>
    <w:p>
      <w:pPr>
        <w:pStyle w:val="Normal"/>
        <w:numPr>
          <w:ilvl w:val="0"/>
          <w:numId w:val="5"/>
        </w:numPr>
        <w:rPr>
          <w:bCs/>
          <w:sz w:val="24"/>
        </w:rPr>
      </w:pPr>
      <w:r>
        <w:rPr>
          <w:bCs/>
          <w:sz w:val="24"/>
        </w:rPr>
        <w:t>Your Login ID and current Machine name will be displayed, press ‘Next’. (Shown below)</w:t>
      </w:r>
    </w:p>
    <w:p>
      <w:pPr>
        <w:pStyle w:val="Normal"/>
        <w:ind w:hanging="720" w:start="720" w:end="0"/>
        <w:rPr>
          <w:b/>
          <w:bCs/>
          <w:sz w:val="24"/>
          <w:u w:val="single"/>
          <w:lang w:val="en-CA" w:eastAsia="en-CA"/>
        </w:rPr>
      </w:pPr>
      <w:r>
        <w:rPr>
          <w:b/>
          <w:bCs/>
          <w:sz w:val="24"/>
          <w:u w:val="single"/>
          <w:lang w:val="en-CA" w:eastAsia="en-CA"/>
        </w:rPr>
        <w:drawing>
          <wp:anchor behindDoc="0" distT="0" distB="0" distL="114935" distR="114935" simplePos="0" locked="0" layoutInCell="0" allowOverlap="1" relativeHeight="24">
            <wp:simplePos x="0" y="0"/>
            <wp:positionH relativeFrom="column">
              <wp:posOffset>508635</wp:posOffset>
            </wp:positionH>
            <wp:positionV relativeFrom="paragraph">
              <wp:posOffset>24130</wp:posOffset>
            </wp:positionV>
            <wp:extent cx="5309235" cy="3444240"/>
            <wp:effectExtent l="0" t="0" r="0" b="0"/>
            <wp:wrapSquare wrapText="bothSides"/>
            <wp:docPr id="1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 descr="" title=""/>
                    <pic:cNvPicPr>
                      <a:picLocks noChangeAspect="1" noChangeArrowheads="1"/>
                    </pic:cNvPicPr>
                  </pic:nvPicPr>
                  <pic:blipFill>
                    <a:blip r:embed="rId24"/>
                    <a:srcRect l="-4" t="-5" r="-4" b="-5"/>
                    <a:stretch>
                      <a:fillRect/>
                    </a:stretch>
                  </pic:blipFill>
                  <pic:spPr bwMode="auto">
                    <a:xfrm>
                      <a:off x="0" y="0"/>
                      <a:ext cx="5309235" cy="3444240"/>
                    </a:xfrm>
                    <a:prstGeom prst="rect">
                      <a:avLst/>
                    </a:prstGeom>
                    <a:noFill/>
                  </pic:spPr>
                </pic:pic>
              </a:graphicData>
            </a:graphic>
          </wp:anchor>
        </w:drawing>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numPr>
          <w:ilvl w:val="0"/>
          <w:numId w:val="5"/>
        </w:numPr>
        <w:rPr>
          <w:bCs/>
          <w:sz w:val="24"/>
        </w:rPr>
      </w:pPr>
      <w:r>
        <w:rPr>
          <w:bCs/>
          <w:sz w:val="24"/>
        </w:rPr>
        <w:t>Your certificate is ready.  Press ‘Install this certificate’.</w:t>
      </w:r>
    </w:p>
    <w:p>
      <w:pPr>
        <w:pStyle w:val="Normal"/>
        <w:numPr>
          <w:ilvl w:val="0"/>
          <w:numId w:val="5"/>
        </w:numPr>
        <w:rPr>
          <w:bCs/>
          <w:sz w:val="24"/>
        </w:rPr>
      </w:pPr>
      <w:r>
        <w:rPr>
          <w:bCs/>
          <w:sz w:val="24"/>
        </w:rPr>
        <w:t>You will receive a message stating ‘Certificate Successfully Installed.’(Shown below)</w:t>
      </w:r>
    </w:p>
    <w:p>
      <w:pPr>
        <w:pStyle w:val="Normal"/>
        <w:ind w:start="360" w:end="0"/>
        <w:rPr>
          <w:bCs/>
          <w:sz w:val="24"/>
          <w:lang w:val="en-CA" w:eastAsia="en-CA"/>
        </w:rPr>
      </w:pPr>
      <w:r>
        <w:rPr>
          <w:bCs/>
          <w:sz w:val="24"/>
          <w:lang w:val="en-CA" w:eastAsia="en-CA"/>
        </w:rPr>
        <w:drawing>
          <wp:anchor behindDoc="0" distT="0" distB="0" distL="114935" distR="114935" simplePos="0" locked="0" layoutInCell="0" allowOverlap="1" relativeHeight="25">
            <wp:simplePos x="0" y="0"/>
            <wp:positionH relativeFrom="column">
              <wp:posOffset>457200</wp:posOffset>
            </wp:positionH>
            <wp:positionV relativeFrom="paragraph">
              <wp:posOffset>113665</wp:posOffset>
            </wp:positionV>
            <wp:extent cx="5309235" cy="3484880"/>
            <wp:effectExtent l="0" t="0" r="0" b="0"/>
            <wp:wrapSquare wrapText="bothSides"/>
            <wp:docPr id="2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 descr="" title=""/>
                    <pic:cNvPicPr>
                      <a:picLocks noChangeAspect="1" noChangeArrowheads="1"/>
                    </pic:cNvPicPr>
                  </pic:nvPicPr>
                  <pic:blipFill>
                    <a:blip r:embed="rId25"/>
                    <a:srcRect l="-4" t="-5" r="-4" b="-5"/>
                    <a:stretch>
                      <a:fillRect/>
                    </a:stretch>
                  </pic:blipFill>
                  <pic:spPr bwMode="auto">
                    <a:xfrm>
                      <a:off x="0" y="0"/>
                      <a:ext cx="5309235" cy="3484880"/>
                    </a:xfrm>
                    <a:prstGeom prst="rect">
                      <a:avLst/>
                    </a:prstGeom>
                    <a:noFill/>
                  </pic:spPr>
                </pic:pic>
              </a:graphicData>
            </a:graphic>
          </wp:anchor>
        </w:drawing>
      </w:r>
    </w:p>
    <w:p>
      <w:pPr>
        <w:pStyle w:val="Normal"/>
        <w:ind w:hanging="720" w:start="720" w:end="0"/>
        <w:rPr>
          <w:b/>
          <w:bCs/>
          <w:sz w:val="24"/>
          <w:u w:val="single"/>
        </w:rPr>
      </w:pPr>
      <w:r>
        <w:rPr>
          <w:b/>
          <w:bCs/>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rPr>
      </w:pPr>
      <w:r>
        <w:rPr>
          <w:b/>
          <w:sz w:val="24"/>
          <w:u w:val="single"/>
        </w:rPr>
      </w:r>
    </w:p>
    <w:p>
      <w:pPr>
        <w:pStyle w:val="Normal"/>
        <w:ind w:hanging="720" w:start="720" w:end="0"/>
        <w:rPr>
          <w:b/>
          <w:sz w:val="24"/>
          <w:u w:val="single"/>
          <w:lang w:val="en-CA" w:eastAsia="en-CA"/>
        </w:rPr>
      </w:pPr>
      <w:r>
        <w:rPr>
          <w:b/>
          <w:sz w:val="24"/>
          <w:u w:val="single"/>
          <w:lang w:val="en-CA" w:eastAsia="en-CA"/>
        </w:rPr>
        <w:drawing>
          <wp:anchor behindDoc="0" distT="0" distB="0" distL="91440" distR="91440" simplePos="0" locked="0" layoutInCell="0" allowOverlap="1" relativeHeight="26">
            <wp:simplePos x="0" y="0"/>
            <wp:positionH relativeFrom="column">
              <wp:posOffset>165735</wp:posOffset>
            </wp:positionH>
            <wp:positionV relativeFrom="paragraph">
              <wp:posOffset>104775</wp:posOffset>
            </wp:positionV>
            <wp:extent cx="550545" cy="340995"/>
            <wp:effectExtent l="0" t="0" r="0" b="0"/>
            <wp:wrapTight wrapText="bothSides">
              <wp:wrapPolygon edited="0">
                <wp:start x="-130" y="0"/>
                <wp:lineTo x="-130" y="20986"/>
                <wp:lineTo x="-10533" y="20986"/>
                <wp:lineTo x="-10533" y="0"/>
                <wp:lineTo x="-130" y="0"/>
              </wp:wrapPolygon>
            </wp:wrapTight>
            <wp:docPr id="2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 descr="" title=""/>
                    <pic:cNvPicPr>
                      <a:picLocks noChangeAspect="1" noChangeArrowheads="1"/>
                    </pic:cNvPicPr>
                  </pic:nvPicPr>
                  <pic:blipFill>
                    <a:blip r:embed="rId26"/>
                    <a:srcRect l="-23" t="-42" r="11567" b="-42"/>
                    <a:stretch>
                      <a:fillRect/>
                    </a:stretch>
                  </pic:blipFill>
                  <pic:spPr bwMode="auto">
                    <a:xfrm>
                      <a:off x="0" y="0"/>
                      <a:ext cx="550545" cy="340995"/>
                    </a:xfrm>
                    <a:prstGeom prst="rect">
                      <a:avLst/>
                    </a:prstGeom>
                    <a:noFill/>
                  </pic:spPr>
                </pic:pic>
              </a:graphicData>
            </a:graphic>
          </wp:anchor>
        </w:drawing>
      </w:r>
    </w:p>
    <w:p>
      <w:pPr>
        <w:pStyle w:val="Heading3"/>
        <w:rPr/>
      </w:pPr>
      <w:r>
        <w:rPr/>
        <w:t>Installation of the VPN software</w:t>
      </w:r>
    </w:p>
    <w:p>
      <w:pPr>
        <w:pStyle w:val="Normal"/>
        <w:ind w:hanging="720" w:start="720" w:end="0"/>
        <w:rPr>
          <w:b/>
          <w:sz w:val="24"/>
          <w:u w:val="single"/>
        </w:rPr>
      </w:pPr>
      <w:r>
        <w:rPr>
          <w:b/>
          <w:sz w:val="24"/>
          <w:u w:val="single"/>
        </w:rPr>
      </w:r>
    </w:p>
    <w:p>
      <w:pPr>
        <w:pStyle w:val="Normal"/>
        <w:numPr>
          <w:ilvl w:val="0"/>
          <w:numId w:val="6"/>
        </w:numPr>
        <w:rPr>
          <w:bCs/>
          <w:sz w:val="24"/>
        </w:rPr>
      </w:pPr>
      <w:r>
        <w:rPr>
          <w:bCs/>
          <w:sz w:val="24"/>
        </w:rPr>
        <w:t>Right-Click on ‘My Computer’ from the desktop and choose ‘Explore’.</w:t>
      </w:r>
    </w:p>
    <w:p>
      <w:pPr>
        <w:pStyle w:val="Normal"/>
        <w:numPr>
          <w:ilvl w:val="0"/>
          <w:numId w:val="6"/>
        </w:numPr>
        <w:rPr>
          <w:bCs/>
          <w:sz w:val="24"/>
        </w:rPr>
      </w:pPr>
      <w:r>
        <w:rPr>
          <w:bCs/>
          <w:sz w:val="24"/>
        </w:rPr>
        <w:t>Browse to your C:\ drive and double-click on the file ‘w2kvpn.exe’.</w:t>
      </w:r>
    </w:p>
    <w:p>
      <w:pPr>
        <w:pStyle w:val="Normal"/>
        <w:numPr>
          <w:ilvl w:val="0"/>
          <w:numId w:val="6"/>
        </w:numPr>
        <w:rPr>
          <w:bCs/>
          <w:sz w:val="24"/>
        </w:rPr>
      </w:pPr>
      <w:r>
        <w:rPr>
          <w:bCs/>
          <w:sz w:val="24"/>
        </w:rPr>
        <w:t xml:space="preserve">The installation will run and complete without any intervention.  </w:t>
      </w:r>
    </w:p>
    <w:p>
      <w:pPr>
        <w:pStyle w:val="Normal"/>
        <w:numPr>
          <w:ilvl w:val="0"/>
          <w:numId w:val="6"/>
        </w:numPr>
        <w:rPr>
          <w:bCs/>
          <w:sz w:val="24"/>
        </w:rPr>
      </w:pPr>
      <w:r>
        <w:rPr>
          <w:bCs/>
          <w:sz w:val="24"/>
        </w:rPr>
        <w:t>Reboot after install.</w:t>
      </w:r>
    </w:p>
    <w:p>
      <w:pPr>
        <w:pStyle w:val="Heading1"/>
        <w:pBdr>
          <w:bottom w:val="single" w:sz="8" w:space="1" w:color="000000"/>
        </w:pBdr>
        <w:rPr>
          <w:b w:val="false"/>
          <w:bCs w:val="false"/>
          <w:sz w:val="24"/>
          <w:u w:val="none"/>
          <w:lang w:val="en-CA" w:eastAsia="en-CA"/>
        </w:rPr>
      </w:pPr>
      <w:r>
        <w:rPr>
          <w:b w:val="false"/>
          <w:bCs w:val="false"/>
          <w:sz w:val="24"/>
          <w:u w:val="none"/>
          <w:lang w:val="en-CA" w:eastAsia="en-CA"/>
        </w:rPr>
        <w:drawing>
          <wp:anchor behindDoc="0" distT="0" distB="0" distL="91440" distR="91440" simplePos="0" locked="0" layoutInCell="0" allowOverlap="1" relativeHeight="27">
            <wp:simplePos x="0" y="0"/>
            <wp:positionH relativeFrom="column">
              <wp:posOffset>165735</wp:posOffset>
            </wp:positionH>
            <wp:positionV relativeFrom="paragraph">
              <wp:posOffset>113665</wp:posOffset>
            </wp:positionV>
            <wp:extent cx="550545" cy="340995"/>
            <wp:effectExtent l="0" t="0" r="0" b="0"/>
            <wp:wrapTight wrapText="bothSides">
              <wp:wrapPolygon edited="0">
                <wp:start x="-130" y="0"/>
                <wp:lineTo x="-130" y="20986"/>
                <wp:lineTo x="-10533" y="20986"/>
                <wp:lineTo x="-10533" y="0"/>
                <wp:lineTo x="-130" y="0"/>
              </wp:wrapPolygon>
            </wp:wrapTight>
            <wp:docPr id="2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 descr="" title=""/>
                    <pic:cNvPicPr>
                      <a:picLocks noChangeAspect="1" noChangeArrowheads="1"/>
                    </pic:cNvPicPr>
                  </pic:nvPicPr>
                  <pic:blipFill>
                    <a:blip r:embed="rId27"/>
                    <a:srcRect l="-23" t="-42" r="11567" b="-42"/>
                    <a:stretch>
                      <a:fillRect/>
                    </a:stretch>
                  </pic:blipFill>
                  <pic:spPr bwMode="auto">
                    <a:xfrm>
                      <a:off x="0" y="0"/>
                      <a:ext cx="550545" cy="340995"/>
                    </a:xfrm>
                    <a:prstGeom prst="rect">
                      <a:avLst/>
                    </a:prstGeom>
                    <a:noFill/>
                  </pic:spPr>
                </pic:pic>
              </a:graphicData>
            </a:graphic>
          </wp:anchor>
        </w:drawing>
      </w:r>
    </w:p>
    <w:p>
      <w:pPr>
        <w:pStyle w:val="Heading1"/>
        <w:pBdr>
          <w:bottom w:val="single" w:sz="8" w:space="1" w:color="000000"/>
        </w:pBdr>
        <w:rPr>
          <w:u w:val="none"/>
        </w:rPr>
      </w:pPr>
      <w:r>
        <w:rPr>
          <w:u w:val="none"/>
        </w:rPr>
        <w:t>Connecting to the VPN through a cable modem</w:t>
      </w:r>
    </w:p>
    <w:p>
      <w:pPr>
        <w:pStyle w:val="Normal"/>
        <w:ind w:start="360" w:end="0"/>
        <w:rPr>
          <w:u w:val="none"/>
        </w:rPr>
      </w:pPr>
      <w:r>
        <w:rPr>
          <w:u w:val="none"/>
        </w:rPr>
      </w:r>
    </w:p>
    <w:p>
      <w:pPr>
        <w:pStyle w:val="Normal"/>
        <w:numPr>
          <w:ilvl w:val="0"/>
          <w:numId w:val="3"/>
        </w:numPr>
        <w:rPr/>
      </w:pPr>
      <w:r>
        <w:rPr/>
        <w:t>Go to Start\Programs\Ipass\ and choose VPN without Ipass.</w:t>
      </w:r>
    </w:p>
    <w:p>
      <w:pPr>
        <w:pStyle w:val="Normal"/>
        <w:ind w:start="360" w:end="0"/>
        <w:rPr>
          <w:lang w:val="en-CA" w:eastAsia="en-CA"/>
        </w:rPr>
      </w:pPr>
      <w:r>
        <w:rPr>
          <w:lang w:val="en-CA" w:eastAsia="en-CA"/>
        </w:rPr>
        <w:drawing>
          <wp:anchor behindDoc="0" distT="0" distB="0" distL="114935" distR="114935" simplePos="0" locked="0" layoutInCell="0" allowOverlap="1" relativeHeight="28">
            <wp:simplePos x="0" y="0"/>
            <wp:positionH relativeFrom="column">
              <wp:posOffset>165735</wp:posOffset>
            </wp:positionH>
            <wp:positionV relativeFrom="paragraph">
              <wp:posOffset>134620</wp:posOffset>
            </wp:positionV>
            <wp:extent cx="3390900" cy="1333500"/>
            <wp:effectExtent l="0" t="0" r="0" b="0"/>
            <wp:wrapSquare wrapText="bothSides"/>
            <wp:docPr id="2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3" descr="" title=""/>
                    <pic:cNvPicPr>
                      <a:picLocks noChangeAspect="1" noChangeArrowheads="1"/>
                    </pic:cNvPicPr>
                  </pic:nvPicPr>
                  <pic:blipFill>
                    <a:blip r:embed="rId28"/>
                    <a:srcRect l="-11" t="-27" r="-11" b="-27"/>
                    <a:stretch>
                      <a:fillRect/>
                    </a:stretch>
                  </pic:blipFill>
                  <pic:spPr bwMode="auto">
                    <a:xfrm>
                      <a:off x="0" y="0"/>
                      <a:ext cx="3390900" cy="1333500"/>
                    </a:xfrm>
                    <a:prstGeom prst="rect">
                      <a:avLst/>
                    </a:prstGeom>
                    <a:noFill/>
                  </pic:spPr>
                </pic:pic>
              </a:graphicData>
            </a:graphic>
          </wp:anchor>
        </w:drawing>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3"/>
        </w:numPr>
        <w:rPr/>
      </w:pPr>
      <w:r>
        <w:rPr/>
        <w:t>Press Properties, then choose the Security Tab and uncheck the “Automatically use my windows…” then go to the Options tab and check the “Prompt for name and password” and “Include Windows login domain” buttons.</w:t>
      </w:r>
    </w:p>
    <w:p>
      <w:pPr>
        <w:pStyle w:val="Normal"/>
        <w:numPr>
          <w:ilvl w:val="0"/>
          <w:numId w:val="3"/>
        </w:numPr>
        <w:rPr/>
      </w:pPr>
      <w:r>
        <w:rPr/>
        <w:t xml:space="preserve">Click on Networking tab, make sure you are using “Layer -2 Tunneling Protocol (L2TP) for the “Type of VPN Server I am calling:”  and click on the Setings button. Uncheck all options except for “Enable software compression”. Click OK </w:t>
      </w:r>
      <w:bookmarkStart w:id="0" w:name="_1049290397"/>
      <w:bookmarkEnd w:id="0"/>
      <w:r>
        <w:rPr/>
        <w:object w:dxaOrig="4621" w:dyaOrig="5581">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146.7pt;height:177.15pt" filled="f" o:ole="">
            <v:imagedata r:id="rId30" o:title=""/>
          </v:shape>
          <o:OLEObject Type="Embed" ProgID="" ShapeID="ole_rId29" DrawAspect="Content" ObjectID="_521711419" r:id="rId29"/>
        </w:object>
      </w:r>
      <w:r>
        <w:rPr/>
        <w:drawing>
          <wp:inline distT="0" distB="0" distL="0" distR="0">
            <wp:extent cx="1842135" cy="2227580"/>
            <wp:effectExtent l="0" t="0" r="0" b="0"/>
            <wp:docPr id="24"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title=""/>
                    <pic:cNvPicPr>
                      <a:picLocks noChangeAspect="1" noChangeArrowheads="1"/>
                    </pic:cNvPicPr>
                  </pic:nvPicPr>
                  <pic:blipFill>
                    <a:blip r:embed="rId31"/>
                    <a:srcRect l="-10" t="-9" r="-10" b="-9"/>
                    <a:stretch>
                      <a:fillRect/>
                    </a:stretch>
                  </pic:blipFill>
                  <pic:spPr bwMode="auto">
                    <a:xfrm>
                      <a:off x="0" y="0"/>
                      <a:ext cx="1842135" cy="2227580"/>
                    </a:xfrm>
                    <a:prstGeom prst="rect">
                      <a:avLst/>
                    </a:prstGeom>
                    <a:noFill/>
                  </pic:spPr>
                </pic:pic>
              </a:graphicData>
            </a:graphic>
          </wp:inline>
        </w:drawing>
      </w:r>
      <w:r>
        <w:rPr/>
        <w:drawing>
          <wp:inline distT="0" distB="0" distL="0" distR="0">
            <wp:extent cx="1894205" cy="2282190"/>
            <wp:effectExtent l="0" t="0" r="0" b="0"/>
            <wp:docPr id="25"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title=""/>
                    <pic:cNvPicPr>
                      <a:picLocks noChangeAspect="1" noChangeArrowheads="1"/>
                    </pic:cNvPicPr>
                  </pic:nvPicPr>
                  <pic:blipFill>
                    <a:blip r:embed="rId32"/>
                    <a:srcRect l="-10" t="-9" r="-10" b="-9"/>
                    <a:stretch>
                      <a:fillRect/>
                    </a:stretch>
                  </pic:blipFill>
                  <pic:spPr bwMode="auto">
                    <a:xfrm>
                      <a:off x="0" y="0"/>
                      <a:ext cx="1894205" cy="2282190"/>
                    </a:xfrm>
                    <a:prstGeom prst="rect">
                      <a:avLst/>
                    </a:prstGeom>
                    <a:noFill/>
                  </pic:spPr>
                </pic:pic>
              </a:graphicData>
            </a:graphic>
          </wp:inline>
        </w:drawing>
      </w:r>
    </w:p>
    <w:p>
      <w:pPr>
        <w:pStyle w:val="Normal"/>
        <w:numPr>
          <w:ilvl w:val="0"/>
          <w:numId w:val="3"/>
        </w:numPr>
        <w:rPr/>
      </w:pPr>
      <w:r>
        <w:rPr/>
        <w:t xml:space="preserve">Press Dial and you will prompted for you login information, use your Network ID/PW/Domain, then press Connect. </w:t>
      </w:r>
      <w:r>
        <w:rPr/>
        <w:drawing>
          <wp:inline distT="0" distB="0" distL="0" distR="0">
            <wp:extent cx="3138805" cy="2534920"/>
            <wp:effectExtent l="0" t="0" r="0" b="0"/>
            <wp:docPr id="26"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title=""/>
                    <pic:cNvPicPr>
                      <a:picLocks noChangeAspect="1" noChangeArrowheads="1"/>
                    </pic:cNvPicPr>
                  </pic:nvPicPr>
                  <pic:blipFill>
                    <a:blip r:embed="rId33"/>
                    <a:srcRect l="-11" t="-11" r="-11" b="-11"/>
                    <a:stretch>
                      <a:fillRect/>
                    </a:stretch>
                  </pic:blipFill>
                  <pic:spPr bwMode="auto">
                    <a:xfrm>
                      <a:off x="0" y="0"/>
                      <a:ext cx="3138805" cy="2534920"/>
                    </a:xfrm>
                    <a:prstGeom prst="rect">
                      <a:avLst/>
                    </a:prstGeom>
                    <a:noFill/>
                  </pic:spPr>
                </pic:pic>
              </a:graphicData>
            </a:graphic>
          </wp:inline>
        </w:drawing>
      </w:r>
    </w:p>
    <w:p>
      <w:pPr>
        <w:pStyle w:val="Normal"/>
        <w:ind w:start="360" w:end="0"/>
        <w:rPr/>
      </w:pPr>
      <w:r>
        <w:rPr/>
      </w:r>
    </w:p>
    <w:p>
      <w:pPr>
        <w:pStyle w:val="Normal"/>
        <w:ind w:start="360" w:end="0"/>
        <w:rPr/>
      </w:pPr>
      <w:r>
        <w:rPr/>
      </w:r>
    </w:p>
    <w:p>
      <w:pPr>
        <w:pStyle w:val="Normal"/>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lang w:val="en-CA" w:eastAsia="en-CA"/>
        </w:rPr>
      </w:pPr>
      <w:r>
        <w:rPr>
          <w:lang w:val="en-CA" w:eastAsia="en-CA"/>
        </w:rPr>
        <w:drawing>
          <wp:anchor behindDoc="0" distT="0" distB="0" distL="91440" distR="91440" simplePos="0" locked="0" layoutInCell="0" allowOverlap="1" relativeHeight="29">
            <wp:simplePos x="0" y="0"/>
            <wp:positionH relativeFrom="column">
              <wp:posOffset>51435</wp:posOffset>
            </wp:positionH>
            <wp:positionV relativeFrom="paragraph">
              <wp:posOffset>69215</wp:posOffset>
            </wp:positionV>
            <wp:extent cx="550545" cy="340995"/>
            <wp:effectExtent l="0" t="0" r="0" b="0"/>
            <wp:wrapTight wrapText="bothSides">
              <wp:wrapPolygon edited="0">
                <wp:start x="-130" y="0"/>
                <wp:lineTo x="-130" y="20986"/>
                <wp:lineTo x="-10533" y="20986"/>
                <wp:lineTo x="-10533" y="0"/>
                <wp:lineTo x="-130" y="0"/>
              </wp:wrapPolygon>
            </wp:wrapTight>
            <wp:docPr id="27"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 descr="" title=""/>
                    <pic:cNvPicPr>
                      <a:picLocks noChangeAspect="1" noChangeArrowheads="1"/>
                    </pic:cNvPicPr>
                  </pic:nvPicPr>
                  <pic:blipFill>
                    <a:blip r:embed="rId34"/>
                    <a:srcRect l="-23" t="-42" r="11567" b="-42"/>
                    <a:stretch>
                      <a:fillRect/>
                    </a:stretch>
                  </pic:blipFill>
                  <pic:spPr bwMode="auto">
                    <a:xfrm>
                      <a:off x="0" y="0"/>
                      <a:ext cx="550545" cy="340995"/>
                    </a:xfrm>
                    <a:prstGeom prst="rect">
                      <a:avLst/>
                    </a:prstGeom>
                    <a:noFill/>
                  </pic:spPr>
                </pic:pic>
              </a:graphicData>
            </a:graphic>
          </wp:anchor>
        </w:drawing>
      </w:r>
    </w:p>
    <w:p>
      <w:pPr>
        <w:pStyle w:val="Heading2"/>
        <w:pBdr>
          <w:bottom w:val="single" w:sz="8" w:space="1" w:color="000000"/>
        </w:pBdr>
        <w:rPr>
          <w:color w:val="000000"/>
          <w:sz w:val="24"/>
          <w:u w:val="none"/>
        </w:rPr>
      </w:pPr>
      <w:r>
        <w:rPr>
          <w:color w:val="000000"/>
          <w:sz w:val="24"/>
          <w:u w:val="none"/>
        </w:rPr>
        <w:t>Connecting to Terminal Server</w:t>
      </w:r>
    </w:p>
    <w:p>
      <w:pPr>
        <w:pStyle w:val="Normal"/>
        <w:ind w:start="360" w:end="0"/>
        <w:rPr>
          <w:color w:val="000000"/>
          <w:sz w:val="24"/>
          <w:u w:val="none"/>
        </w:rPr>
      </w:pPr>
      <w:r>
        <w:rPr>
          <w:color w:val="000000"/>
          <w:sz w:val="24"/>
          <w:u w:val="none"/>
        </w:rPr>
      </w:r>
    </w:p>
    <w:p>
      <w:pPr>
        <w:pStyle w:val="Normal"/>
        <w:numPr>
          <w:ilvl w:val="0"/>
          <w:numId w:val="7"/>
        </w:numPr>
        <w:rPr/>
      </w:pPr>
      <w:r>
        <w:rPr/>
        <w:t xml:space="preserve">Open Internet Explorer and type </w:t>
      </w:r>
      <w:hyperlink r:id="rId35">
        <w:r>
          <w:rPr>
            <w:rStyle w:val="Hyperlink"/>
          </w:rPr>
          <w:t>http://remoteservices.enron.com</w:t>
        </w:r>
      </w:hyperlink>
      <w:r>
        <w:rPr/>
        <w:t xml:space="preserve"> for the URL.  </w:t>
      </w:r>
    </w:p>
    <w:p>
      <w:pPr>
        <w:pStyle w:val="Normal"/>
        <w:numPr>
          <w:ilvl w:val="0"/>
          <w:numId w:val="7"/>
        </w:numPr>
        <w:rPr/>
      </w:pPr>
      <w:r>
        <w:rPr/>
        <w:t>This will allow you to choose from our Terminal server list.</w:t>
      </w:r>
    </w:p>
    <w:p>
      <w:pPr>
        <w:pStyle w:val="Normal"/>
        <w:rPr/>
      </w:pPr>
      <w:r>
        <w:rPr/>
      </w:r>
    </w:p>
    <w:p>
      <w:pPr>
        <w:pStyle w:val="Normal"/>
        <w:rPr/>
      </w:pPr>
      <w:r>
        <w:rPr/>
      </w:r>
    </w:p>
    <w:p>
      <w:pPr>
        <w:pStyle w:val="Normal"/>
        <w:rPr/>
      </w:pPr>
      <w:r>
        <w:rPr/>
      </w:r>
    </w:p>
    <w:p>
      <w:pPr>
        <w:pStyle w:val="Normal"/>
        <w:rPr/>
      </w:pPr>
      <w:r>
        <w:rPr/>
      </w:r>
    </w:p>
    <w:p>
      <w:pPr>
        <w:pStyle w:val="Normal"/>
        <w:rPr>
          <w:b/>
          <w:bCs/>
          <w:lang w:val="en-CA" w:eastAsia="en-CA"/>
        </w:rPr>
      </w:pPr>
      <w:r>
        <w:rPr>
          <w:b/>
          <w:bCs/>
          <w:lang w:val="en-CA" w:eastAsia="en-CA"/>
        </w:rPr>
        <w:drawing>
          <wp:anchor behindDoc="0" distT="0" distB="0" distL="91440" distR="91440" simplePos="0" locked="0" layoutInCell="0" allowOverlap="1" relativeHeight="30">
            <wp:simplePos x="0" y="0"/>
            <wp:positionH relativeFrom="column">
              <wp:posOffset>51435</wp:posOffset>
            </wp:positionH>
            <wp:positionV relativeFrom="paragraph">
              <wp:posOffset>68580</wp:posOffset>
            </wp:positionV>
            <wp:extent cx="550545" cy="340995"/>
            <wp:effectExtent l="0" t="0" r="0" b="0"/>
            <wp:wrapTight wrapText="bothSides">
              <wp:wrapPolygon edited="0">
                <wp:start x="-130" y="0"/>
                <wp:lineTo x="-130" y="20986"/>
                <wp:lineTo x="-10533" y="20986"/>
                <wp:lineTo x="-10533" y="0"/>
                <wp:lineTo x="-130" y="0"/>
              </wp:wrapPolygon>
            </wp:wrapTight>
            <wp:docPr id="28"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 descr="" title=""/>
                    <pic:cNvPicPr>
                      <a:picLocks noChangeAspect="1" noChangeArrowheads="1"/>
                    </pic:cNvPicPr>
                  </pic:nvPicPr>
                  <pic:blipFill>
                    <a:blip r:embed="rId36"/>
                    <a:srcRect l="-23" t="-42" r="11567" b="-42"/>
                    <a:stretch>
                      <a:fillRect/>
                    </a:stretch>
                  </pic:blipFill>
                  <pic:spPr bwMode="auto">
                    <a:xfrm>
                      <a:off x="0" y="0"/>
                      <a:ext cx="550545" cy="340995"/>
                    </a:xfrm>
                    <a:prstGeom prst="rect">
                      <a:avLst/>
                    </a:prstGeom>
                    <a:noFill/>
                  </pic:spPr>
                </pic:pic>
              </a:graphicData>
            </a:graphic>
          </wp:anchor>
        </w:drawing>
      </w:r>
    </w:p>
    <w:p>
      <w:pPr>
        <w:pStyle w:val="Heading4"/>
        <w:ind w:hanging="0" w:start="0"/>
        <w:rPr/>
      </w:pPr>
      <w:r>
        <w:rPr/>
        <w:t xml:space="preserve">Getting e-mail  </w:t>
      </w:r>
    </w:p>
    <w:p>
      <w:pPr>
        <w:pStyle w:val="Normal"/>
        <w:rPr/>
      </w:pPr>
      <w:r>
        <w:rPr/>
      </w:r>
    </w:p>
    <w:p>
      <w:pPr>
        <w:pStyle w:val="Normal"/>
        <w:rPr>
          <w:b/>
          <w:bCs/>
        </w:rPr>
      </w:pPr>
      <w:r>
        <w:rPr>
          <w:b/>
          <w:bCs/>
        </w:rPr>
        <w:t>Lotus Notes Users:</w:t>
      </w:r>
    </w:p>
    <w:p>
      <w:pPr>
        <w:pStyle w:val="Normal"/>
        <w:rPr/>
      </w:pPr>
      <w:r>
        <w:rPr/>
        <w:tab/>
        <w:t>Lotus Notes 4.6: Choose “General Purpose Cluster-Houston”</w:t>
      </w:r>
    </w:p>
    <w:p>
      <w:pPr>
        <w:pStyle w:val="Header"/>
        <w:tabs>
          <w:tab w:val="clear" w:pos="4320"/>
          <w:tab w:val="clear" w:pos="8640"/>
        </w:tabs>
        <w:rPr/>
      </w:pPr>
      <w:r>
        <w:rPr/>
        <w:tab/>
        <w:t>Lotus Notes 5: Choose “General Purpose Cluster 2-Notes R5</w:t>
      </w:r>
    </w:p>
    <w:p>
      <w:pPr>
        <w:pStyle w:val="Header"/>
        <w:tabs>
          <w:tab w:val="clear" w:pos="4320"/>
          <w:tab w:val="clear" w:pos="8640"/>
        </w:tabs>
        <w:rPr/>
      </w:pPr>
      <w:r>
        <w:rPr/>
      </w:r>
    </w:p>
    <w:p>
      <w:pPr>
        <w:pStyle w:val="Normal"/>
        <w:rPr>
          <w:b/>
          <w:bCs/>
        </w:rPr>
      </w:pPr>
      <w:r>
        <w:rPr>
          <w:b/>
          <w:bCs/>
        </w:rPr>
        <w:t xml:space="preserve">Outlook Users: </w:t>
      </w:r>
    </w:p>
    <w:p>
      <w:pPr>
        <w:pStyle w:val="Normal"/>
        <w:ind w:start="720" w:end="0"/>
        <w:rPr/>
      </w:pPr>
      <w:r>
        <w:rPr/>
        <w:t xml:space="preserve">Go to Internet Explorer and type the URL: </w:t>
      </w:r>
      <w:hyperlink r:id="rId37">
        <w:r>
          <w:rPr>
            <w:rStyle w:val="Hyperlink"/>
          </w:rPr>
          <w:t>http://mail.enron.com</w:t>
        </w:r>
      </w:hyperlink>
      <w:r>
        <w:rPr/>
        <w:t xml:space="preserve"> - you will be prompted for ID/PW, use the following format ID: CORP/dmuscha  </w:t>
        <w:tab/>
        <w:tab/>
        <w:t>PW: *********</w:t>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t xml:space="preserve">NOTES </w:t>
      </w:r>
    </w:p>
    <w:p>
      <w:pPr>
        <w:pStyle w:val="Normal"/>
        <w:ind w:start="720" w:end="0"/>
        <w:rPr/>
      </w:pPr>
      <w:r>
        <w:rPr/>
        <w:t>Dialup download is almost 2mb, vpn only is 250 appox.</w:t>
      </w:r>
    </w:p>
    <w:p>
      <w:pPr>
        <w:pStyle w:val="Normal"/>
        <w:ind w:start="720" w:end="0"/>
        <w:rPr/>
      </w:pPr>
      <w:r>
        <w:rPr/>
        <w:t>Do I need instructions for dialup also in here?</w:t>
      </w:r>
    </w:p>
    <w:sectPr>
      <w:headerReference w:type="default" r:id="rId38"/>
      <w:type w:val="nextPage"/>
      <w:pgSz w:w="12240" w:h="15840"/>
      <w:pgMar w:left="720" w:right="810" w:gutter="0" w:header="720" w:top="776" w:footer="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Verdan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5</w:t>
      <w:tab/>
      <w:t xml:space="preserve">                            Connecting Click @ Home</w:t>
      <w:tab/>
      <w:tab/>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rPr>
        <w:b w:val="false"/>
      </w:r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720"/>
        </w:tabs>
        <w:ind w:start="720" w:hanging="360"/>
      </w:pPr>
      <w:rPr>
        <w:sz w:val="20"/>
      </w:rPr>
    </w:lvl>
  </w:abstractNum>
  <w:abstractNum w:abstractNumId="9">
    <w:lvl w:ilvl="0">
      <w:start w:val="1"/>
      <w:numFmt w:val="decimal"/>
      <w:lvlText w:val="%1."/>
      <w:lvlJc w:val="start"/>
      <w:pPr>
        <w:tabs>
          <w:tab w:val="num" w:pos="720"/>
        </w:tabs>
        <w:ind w:start="720" w:hanging="360"/>
      </w:pPr>
      <w:rPr>
        <w:rFonts w:ascii="Times New Roman" w:hAnsi="Times New Roman" w:eastAsia="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720" w:end="0"/>
      <w:outlineLvl w:val="0"/>
    </w:pPr>
    <w:rPr>
      <w:b/>
      <w:bCs/>
      <w:sz w:val="24"/>
      <w:u w:val="thick"/>
    </w:rPr>
  </w:style>
  <w:style w:type="paragraph" w:styleId="Heading2">
    <w:name w:val="heading 2"/>
    <w:basedOn w:val="Normal"/>
    <w:next w:val="Normal"/>
    <w:qFormat/>
    <w:pPr>
      <w:keepNext w:val="true"/>
      <w:numPr>
        <w:ilvl w:val="1"/>
        <w:numId w:val="1"/>
      </w:numPr>
      <w:ind w:hanging="0" w:start="360" w:end="0"/>
      <w:outlineLvl w:val="1"/>
    </w:pPr>
    <w:rPr>
      <w:b/>
      <w:bCs/>
      <w:color w:val="008000"/>
      <w:sz w:val="28"/>
      <w:u w:val="single"/>
    </w:rPr>
  </w:style>
  <w:style w:type="paragraph" w:styleId="Heading3">
    <w:name w:val="heading 3"/>
    <w:basedOn w:val="Normal"/>
    <w:next w:val="Normal"/>
    <w:qFormat/>
    <w:pPr>
      <w:keepNext w:val="true"/>
      <w:numPr>
        <w:ilvl w:val="2"/>
        <w:numId w:val="1"/>
      </w:numPr>
      <w:pBdr>
        <w:bottom w:val="single" w:sz="8" w:space="1" w:color="000000"/>
      </w:pBdr>
      <w:ind w:hanging="720" w:start="720" w:end="0"/>
      <w:outlineLvl w:val="2"/>
    </w:pPr>
    <w:rPr>
      <w:b/>
      <w:sz w:val="24"/>
    </w:rPr>
  </w:style>
  <w:style w:type="paragraph" w:styleId="Heading4">
    <w:name w:val="heading 4"/>
    <w:basedOn w:val="Normal"/>
    <w:next w:val="Normal"/>
    <w:qFormat/>
    <w:pPr>
      <w:keepNext w:val="true"/>
      <w:numPr>
        <w:ilvl w:val="3"/>
        <w:numId w:val="1"/>
      </w:numPr>
      <w:pBdr>
        <w:bottom w:val="single" w:sz="8" w:space="1" w:color="000000"/>
      </w:pBdr>
      <w:outlineLvl w:val="3"/>
    </w:pPr>
    <w:rPr>
      <w:b/>
      <w:bCs/>
      <w:sz w:val="24"/>
    </w:rPr>
  </w:style>
  <w:style w:type="character" w:styleId="WW8Num1z0">
    <w:name w:val="WW8Num1z0"/>
    <w:qFormat/>
    <w:rPr/>
  </w:style>
  <w:style w:type="character" w:styleId="WW8Num1z1">
    <w:name w:val="WW8Num1z1"/>
    <w:qFormat/>
    <w:rPr>
      <w:rFonts w:ascii="Times New Roman" w:hAnsi="Times New Roman" w:eastAsia="Times New Roman" w:cs="Times New Roman"/>
    </w:rPr>
  </w:style>
  <w:style w:type="character" w:styleId="WW8Num2z0">
    <w:name w:val="WW8Num2z0"/>
    <w:qFormat/>
    <w:rPr/>
  </w:style>
  <w:style w:type="character" w:styleId="WW8Num3z0">
    <w:name w:val="WW8Num3z0"/>
    <w:qFormat/>
    <w:rPr/>
  </w:style>
  <w:style w:type="character" w:styleId="WW8Num4z0">
    <w:name w:val="WW8Num4z0"/>
    <w:qFormat/>
    <w:rPr>
      <w:b w:val="false"/>
    </w:rPr>
  </w:style>
  <w:style w:type="character" w:styleId="WW8Num5z0">
    <w:name w:val="WW8Num5z0"/>
    <w:qFormat/>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eastAsia="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color w:val="339966"/>
      <w:sz w:val="36"/>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itcentral.enron.com/" TargetMode="External"/><Relationship Id="rId4" Type="http://schemas.openxmlformats.org/officeDocument/2006/relationships/image" Target="media/image2.png"/><Relationship Id="rId5" Type="http://schemas.openxmlformats.org/officeDocument/2006/relationships/hyperlink" Target="http://itcapps.corp.enron.com/srrs/entry/srrs.asp" TargetMode="Externa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http://www.microsoft.com/windows2000/downloads/recommended/encryption/" TargetMode="External"/><Relationship Id="rId11" Type="http://schemas.openxmlformats.org/officeDocument/2006/relationships/image" Target="media/image6.png"/><Relationship Id="rId12" Type="http://schemas.openxmlformats.org/officeDocument/2006/relationships/hyperlink" Target="http://download.microsoft.com/download/win2000pro/w2kenc/2195/NT5/EN-US/Encpack_Win2000_EN.exe" TargetMode="External"/><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1.png"/><Relationship Id="rId16" Type="http://schemas.openxmlformats.org/officeDocument/2006/relationships/hyperlink" Target="http://remoteservices.enron.com/" TargetMode="External"/><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hyperlink" Target="http://itcentral.enron.com/data/Solutions/RemoteAccess/Windows2000VPNAccess/CASite/" TargetMode="External"/><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png"/><Relationship Id="rId27" Type="http://schemas.openxmlformats.org/officeDocument/2006/relationships/image" Target="media/image1.png"/><Relationship Id="rId28" Type="http://schemas.openxmlformats.org/officeDocument/2006/relationships/image" Target="media/image16.png"/><Relationship Id="rId29" Type="http://schemas.openxmlformats.org/officeDocument/2006/relationships/oleObject" Target="embeddings/oleObject1.bin"/><Relationship Id="rId30" Type="http://schemas.openxmlformats.org/officeDocument/2006/relationships/image" Target="media/image17.wmf"/><Relationship Id="rId31" Type="http://schemas.openxmlformats.org/officeDocument/2006/relationships/image" Target="media/image18.png"/><Relationship Id="rId32" Type="http://schemas.openxmlformats.org/officeDocument/2006/relationships/image" Target="media/image19.png"/><Relationship Id="rId33" Type="http://schemas.openxmlformats.org/officeDocument/2006/relationships/image" Target="media/image20.png"/><Relationship Id="rId34" Type="http://schemas.openxmlformats.org/officeDocument/2006/relationships/image" Target="media/image1.png"/><Relationship Id="rId35" Type="http://schemas.openxmlformats.org/officeDocument/2006/relationships/hyperlink" Target="http://remoteservices.enron.com/" TargetMode="External"/><Relationship Id="rId36" Type="http://schemas.openxmlformats.org/officeDocument/2006/relationships/image" Target="media/image1.png"/><Relationship Id="rId37" Type="http://schemas.openxmlformats.org/officeDocument/2006/relationships/hyperlink" Target="http://mail.enron.com/" TargetMode="External"/><Relationship Id="rId38" Type="http://schemas.openxmlformats.org/officeDocument/2006/relationships/header" Target="header1.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2001-01-30T17:27:00Z</dcterms:created>
  <dc:creator>Daniel A. Muschar</dc:creator>
  <dc:description/>
  <dc:language>en-CA</dc:language>
  <cp:lastModifiedBy>Pablo Torres</cp:lastModifiedBy>
  <cp:lastPrinted>2001-04-25T07:22:00Z</cp:lastPrinted>
  <dcterms:modified xsi:type="dcterms:W3CDTF">2001-07-05T19:13:00Z</dcterms:modified>
  <cp:revision>50</cp:revision>
  <dc:subject>Click at home - Setting up connection to Enron</dc:subject>
  <dc:title>Instructions for Remote Access via Click@home</dc:title>
</cp:coreProperties>
</file>