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Cindy Skinner</w:t>
      </w:r>
    </w:p>
    <w:p>
      <w:pPr>
        <w:pStyle w:val="Normal"/>
        <w:rPr/>
      </w:pPr>
      <w:r>
        <w:rPr/>
      </w:r>
    </w:p>
    <w:p>
      <w:pPr>
        <w:pStyle w:val="Normal"/>
        <w:rPr/>
      </w:pPr>
      <w:r>
        <w:rPr/>
        <w:t>Cindy served as the HR representative for the Research group for ____ months.  During this time, the Research group consisted of 50 individuals with a diverse mix of language and educational backgrounds.  Cindy handled and resolved a variety of group and individual issues related to performance, benefits, immigration visas and ________.</w:t>
      </w:r>
    </w:p>
    <w:p>
      <w:pPr>
        <w:pStyle w:val="Normal"/>
        <w:rPr/>
      </w:pPr>
      <w:r>
        <w:rPr/>
      </w:r>
    </w:p>
    <w:p>
      <w:pPr>
        <w:pStyle w:val="Normal"/>
        <w:rPr/>
      </w:pPr>
      <w:r>
        <w:rPr/>
        <w:t>Cindy was always thorough and prompt in responding to each issue.  She represented both the company and the individual fairly in all interactions.  She is a good listener and each individual was dealt with discreetly, honestly and openly.  She regularly attended group meetings and made an effort to get to know each individual in the group.</w:t>
      </w:r>
    </w:p>
    <w:p>
      <w:pPr>
        <w:pStyle w:val="Normal"/>
        <w:rPr/>
      </w:pPr>
      <w:r>
        <w:rPr/>
      </w:r>
    </w:p>
    <w:p>
      <w:pPr>
        <w:pStyle w:val="Normal"/>
        <w:rPr/>
      </w:pPr>
      <w:r>
        <w:rPr/>
        <w:t>Cindy was very knowledgeable in both general HR issues and company procedures, and was proactive in anticipating and resolving issues.  For example, Enron had a very structured 360 performance review process.  Cindy worked hard with the Research leadership group to complete this twice a year process.  This included helping individual managers with written and verbal feedback.  It is always difficult to deal effectively with problem performers.  Cindy was able to articulate performance problems tactfully, in a way that protected an individual’s integrity, yet, made the requirements for change clear.</w:t>
      </w:r>
    </w:p>
    <w:p>
      <w:pPr>
        <w:pStyle w:val="Normal"/>
        <w:rPr/>
      </w:pPr>
      <w:r>
        <w:rPr/>
      </w:r>
    </w:p>
    <w:p>
      <w:pPr>
        <w:pStyle w:val="Normal"/>
        <w:rPr/>
      </w:pPr>
      <w:r>
        <w:rPr/>
        <w:t>Cindy was one of the best HR representatives I worked with in my 10 years with Enron.  It was always a pleasure to work with her.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2002-01-07T14:24:00Z</dcterms:created>
  <dc:creator>blee5</dc:creator>
  <dc:description/>
  <dc:language>en-CA</dc:language>
  <cp:lastModifiedBy>blee5</cp:lastModifiedBy>
  <dcterms:modified xsi:type="dcterms:W3CDTF">2002-01-07T15:17:00Z</dcterms:modified>
  <cp:revision>1</cp:revision>
  <dc:subject/>
  <dc:title>Cindy Skinner</dc:title>
</cp:coreProperties>
</file>