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Edwardian Script ITC" w:hAnsi="Edwardian Script ITC" w:cs="Edwardian Script ITC"/>
          <w:sz w:val="72"/>
        </w:rPr>
      </w:pPr>
      <w:r>
        <w:rPr>
          <w:rFonts w:cs="Edwardian Script ITC" w:ascii="Edwardian Script ITC" w:hAnsi="Edwardian Script ITC"/>
          <w:sz w:val="72"/>
        </w:rPr>
        <w:t>Miramar Vacations</w:t>
      </w:r>
    </w:p>
    <w:p>
      <w:pPr>
        <w:pStyle w:val="Heading"/>
        <w:rPr>
          <w:sz w:val="20"/>
        </w:rPr>
      </w:pPr>
      <w:r>
        <w:rPr>
          <w:sz w:val="20"/>
        </w:rPr>
        <w:t>Tel: (832) 746-8883</w:t>
      </w:r>
    </w:p>
    <w:p>
      <w:pPr>
        <w:pStyle w:val="Heading"/>
        <w:rPr>
          <w:sz w:val="20"/>
        </w:rPr>
      </w:pPr>
      <w:r>
        <w:rPr>
          <w:sz w:val="20"/>
        </w:rPr>
      </w:r>
    </w:p>
    <w:p>
      <w:pPr>
        <w:pStyle w:val="Heading"/>
        <w:rPr/>
      </w:pPr>
      <w:r>
        <w:rPr/>
        <w:t>Corpus Christi “Texas Treasure Casino Cruise”</w:t>
      </w:r>
    </w:p>
    <w:p>
      <w:pPr>
        <w:pStyle w:val="Normal"/>
        <w:jc w:val="center"/>
        <w:rPr>
          <w:b/>
          <w:bCs/>
          <w:sz w:val="36"/>
        </w:rPr>
      </w:pPr>
      <w:r>
        <w:rPr>
          <w:b/>
          <w:bCs/>
          <w:sz w:val="36"/>
        </w:rPr>
        <w:t>(One-Day Trip with Breakfast &amp; Lunch)</w:t>
      </w:r>
    </w:p>
    <w:p>
      <w:pPr>
        <w:pStyle w:val="Normal"/>
        <w:rPr>
          <w:b/>
          <w:bCs/>
          <w:sz w:val="36"/>
        </w:rPr>
      </w:pPr>
      <w:r>
        <w:rPr>
          <w:b/>
          <w:bCs/>
          <w:sz w:val="36"/>
        </w:rPr>
      </w:r>
    </w:p>
    <w:p>
      <w:pPr>
        <w:pStyle w:val="Heading1"/>
        <w:ind w:hanging="0" w:start="0"/>
        <w:rPr/>
      </w:pPr>
      <w:r>
        <w:rPr/>
        <w:t xml:space="preserve">Date: Any Saturday </w:t>
      </w:r>
    </w:p>
    <w:p>
      <w:pPr>
        <w:pStyle w:val="Normal"/>
        <w:rPr>
          <w:b/>
          <w:bCs/>
        </w:rPr>
      </w:pPr>
      <w:r>
        <w:rPr>
          <w:b/>
          <w:bCs/>
        </w:rPr>
        <w:t>Gathering Place: Hong Kong City Mall Parking Lot (Northeast Corner of the Lot)</w:t>
      </w:r>
    </w:p>
    <w:p>
      <w:pPr>
        <w:pStyle w:val="Normal"/>
        <w:rPr>
          <w:b/>
          <w:bCs/>
        </w:rPr>
      </w:pPr>
      <w:r>
        <w:rPr>
          <w:b/>
          <w:bCs/>
        </w:rPr>
        <w:t>Gathering Time: 7:00 a.m.</w:t>
      </w:r>
    </w:p>
    <w:p>
      <w:pPr>
        <w:pStyle w:val="Normal"/>
        <w:rPr>
          <w:b/>
          <w:bCs/>
        </w:rPr>
      </w:pPr>
      <w:r>
        <w:rPr>
          <w:b/>
          <w:bCs/>
        </w:rPr>
        <w:t>Departure Time: 7:30 a.m.</w:t>
      </w:r>
    </w:p>
    <w:p>
      <w:pPr>
        <w:pStyle w:val="Normal"/>
        <w:rPr>
          <w:b/>
          <w:bCs/>
        </w:rPr>
      </w:pPr>
      <w:r>
        <w:rPr>
          <w:b/>
          <w:bCs/>
        </w:rPr>
        <w:t>Return Time: 9:15 p.m. approximately</w:t>
      </w:r>
    </w:p>
    <w:p>
      <w:pPr>
        <w:pStyle w:val="Normal"/>
        <w:rPr>
          <w:b/>
          <w:bCs/>
        </w:rPr>
      </w:pPr>
      <w:r>
        <w:rPr>
          <w:b/>
          <w:bCs/>
        </w:rPr>
      </w:r>
    </w:p>
    <w:p>
      <w:pPr>
        <w:pStyle w:val="Normal"/>
        <w:rPr>
          <w:b/>
          <w:bCs/>
        </w:rPr>
      </w:pPr>
      <w:r>
        <w:rPr>
          <w:b/>
          <w:bCs/>
        </w:rPr>
        <w:t>Description of Itinerary:</w:t>
      </w:r>
    </w:p>
    <w:p>
      <w:pPr>
        <w:pStyle w:val="BodyText2"/>
        <w:rPr/>
      </w:pPr>
      <w:r>
        <w:rPr/>
        <w:t>Luxury motor coach will depart at 7:30 a.m. and head out to Port Aransas (near Corpus Christi).  After a short stop at El Campo’s famous BBQ place, we will arrive at the dock around 11:15a.m.  Then we will go on board the Texas Treasure Casino Cruise Liner.  You can start with a free progressive bingo or enjoy the see breeze on the deck.  International lunch buffet will be served at the restaurant deck and lunch seating will begin from 11:00 a.m. until 1:30 p.m. Casino will be opened at 12:45 p.m. where you can enjoy gaming in 450 slot machines and or 30 live table games.  The ship has live entertainment outside the sun deck.  If you are lucky, you may find dolphins playing right alongside the ship.  You will enjoy the scenery of the deep blue color water and the feeling of the soft sea breeze from the Gulf of Mexico.  You can also pick up a free gift at the gift shop.  Seating begins for entertainment and free bingo will begin at 4:00 p.m. near the lounge and the Casino will be closed at 4:30 p.m.  The Texas Treasure will go back to the port around 5:30 p.m.  Afterwards, we will go back to Hong Kong City Mall parking lot at around 9:15 p.m. and finish up a fun and exciting cruise.</w:t>
      </w:r>
    </w:p>
    <w:p>
      <w:pPr>
        <w:pStyle w:val="Normal"/>
        <w:rPr/>
      </w:pPr>
      <w:r>
        <w:rPr/>
      </w:r>
    </w:p>
    <w:p>
      <w:pPr>
        <w:pStyle w:val="BodyText"/>
        <w:rPr/>
      </w:pPr>
      <w:r>
        <w:rPr/>
        <w:t xml:space="preserve">Price per person: *$8 each person </w:t>
      </w:r>
    </w:p>
    <w:p>
      <w:pPr>
        <w:pStyle w:val="BodyText"/>
        <w:rPr/>
      </w:pPr>
      <w:r>
        <w:rPr/>
        <w:t>(Adult 21 of age or above only!)</w:t>
      </w:r>
    </w:p>
    <w:p>
      <w:pPr>
        <w:pStyle w:val="Normal"/>
        <w:rPr/>
      </w:pPr>
      <w:r>
        <w:rPr/>
      </w:r>
    </w:p>
    <w:p>
      <w:pPr>
        <w:pStyle w:val="Normal"/>
        <w:rPr>
          <w:b/>
          <w:bCs/>
        </w:rPr>
      </w:pPr>
      <w:r>
        <w:rPr>
          <w:b/>
          <w:bCs/>
        </w:rPr>
        <w:t>Tour package price include:</w:t>
      </w:r>
    </w:p>
    <w:p>
      <w:pPr>
        <w:pStyle w:val="Normal"/>
        <w:numPr>
          <w:ilvl w:val="0"/>
          <w:numId w:val="2"/>
        </w:numPr>
        <w:rPr/>
      </w:pPr>
      <w:r>
        <w:rPr/>
        <w:t>Donut Breakfast</w:t>
      </w:r>
    </w:p>
    <w:p>
      <w:pPr>
        <w:pStyle w:val="Normal"/>
        <w:numPr>
          <w:ilvl w:val="0"/>
          <w:numId w:val="2"/>
        </w:numPr>
        <w:rPr/>
      </w:pPr>
      <w:r>
        <w:rPr/>
        <w:t>A bottle water</w:t>
      </w:r>
    </w:p>
    <w:p>
      <w:pPr>
        <w:pStyle w:val="Normal"/>
        <w:numPr>
          <w:ilvl w:val="0"/>
          <w:numId w:val="2"/>
        </w:numPr>
        <w:rPr/>
      </w:pPr>
      <w:r>
        <w:rPr/>
        <w:t>Luxury motor coach transportation</w:t>
      </w:r>
    </w:p>
    <w:p>
      <w:pPr>
        <w:pStyle w:val="Normal"/>
        <w:numPr>
          <w:ilvl w:val="0"/>
          <w:numId w:val="2"/>
        </w:numPr>
        <w:rPr/>
      </w:pPr>
      <w:r>
        <w:rPr/>
        <w:t>Bilingual tour director</w:t>
      </w:r>
    </w:p>
    <w:p>
      <w:pPr>
        <w:pStyle w:val="Normal"/>
        <w:numPr>
          <w:ilvl w:val="0"/>
          <w:numId w:val="2"/>
        </w:numPr>
        <w:rPr/>
      </w:pPr>
      <w:r>
        <w:rPr/>
        <w:t>Boarding on Texas Treasure Casino Cruise (regularly $29.95)</w:t>
      </w:r>
    </w:p>
    <w:p>
      <w:pPr>
        <w:pStyle w:val="Normal"/>
        <w:numPr>
          <w:ilvl w:val="0"/>
          <w:numId w:val="2"/>
        </w:numPr>
        <w:rPr/>
      </w:pPr>
      <w:r>
        <w:rPr/>
        <w:t>Texas Treasure International Lunch Buffet</w:t>
      </w:r>
    </w:p>
    <w:p>
      <w:pPr>
        <w:pStyle w:val="Normal"/>
        <w:numPr>
          <w:ilvl w:val="0"/>
          <w:numId w:val="2"/>
        </w:numPr>
        <w:rPr/>
      </w:pPr>
      <w:r>
        <w:rPr/>
        <w:t>Live entertainment</w:t>
      </w:r>
    </w:p>
    <w:p>
      <w:pPr>
        <w:pStyle w:val="Normal"/>
        <w:numPr>
          <w:ilvl w:val="0"/>
          <w:numId w:val="2"/>
        </w:numPr>
        <w:rPr/>
      </w:pPr>
      <w:r>
        <w:rPr/>
        <w:t>Free progressive bingo on cruise to international water</w:t>
      </w:r>
    </w:p>
    <w:p>
      <w:pPr>
        <w:pStyle w:val="Normal"/>
        <w:numPr>
          <w:ilvl w:val="0"/>
          <w:numId w:val="2"/>
        </w:numPr>
        <w:rPr/>
      </w:pPr>
      <w:r>
        <w:rPr/>
        <w:t>Free souvenir gift</w:t>
      </w:r>
    </w:p>
    <w:p>
      <w:pPr>
        <w:pStyle w:val="Normal"/>
        <w:numPr>
          <w:ilvl w:val="0"/>
          <w:numId w:val="2"/>
        </w:numPr>
        <w:rPr/>
      </w:pPr>
      <w:r>
        <w:rPr/>
        <w:t>Prizes for lucky draw</w:t>
      </w:r>
    </w:p>
    <w:p>
      <w:pPr>
        <w:pStyle w:val="Normal"/>
        <w:numPr>
          <w:ilvl w:val="0"/>
          <w:numId w:val="2"/>
        </w:numPr>
        <w:rPr/>
      </w:pPr>
      <w:r>
        <w:rPr/>
        <w:t>Tips for tour director and motor coach driver</w:t>
      </w:r>
    </w:p>
    <w:p>
      <w:pPr>
        <w:pStyle w:val="Normal"/>
        <w:rPr/>
      </w:pPr>
      <w:r>
        <w:rPr/>
      </w:r>
    </w:p>
    <w:p>
      <w:pPr>
        <w:pStyle w:val="Normal"/>
        <w:rPr/>
      </w:pPr>
      <w:r>
        <w:rPr/>
        <w:t xml:space="preserve">*Price does not include tips to Casino crews on board the Texas Treasure and photos taken at the dock! </w:t>
      </w:r>
    </w:p>
    <w:p>
      <w:pPr>
        <w:pStyle w:val="Normal"/>
        <w:rPr/>
      </w:pPr>
      <w:r>
        <w:rPr/>
        <w:t xml:space="preserve">  </w:t>
      </w:r>
      <w:r>
        <w:rPr/>
        <w:t xml:space="preserve">And the above price is based on 45 persons per trip. </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Edwardian Script ITC">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36"/>
    </w:rPr>
  </w:style>
  <w:style w:type="paragraph" w:styleId="BodyText">
    <w:name w:val="Body Text"/>
    <w:basedOn w:val="Normal"/>
    <w:pPr/>
    <w:rPr>
      <w:b/>
      <w:bCs/>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2001-09-12T22:13:00Z</dcterms:created>
  <dc:creator>UH-Downtown</dc:creator>
  <dc:description/>
  <dc:language>en-CA</dc:language>
  <cp:lastModifiedBy>Billy Kung</cp:lastModifiedBy>
  <cp:lastPrinted>2001-09-10T14:52:00Z</cp:lastPrinted>
  <dcterms:modified xsi:type="dcterms:W3CDTF">2001-09-23T00:10:00Z</dcterms:modified>
  <cp:revision>4</cp:revision>
  <dc:subject/>
  <dc:title>Miramar Vacations</dc:title>
</cp:coreProperties>
</file>