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74" w:type="dxa"/>
        <w:jc w:val="start"/>
        <w:tblInd w:w="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0303"/>
        <w:gridCol w:w="3671"/>
      </w:tblGrid>
      <w:tr>
        <w:trPr/>
        <w:tc>
          <w:tcPr>
            <w:tcW w:w="10303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rPr/>
            </w:pPr>
            <w:r>
              <w:rPr>
                <w:rFonts w:eastAsia="Arial" w:cs="Arial" w:ascii="Arial" w:hAnsi="Arial"/>
                <w:b/>
                <w:color w:val="000000"/>
                <w:sz w:val="2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>Candidate Evaluation form:  Office Visit / Phone Interview</w:t>
            </w:r>
          </w:p>
        </w:tc>
        <w:tc>
          <w:tcPr>
            <w:tcW w:w="3671" w:type="dxa"/>
            <w:tcBorders/>
          </w:tcPr>
          <w:p>
            <w:pPr>
              <w:pStyle w:val="Normal"/>
              <w:keepNext w:val="true"/>
              <w:keepLines/>
              <w:snapToGrid w:val="false"/>
              <w:spacing w:lineRule="atLeast" w:line="240"/>
              <w:ind w:start="37" w:end="37"/>
              <w:jc w:val="end"/>
              <w:rPr>
                <w:rFonts w:ascii="Arial" w:hAnsi="Arial" w:cs="Arial"/>
                <w:b/>
                <w:color w:val="8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color w:val="800000"/>
                <w:sz w:val="24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b/>
          <w:color w:val="800000"/>
          <w:sz w:val="12"/>
          <w:lang w:eastAsia="en-US"/>
        </w:rPr>
      </w:pPr>
      <w:r>
        <w:rPr>
          <w:rFonts w:cs="Arial" w:ascii="Arial" w:hAnsi="Arial"/>
          <w:b/>
          <w:color w:val="800000"/>
          <w:sz w:val="12"/>
          <w:lang w:eastAsia="en-US"/>
        </w:rPr>
      </w:r>
    </w:p>
    <w:p>
      <w:pPr>
        <w:pStyle w:val="Normal"/>
        <w:tabs>
          <w:tab w:val="clear" w:pos="720"/>
          <w:tab w:val="left" w:pos="0" w:leader="none"/>
        </w:tabs>
        <w:spacing w:lineRule="atLeast" w:line="240"/>
        <w:rPr>
          <w:rFonts w:ascii="Arial" w:hAnsi="Arial" w:cs="Arial"/>
          <w:b/>
          <w:color w:val="800000"/>
          <w:sz w:val="12"/>
          <w:lang w:eastAsia="en-US"/>
        </w:rPr>
      </w:pPr>
      <w:r>
        <w:rPr>
          <w:rFonts w:cs="Arial" w:ascii="Arial" w:hAnsi="Arial"/>
          <w:b/>
          <w:color w:val="800000"/>
          <w:sz w:val="12"/>
          <w:lang w:eastAsia="en-US"/>
        </w:rPr>
      </w:r>
    </w:p>
    <w:p>
      <w:pPr>
        <w:pStyle w:val="Heading1"/>
        <w:rPr>
          <w:b w:val="false"/>
          <w:sz w:val="28"/>
          <w:u w:val="single"/>
        </w:rPr>
      </w:pPr>
      <w:r>
        <w:rPr>
          <w:b w:val="false"/>
          <w:sz w:val="28"/>
          <w:u w:val="single"/>
        </w:rPr>
        <w:t>CANDIDATE EVALUATION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sz w:val="28"/>
          <w:u w:val="single"/>
          <w:lang w:eastAsia="en-US"/>
        </w:rPr>
      </w:pPr>
      <w:r>
        <w:rPr>
          <w:rFonts w:cs="Helv" w:ascii="Helv" w:hAnsi="Helv"/>
          <w:b/>
          <w:color w:val="000000"/>
          <w:sz w:val="28"/>
          <w:u w:val="single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>Candidate name:</w:t>
      </w:r>
      <w:r>
        <w:rPr>
          <w:rFonts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color w:val="0000FF"/>
          <w:lang w:eastAsia="en-US"/>
        </w:rPr>
        <w:t>________________</w:t>
        <w:tab/>
        <w:tab/>
      </w:r>
      <w:r>
        <w:rPr>
          <w:rFonts w:cs="Helv" w:ascii="Helv" w:hAnsi="Helv"/>
          <w:b/>
          <w:color w:val="000000"/>
          <w:lang w:eastAsia="en-US"/>
        </w:rPr>
        <w:t>Interview Date:</w:t>
      </w:r>
      <w:r>
        <w:rPr>
          <w:rFonts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color w:val="0000FF"/>
          <w:lang w:eastAsia="en-US"/>
        </w:rPr>
        <w:t>_____________</w:t>
      </w:r>
    </w:p>
    <w:p>
      <w:pPr>
        <w:pStyle w:val="Normal"/>
        <w:spacing w:lineRule="atLeast" w:line="240"/>
        <w:rPr>
          <w:rFonts w:ascii="Helv" w:hAnsi="Helv" w:cs="Helv"/>
          <w:color w:val="0000FF"/>
          <w:lang w:eastAsia="en-US"/>
        </w:rPr>
      </w:pPr>
      <w:r>
        <w:rPr>
          <w:rFonts w:cs="Helv" w:ascii="Helv" w:hAnsi="Helv"/>
          <w:color w:val="0000FF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 xml:space="preserve">Complete this quick candidate recap/eval and return via email to your recruiter by end of business today.  We will need this form in order to comply with Enron’s fair employment practices.  This is a legal document that we will need for their file. </w:t>
      </w:r>
      <w:r>
        <w:rPr>
          <w:rFonts w:cs="Helv" w:ascii="Helv" w:hAnsi="Helv"/>
          <w:color w:val="FF0000"/>
          <w:lang w:eastAsia="en-US"/>
        </w:rPr>
        <w:t>Please make at least one brief comment on each of the four assessment areas.  Thanks!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Scoring scale: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1 Poor; Unacceptable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2 Fair; some reservations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3 Very good; acceptable; deficiencies can be overcome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4 Exceptional; truly outstanding; unusual proficiency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FF"/>
          <w:lang w:eastAsia="en-US"/>
        </w:rPr>
        <w:t>Qualifications:</w:t>
      </w:r>
      <w:r>
        <w:rPr>
          <w:rFonts w:cs="Helv" w:ascii="Helv" w:hAnsi="Helv"/>
          <w:color w:val="000000"/>
          <w:lang w:eastAsia="en-US"/>
        </w:rPr>
        <w:t xml:space="preserve">  (Predicting Skills, Ability, Talent)  e.g., education and training, certificates and licenses or equivalents. 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score in this area (1-4): ____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  <w:t>comments: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FF"/>
          <w:lang w:eastAsia="en-US"/>
        </w:rPr>
        <w:t>Essential Job Qualifications:</w:t>
      </w:r>
      <w:r>
        <w:rPr>
          <w:rFonts w:cs="Helv" w:ascii="Helv" w:hAnsi="Helv"/>
          <w:b/>
          <w:color w:val="000000"/>
          <w:lang w:eastAsia="en-US"/>
        </w:rPr>
        <w:t xml:space="preserve"> </w:t>
      </w:r>
      <w:r>
        <w:rPr>
          <w:rFonts w:cs="Helv" w:ascii="Helv" w:hAnsi="Helv"/>
          <w:color w:val="000000"/>
          <w:lang w:eastAsia="en-US"/>
        </w:rPr>
        <w:t>(Predicting probable job performance) e.g. work experience, familiarity with specific concepts, individual accomplishments, work and career interests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score in this area (1-4): ____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  <w:t>comments: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FF"/>
          <w:lang w:eastAsia="en-US"/>
        </w:rPr>
        <w:t xml:space="preserve">Interpersonal Skills: </w:t>
      </w:r>
      <w:r>
        <w:rPr>
          <w:rFonts w:cs="Helv" w:ascii="Helv" w:hAnsi="Helv"/>
          <w:b/>
          <w:color w:val="000000"/>
          <w:lang w:eastAsia="en-US"/>
        </w:rPr>
        <w:t xml:space="preserve">  </w:t>
      </w:r>
      <w:r>
        <w:rPr>
          <w:rFonts w:cs="Helv" w:ascii="Helv" w:hAnsi="Helv"/>
          <w:color w:val="000000"/>
          <w:lang w:eastAsia="en-US"/>
        </w:rPr>
        <w:t>e.g., personality fit, organizational savvy, team player, work hours/travel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score in this area (1-4): ____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  <w:t>comments: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FF"/>
          <w:lang w:eastAsia="en-US"/>
        </w:rPr>
      </w:pPr>
      <w:r>
        <w:rPr>
          <w:rFonts w:cs="Helv" w:ascii="Helv" w:hAnsi="Helv"/>
          <w:b/>
          <w:color w:val="0000FF"/>
          <w:lang w:eastAsia="en-US"/>
        </w:rPr>
        <w:t>Do you recommend...</w:t>
      </w:r>
    </w:p>
    <w:p>
      <w:pPr>
        <w:pStyle w:val="Normal"/>
        <w:spacing w:lineRule="atLeast" w:line="240"/>
        <w:rPr>
          <w:rFonts w:ascii="Helv" w:hAnsi="Helv" w:cs="Helv"/>
          <w:b/>
          <w:color w:val="0000FF"/>
          <w:lang w:eastAsia="en-US"/>
        </w:rPr>
      </w:pPr>
      <w:r>
        <w:rPr>
          <w:rFonts w:cs="Helv" w:ascii="Helv" w:hAnsi="Helv"/>
          <w:b/>
          <w:color w:val="0000FF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___ hire?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___ no hire?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___ discuss further?</w: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18"/>
          <w:lang w:eastAsia="en-US"/>
        </w:rPr>
      </w:pPr>
      <w:r>
        <w:rPr>
          <w:rFonts w:cs="Arial" w:ascii="Arial" w:hAnsi="Arial"/>
          <w:color w:val="000000"/>
          <w:sz w:val="18"/>
          <w:lang w:eastAsia="en-US"/>
        </w:rPr>
        <w:t>___ recommend for another position?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BodyText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/>
          <w:color w:val="000000"/>
          <w:sz w:val="16"/>
          <w:lang w:eastAsia="en-US"/>
        </w:rPr>
      </w:r>
    </w:p>
    <w:p>
      <w:pPr>
        <w:pStyle w:val="BodyText"/>
        <w:rPr/>
      </w:pPr>
      <w:r>
        <w:rPr/>
        <w:t>Interviewer Signature:  ______________________    Print Name:  ____________________________________________</w:t>
      </w:r>
    </w:p>
    <w:sectPr>
      <w:type w:val="nextPage"/>
      <w:pgSz w:w="12240" w:h="15840"/>
      <w:pgMar w:left="1440" w:right="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ind w:firstLine="720" w:start="1440" w:end="0"/>
      <w:outlineLvl w:val="0"/>
    </w:pPr>
    <w:rPr>
      <w:rFonts w:ascii="Helv" w:hAnsi="Helv" w:cs="Helv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2000-03-10T15:54:00Z</dcterms:created>
  <dc:creator>nicole_hunter</dc:creator>
  <dc:description/>
  <dc:language>en-CA</dc:language>
  <cp:lastModifiedBy>pam wilson</cp:lastModifiedBy>
  <cp:lastPrinted>2000-02-25T08:10:00Z</cp:lastPrinted>
  <dcterms:modified xsi:type="dcterms:W3CDTF">2000-03-10T15:54:00Z</dcterms:modified>
  <cp:revision>2</cp:revision>
  <dc:subject/>
  <dc:title> Candidate Evaluation form: office visit</dc:title>
</cp:coreProperties>
</file>