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CUT MANAGEMENT PROCEDURES</w:t>
      </w:r>
    </w:p>
    <w:p>
      <w:pPr>
        <w:pStyle w:val="BodyText"/>
        <w:rPr/>
      </w:pPr>
      <w:r>
        <w:rPr/>
        <w:t xml:space="preserve">All cuts should have a cut sheet/even if the other counterparty “took care of it” for us. </w:t>
      </w:r>
      <w:r>
        <w:rPr>
          <w:b/>
          <w:bCs/>
        </w:rPr>
        <w:t>always call with questions!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Taking the first call</w:t>
      </w:r>
    </w:p>
    <w:p>
      <w:pPr>
        <w:pStyle w:val="Normal"/>
        <w:numPr>
          <w:ilvl w:val="0"/>
          <w:numId w:val="2"/>
        </w:numPr>
        <w:rPr/>
      </w:pPr>
      <w:r>
        <w:rPr/>
        <w:t>Ask counterparty to hold, get CUTS CHECKLIST sheet</w:t>
      </w:r>
    </w:p>
    <w:p>
      <w:pPr>
        <w:pStyle w:val="Normal"/>
        <w:numPr>
          <w:ilvl w:val="1"/>
          <w:numId w:val="2"/>
        </w:numPr>
        <w:rPr/>
      </w:pPr>
      <w:r>
        <w:rPr/>
        <w:t>Fill out time and date of call</w:t>
      </w:r>
    </w:p>
    <w:p>
      <w:pPr>
        <w:pStyle w:val="Normal"/>
        <w:numPr>
          <w:ilvl w:val="1"/>
          <w:numId w:val="2"/>
        </w:numPr>
        <w:rPr/>
      </w:pPr>
      <w:r>
        <w:rPr/>
        <w:t>Fill out counterparty name</w:t>
      </w:r>
    </w:p>
    <w:p>
      <w:pPr>
        <w:pStyle w:val="Normal"/>
        <w:numPr>
          <w:ilvl w:val="0"/>
          <w:numId w:val="2"/>
        </w:numPr>
        <w:rPr/>
      </w:pPr>
      <w:r>
        <w:rPr/>
        <w:t>Ask counterparty for Tag #.</w:t>
      </w:r>
    </w:p>
    <w:p>
      <w:pPr>
        <w:pStyle w:val="Normal"/>
        <w:numPr>
          <w:ilvl w:val="0"/>
          <w:numId w:val="2"/>
        </w:numPr>
        <w:rPr/>
      </w:pPr>
      <w:r>
        <w:rPr/>
        <w:t>Ask counterparty for path, mw volume (for integrated value if necessary)</w:t>
      </w:r>
    </w:p>
    <w:p>
      <w:pPr>
        <w:pStyle w:val="Normal"/>
        <w:numPr>
          <w:ilvl w:val="0"/>
          <w:numId w:val="2"/>
        </w:numPr>
        <w:rPr/>
      </w:pPr>
      <w:r>
        <w:rPr/>
        <w:t>Determine EPMI’s position in cut path</w:t>
      </w:r>
    </w:p>
    <w:p>
      <w:pPr>
        <w:pStyle w:val="Normal"/>
        <w:numPr>
          <w:ilvl w:val="0"/>
          <w:numId w:val="2"/>
        </w:numPr>
        <w:rPr/>
      </w:pPr>
      <w:r>
        <w:rPr/>
        <w:t>Resupply, resell or book out position as necessary</w:t>
      </w:r>
    </w:p>
    <w:p>
      <w:pPr>
        <w:pStyle w:val="Normal"/>
        <w:numPr>
          <w:ilvl w:val="0"/>
          <w:numId w:val="2"/>
        </w:numPr>
        <w:rPr/>
      </w:pPr>
      <w:r>
        <w:rPr/>
        <w:t>Address current hour and next hour cuts (stay ahead!)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Clean-up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Notify upstream and downstream of action taken</w:t>
      </w:r>
    </w:p>
    <w:p>
      <w:pPr>
        <w:pStyle w:val="Normal"/>
        <w:numPr>
          <w:ilvl w:val="0"/>
          <w:numId w:val="3"/>
        </w:numPr>
        <w:rPr/>
      </w:pPr>
      <w:r>
        <w:rPr/>
        <w:t>Note counterparty names and times of calls</w:t>
      </w:r>
    </w:p>
    <w:p>
      <w:pPr>
        <w:pStyle w:val="Normal"/>
        <w:numPr>
          <w:ilvl w:val="0"/>
          <w:numId w:val="3"/>
        </w:numPr>
        <w:rPr/>
      </w:pPr>
      <w:r>
        <w:rPr/>
        <w:t>Verify with sink and source</w:t>
      </w:r>
    </w:p>
    <w:p>
      <w:pPr>
        <w:pStyle w:val="Normal"/>
        <w:numPr>
          <w:ilvl w:val="0"/>
          <w:numId w:val="3"/>
        </w:numPr>
        <w:rPr/>
      </w:pPr>
      <w:r>
        <w:rPr/>
        <w:t>Note counterparty names and times of calls</w:t>
      </w:r>
    </w:p>
    <w:p>
      <w:pPr>
        <w:pStyle w:val="Normal"/>
        <w:numPr>
          <w:ilvl w:val="0"/>
          <w:numId w:val="3"/>
        </w:numPr>
        <w:rPr/>
      </w:pPr>
      <w:r>
        <w:rPr/>
        <w:t>Make changes to schedules in Lotus Notes</w:t>
      </w:r>
    </w:p>
    <w:p>
      <w:pPr>
        <w:pStyle w:val="Normal"/>
        <w:numPr>
          <w:ilvl w:val="0"/>
          <w:numId w:val="3"/>
        </w:numPr>
        <w:rPr/>
      </w:pPr>
      <w:r>
        <w:rPr/>
        <w:t>Make notes of cut in Discussion forum (including action taken)</w:t>
      </w:r>
    </w:p>
    <w:p>
      <w:pPr>
        <w:pStyle w:val="Normal"/>
        <w:numPr>
          <w:ilvl w:val="0"/>
          <w:numId w:val="3"/>
        </w:numPr>
        <w:rPr/>
      </w:pPr>
      <w:r>
        <w:rPr/>
        <w:t>Place CUTS CHECKLIST sheet in appropriate day of accordion folder</w:t>
      </w:r>
    </w:p>
    <w:p>
      <w:pPr>
        <w:pStyle w:val="Normal"/>
        <w:numPr>
          <w:ilvl w:val="0"/>
          <w:numId w:val="3"/>
        </w:numPr>
        <w:rPr/>
      </w:pPr>
      <w:r>
        <w:rPr/>
        <w:t>Enpower</w:t>
      </w:r>
    </w:p>
    <w:p>
      <w:pPr>
        <w:pStyle w:val="Normal"/>
        <w:ind w:start="1080" w:end="0"/>
        <w:rPr/>
      </w:pPr>
      <w:r>
        <w:rPr/>
        <w:t xml:space="preserve">a. </w:t>
        <w:tab/>
        <w:t>Pull up enpower position manager (check this first)</w:t>
      </w:r>
    </w:p>
    <w:p>
      <w:pPr>
        <w:pStyle w:val="Normal"/>
        <w:numPr>
          <w:ilvl w:val="1"/>
          <w:numId w:val="3"/>
        </w:numPr>
        <w:rPr/>
      </w:pPr>
      <w:r>
        <w:rPr/>
        <w:t>Buy and Sell power to counterparty under appropriate desk</w:t>
      </w:r>
    </w:p>
    <w:p>
      <w:pPr>
        <w:pStyle w:val="Normal"/>
        <w:numPr>
          <w:ilvl w:val="1"/>
          <w:numId w:val="3"/>
        </w:numPr>
        <w:rPr/>
      </w:pPr>
      <w:r>
        <w:rPr/>
        <w:t>Group should be 24 POS</w:t>
      </w:r>
    </w:p>
    <w:p>
      <w:pPr>
        <w:pStyle w:val="Normal"/>
        <w:numPr>
          <w:ilvl w:val="1"/>
          <w:numId w:val="3"/>
        </w:numPr>
        <w:rPr/>
      </w:pPr>
      <w:r>
        <w:rPr/>
        <w:t>Check enpower position manager (should be flat)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  <w:t>CAPS</w:t>
      </w:r>
    </w:p>
    <w:p>
      <w:pPr>
        <w:pStyle w:val="Normal"/>
        <w:numPr>
          <w:ilvl w:val="1"/>
          <w:numId w:val="2"/>
        </w:numPr>
        <w:rPr/>
      </w:pPr>
      <w:r>
        <w:rPr/>
        <w:t>Send an email to volume management detailing cut</w:t>
      </w:r>
    </w:p>
    <w:p>
      <w:pPr>
        <w:pStyle w:val="Normal"/>
        <w:numPr>
          <w:ilvl w:val="1"/>
          <w:numId w:val="2"/>
        </w:numPr>
        <w:rPr/>
      </w:pPr>
      <w:r>
        <w:rPr/>
        <w:t>Make load zone to buy or sell from imbalance (under appropriate book)</w:t>
      </w:r>
    </w:p>
    <w:p>
      <w:pPr>
        <w:pStyle w:val="Normal"/>
        <w:numPr>
          <w:ilvl w:val="1"/>
          <w:numId w:val="2"/>
        </w:numPr>
        <w:rPr/>
      </w:pPr>
      <w:r>
        <w:rPr/>
        <w:t>Check CAPS position manager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9.</w:t>
        <w:tab/>
        <w:t>Go back to trading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2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i/>
      <w:iCs/>
      <w:caps/>
      <w:color w:val="FF0000"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2001-07-23T15:42:00Z</dcterms:created>
  <dc:creator>Bill Williams</dc:creator>
  <dc:description/>
  <dc:language>en-CA</dc:language>
  <cp:lastModifiedBy>Bill Williams</cp:lastModifiedBy>
  <dcterms:modified xsi:type="dcterms:W3CDTF">2001-07-23T20:20:00Z</dcterms:modified>
  <cp:revision>1</cp:revision>
  <dc:subject/>
  <dc:title>CUT MANAGEMENT PROCEDURES</dc:title>
</cp:coreProperties>
</file>