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Univers;Arial" w:hAnsi="Univers;Arial" w:cs="Univers;Arial"/>
          <w:spacing w:val="-3"/>
          <w:sz w:val="26"/>
        </w:rPr>
      </w:pPr>
      <w:r>
        <w:rPr>
          <w:rFonts w:cs="Univers;Arial" w:ascii="Univers;Arial" w:hAnsi="Univers;Arial"/>
          <w:spacing w:val="-3"/>
          <w:sz w:val="26"/>
        </w:rPr>
        <w:tab/>
        <w:t>CHANGE ORDER NUMBER 1</w:t>
      </w:r>
    </w:p>
    <w:p>
      <w:pPr>
        <w:pStyle w:val="Normal"/>
        <w:tabs>
          <w:tab w:val="clear" w:pos="720"/>
          <w:tab w:val="left" w:pos="-720" w:leader="none"/>
        </w:tabs>
        <w:suppressAutoHyphens w:val="true"/>
        <w:jc w:val="both"/>
        <w:rPr>
          <w:rFonts w:ascii="Univers;Arial" w:hAnsi="Univers;Arial" w:cs="Univers;Arial"/>
          <w:spacing w:val="-3"/>
          <w:sz w:val="26"/>
        </w:rPr>
      </w:pPr>
      <w:r>
        <w:rPr>
          <w:rFonts w:cs="Univers;Arial" w:ascii="Univers;Arial" w:hAnsi="Univers;Arial"/>
          <w:spacing w:val="-3"/>
          <w:sz w:val="26"/>
        </w:rPr>
      </w:r>
    </w:p>
    <w:p>
      <w:pPr>
        <w:pStyle w:val="Normal"/>
        <w:tabs>
          <w:tab w:val="clear" w:pos="720"/>
          <w:tab w:val="center" w:pos="4680" w:leader="none"/>
        </w:tabs>
        <w:suppressAutoHyphens w:val="true"/>
        <w:jc w:val="both"/>
        <w:rPr>
          <w:rFonts w:ascii="Univers;Arial" w:hAnsi="Univers;Arial" w:cs="Univers;Arial"/>
          <w:spacing w:val="-3"/>
          <w:sz w:val="26"/>
        </w:rPr>
      </w:pPr>
      <w:r>
        <w:rPr>
          <w:rFonts w:cs="Univers;Arial" w:ascii="Univers;Arial" w:hAnsi="Univers;Arial"/>
          <w:spacing w:val="-3"/>
          <w:sz w:val="26"/>
        </w:rPr>
        <w:tab/>
        <w:t>to</w:t>
      </w:r>
    </w:p>
    <w:p>
      <w:pPr>
        <w:pStyle w:val="Normal"/>
        <w:tabs>
          <w:tab w:val="clear" w:pos="720"/>
          <w:tab w:val="left" w:pos="-720" w:leader="none"/>
        </w:tabs>
        <w:suppressAutoHyphens w:val="true"/>
        <w:jc w:val="both"/>
        <w:rPr>
          <w:rFonts w:ascii="Univers;Arial" w:hAnsi="Univers;Arial" w:cs="Univers;Arial"/>
          <w:spacing w:val="-3"/>
          <w:sz w:val="26"/>
        </w:rPr>
      </w:pPr>
      <w:r>
        <w:rPr>
          <w:rFonts w:cs="Univers;Arial" w:ascii="Univers;Arial" w:hAnsi="Univers;Arial"/>
          <w:spacing w:val="-3"/>
          <w:sz w:val="26"/>
        </w:rPr>
      </w:r>
    </w:p>
    <w:p>
      <w:pPr>
        <w:pStyle w:val="Normal"/>
        <w:tabs>
          <w:tab w:val="clear" w:pos="720"/>
          <w:tab w:val="center" w:pos="4680" w:leader="none"/>
        </w:tabs>
        <w:suppressAutoHyphens w:val="true"/>
        <w:jc w:val="both"/>
        <w:rPr>
          <w:rFonts w:ascii="Univers;Arial" w:hAnsi="Univers;Arial" w:cs="Univers;Arial"/>
          <w:spacing w:val="-3"/>
          <w:sz w:val="26"/>
        </w:rPr>
      </w:pPr>
      <w:r>
        <w:rPr>
          <w:rFonts w:cs="Univers;Arial" w:ascii="Univers;Arial" w:hAnsi="Univers;Arial"/>
          <w:spacing w:val="-3"/>
          <w:sz w:val="26"/>
        </w:rPr>
        <w:tab/>
        <w:t>PURCHASE CONTRACT US-398-LM6K-2001</w:t>
      </w:r>
    </w:p>
    <w:p>
      <w:pPr>
        <w:pStyle w:val="Normal"/>
        <w:tabs>
          <w:tab w:val="clear" w:pos="720"/>
          <w:tab w:val="left" w:pos="-720" w:leader="none"/>
        </w:tabs>
        <w:suppressAutoHyphens w:val="true"/>
        <w:jc w:val="both"/>
        <w:rPr>
          <w:rFonts w:ascii="Univers;Arial" w:hAnsi="Univers;Arial" w:cs="Univers;Arial"/>
          <w:spacing w:val="-3"/>
          <w:sz w:val="26"/>
        </w:rPr>
      </w:pPr>
      <w:r>
        <w:rPr>
          <w:rFonts w:cs="Univers;Arial" w:ascii="Univers;Arial" w:hAnsi="Univers;Arial"/>
          <w:spacing w:val="-3"/>
          <w:sz w:val="26"/>
        </w:rPr>
      </w:r>
    </w:p>
    <w:p>
      <w:pPr>
        <w:pStyle w:val="Normal"/>
        <w:tabs>
          <w:tab w:val="clear" w:pos="720"/>
          <w:tab w:val="center" w:pos="4680" w:leader="none"/>
        </w:tabs>
        <w:suppressAutoHyphens w:val="true"/>
        <w:jc w:val="both"/>
        <w:rPr>
          <w:rFonts w:ascii="Univers;Arial" w:hAnsi="Univers;Arial" w:cs="Univers;Arial"/>
          <w:spacing w:val="-3"/>
          <w:sz w:val="26"/>
        </w:rPr>
      </w:pPr>
      <w:r>
        <w:rPr>
          <w:rFonts w:cs="Univers;Arial" w:ascii="Univers;Arial" w:hAnsi="Univers;Arial"/>
          <w:spacing w:val="-3"/>
          <w:sz w:val="26"/>
        </w:rPr>
        <w:tab/>
        <w:t>By and Between</w:t>
      </w:r>
    </w:p>
    <w:p>
      <w:pPr>
        <w:pStyle w:val="Normal"/>
        <w:tabs>
          <w:tab w:val="clear" w:pos="720"/>
          <w:tab w:val="left" w:pos="-720" w:leader="none"/>
        </w:tabs>
        <w:suppressAutoHyphens w:val="true"/>
        <w:jc w:val="both"/>
        <w:rPr>
          <w:rFonts w:ascii="Univers;Arial" w:hAnsi="Univers;Arial" w:cs="Univers;Arial"/>
          <w:spacing w:val="-3"/>
          <w:sz w:val="26"/>
        </w:rPr>
      </w:pPr>
      <w:r>
        <w:rPr>
          <w:rFonts w:cs="Univers;Arial" w:ascii="Univers;Arial" w:hAnsi="Univers;Arial"/>
          <w:spacing w:val="-3"/>
          <w:sz w:val="26"/>
        </w:rPr>
      </w:r>
    </w:p>
    <w:p>
      <w:pPr>
        <w:pStyle w:val="Normal"/>
        <w:tabs>
          <w:tab w:val="clear" w:pos="720"/>
          <w:tab w:val="center" w:pos="4680" w:leader="none"/>
        </w:tabs>
        <w:suppressAutoHyphens w:val="true"/>
        <w:jc w:val="both"/>
        <w:rPr>
          <w:rFonts w:ascii="Univers;Arial" w:hAnsi="Univers;Arial" w:cs="Univers;Arial"/>
          <w:spacing w:val="-3"/>
          <w:sz w:val="26"/>
        </w:rPr>
      </w:pPr>
      <w:r>
        <w:rPr>
          <w:rFonts w:cs="Univers;Arial" w:ascii="Univers;Arial" w:hAnsi="Univers;Arial"/>
          <w:spacing w:val="-3"/>
          <w:sz w:val="26"/>
        </w:rPr>
        <w:tab/>
        <w:t>WESTDEUTSCHE LANDESBANK GIROZENTRALE, NEW YORK BRANCH</w:t>
      </w:r>
    </w:p>
    <w:p>
      <w:pPr>
        <w:pStyle w:val="Normal"/>
        <w:tabs>
          <w:tab w:val="clear" w:pos="720"/>
          <w:tab w:val="center" w:pos="4680" w:leader="none"/>
        </w:tabs>
        <w:suppressAutoHyphens w:val="true"/>
        <w:jc w:val="both"/>
        <w:rPr>
          <w:rFonts w:ascii="Univers;Arial" w:hAnsi="Univers;Arial" w:cs="Univers;Arial"/>
          <w:spacing w:val="-3"/>
          <w:sz w:val="26"/>
        </w:rPr>
      </w:pPr>
      <w:r>
        <w:rPr>
          <w:rFonts w:cs="Univers;Arial" w:ascii="Univers;Arial" w:hAnsi="Univers;Arial"/>
          <w:spacing w:val="-3"/>
          <w:sz w:val="26"/>
        </w:rPr>
        <w:tab/>
        <w:t>ACTING THROUGH ITS AGENT</w:t>
      </w:r>
    </w:p>
    <w:p>
      <w:pPr>
        <w:pStyle w:val="Normal"/>
        <w:tabs>
          <w:tab w:val="clear" w:pos="720"/>
          <w:tab w:val="center" w:pos="4680" w:leader="none"/>
        </w:tabs>
        <w:suppressAutoHyphens w:val="true"/>
        <w:jc w:val="both"/>
        <w:rPr>
          <w:rFonts w:ascii="Univers;Arial" w:hAnsi="Univers;Arial" w:cs="Univers;Arial"/>
          <w:spacing w:val="-3"/>
          <w:sz w:val="26"/>
        </w:rPr>
      </w:pPr>
      <w:r>
        <w:rPr>
          <w:rFonts w:cs="Univers;Arial" w:ascii="Univers;Arial" w:hAnsi="Univers;Arial"/>
          <w:spacing w:val="-3"/>
          <w:sz w:val="26"/>
        </w:rPr>
        <w:tab/>
        <w:t>ENRON NORTH AMERICA CORP.</w:t>
      </w:r>
    </w:p>
    <w:p>
      <w:pPr>
        <w:pStyle w:val="Normal"/>
        <w:tabs>
          <w:tab w:val="clear" w:pos="720"/>
          <w:tab w:val="left" w:pos="-720" w:leader="none"/>
        </w:tabs>
        <w:suppressAutoHyphens w:val="true"/>
        <w:jc w:val="both"/>
        <w:rPr>
          <w:rFonts w:ascii="Univers;Arial" w:hAnsi="Univers;Arial" w:cs="Univers;Arial"/>
          <w:spacing w:val="-3"/>
          <w:sz w:val="26"/>
        </w:rPr>
      </w:pPr>
      <w:r>
        <w:rPr>
          <w:rFonts w:cs="Univers;Arial" w:ascii="Univers;Arial" w:hAnsi="Univers;Arial"/>
          <w:spacing w:val="-3"/>
          <w:sz w:val="26"/>
        </w:rPr>
      </w:r>
    </w:p>
    <w:p>
      <w:pPr>
        <w:pStyle w:val="Normal"/>
        <w:tabs>
          <w:tab w:val="clear" w:pos="720"/>
          <w:tab w:val="center" w:pos="4680" w:leader="none"/>
        </w:tabs>
        <w:suppressAutoHyphens w:val="true"/>
        <w:jc w:val="both"/>
        <w:rPr>
          <w:rFonts w:ascii="Univers;Arial" w:hAnsi="Univers;Arial" w:cs="Univers;Arial"/>
          <w:spacing w:val="-3"/>
          <w:sz w:val="26"/>
        </w:rPr>
      </w:pPr>
      <w:r>
        <w:rPr>
          <w:rFonts w:cs="Univers;Arial" w:ascii="Univers;Arial" w:hAnsi="Univers;Arial"/>
          <w:spacing w:val="-3"/>
          <w:sz w:val="26"/>
        </w:rPr>
        <w:tab/>
        <w:t>AND</w:t>
      </w:r>
    </w:p>
    <w:p>
      <w:pPr>
        <w:pStyle w:val="Normal"/>
        <w:tabs>
          <w:tab w:val="clear" w:pos="720"/>
          <w:tab w:val="left" w:pos="-720" w:leader="none"/>
        </w:tabs>
        <w:suppressAutoHyphens w:val="true"/>
        <w:jc w:val="both"/>
        <w:rPr>
          <w:rFonts w:ascii="Univers;Arial" w:hAnsi="Univers;Arial" w:cs="Univers;Arial"/>
          <w:spacing w:val="-3"/>
          <w:sz w:val="26"/>
        </w:rPr>
      </w:pPr>
      <w:r>
        <w:rPr>
          <w:rFonts w:cs="Univers;Arial" w:ascii="Univers;Arial" w:hAnsi="Univers;Arial"/>
          <w:spacing w:val="-3"/>
          <w:sz w:val="26"/>
        </w:rPr>
      </w:r>
    </w:p>
    <w:p>
      <w:pPr>
        <w:pStyle w:val="Normal"/>
        <w:tabs>
          <w:tab w:val="clear" w:pos="720"/>
          <w:tab w:val="center" w:pos="4680" w:leader="none"/>
        </w:tabs>
        <w:suppressAutoHyphens w:val="true"/>
        <w:jc w:val="both"/>
        <w:rPr>
          <w:rFonts w:ascii="Univers;Arial" w:hAnsi="Univers;Arial" w:cs="Univers;Arial"/>
          <w:spacing w:val="-3"/>
          <w:sz w:val="26"/>
        </w:rPr>
      </w:pPr>
      <w:r>
        <w:rPr>
          <w:rFonts w:cs="Univers;Arial" w:ascii="Univers;Arial" w:hAnsi="Univers;Arial"/>
          <w:spacing w:val="-3"/>
          <w:sz w:val="26"/>
        </w:rPr>
        <w:tab/>
        <w:t>ABB POWER T &amp; D COMPANY, INC.</w:t>
      </w:r>
    </w:p>
    <w:p>
      <w:pPr>
        <w:pStyle w:val="Normal"/>
        <w:tabs>
          <w:tab w:val="clear" w:pos="720"/>
          <w:tab w:val="left" w:pos="-720" w:leader="none"/>
        </w:tabs>
        <w:suppressAutoHyphens w:val="true"/>
        <w:jc w:val="both"/>
        <w:rPr>
          <w:rFonts w:ascii="Univers;Arial" w:hAnsi="Univers;Arial" w:cs="Univers;Arial"/>
          <w:spacing w:val="-3"/>
          <w:sz w:val="26"/>
        </w:rPr>
      </w:pPr>
      <w:r>
        <w:rPr>
          <w:rFonts w:cs="Univers;Arial" w:ascii="Univers;Arial" w:hAnsi="Univers;Arial"/>
          <w:spacing w:val="-3"/>
          <w:sz w:val="26"/>
        </w:rPr>
      </w:r>
    </w:p>
    <w:p>
      <w:pPr>
        <w:pStyle w:val="Normal"/>
        <w:tabs>
          <w:tab w:val="clear" w:pos="720"/>
          <w:tab w:val="center" w:pos="4680" w:leader="none"/>
        </w:tabs>
        <w:suppressAutoHyphens w:val="true"/>
        <w:jc w:val="both"/>
        <w:rPr>
          <w:rFonts w:ascii="Univers;Arial" w:hAnsi="Univers;Arial" w:cs="Univers;Arial"/>
          <w:spacing w:val="-3"/>
          <w:sz w:val="26"/>
        </w:rPr>
      </w:pPr>
      <w:r>
        <w:rPr>
          <w:rFonts w:cs="Univers;Arial" w:ascii="Univers;Arial" w:hAnsi="Univers;Arial"/>
          <w:spacing w:val="-3"/>
          <w:sz w:val="26"/>
        </w:rPr>
        <w:tab/>
        <w:t>For The Purchase Of</w:t>
      </w:r>
    </w:p>
    <w:p>
      <w:pPr>
        <w:pStyle w:val="Normal"/>
        <w:tabs>
          <w:tab w:val="clear" w:pos="720"/>
          <w:tab w:val="center" w:pos="4680" w:leader="none"/>
        </w:tabs>
        <w:suppressAutoHyphens w:val="true"/>
        <w:jc w:val="both"/>
        <w:rPr>
          <w:rFonts w:ascii="Univers;Arial" w:hAnsi="Univers;Arial" w:cs="Univers;Arial"/>
          <w:spacing w:val="-3"/>
          <w:sz w:val="26"/>
        </w:rPr>
      </w:pPr>
      <w:r>
        <w:rPr>
          <w:rFonts w:cs="Univers;Arial" w:ascii="Univers;Arial" w:hAnsi="Univers;Arial"/>
          <w:spacing w:val="-3"/>
          <w:sz w:val="26"/>
        </w:rPr>
      </w:r>
    </w:p>
    <w:p>
      <w:pPr>
        <w:pStyle w:val="Normal"/>
        <w:tabs>
          <w:tab w:val="clear" w:pos="720"/>
          <w:tab w:val="center" w:pos="4680" w:leader="none"/>
        </w:tabs>
        <w:suppressAutoHyphens w:val="true"/>
        <w:jc w:val="both"/>
        <w:rPr>
          <w:rFonts w:ascii="Univers;Arial" w:hAnsi="Univers;Arial" w:cs="Univers;Arial"/>
          <w:spacing w:val="-2"/>
          <w:sz w:val="22"/>
        </w:rPr>
      </w:pPr>
      <w:r>
        <w:rPr>
          <w:rFonts w:cs="Univers;Arial" w:ascii="Univers;Arial" w:hAnsi="Univers;Arial"/>
          <w:spacing w:val="-3"/>
          <w:sz w:val="26"/>
        </w:rPr>
        <w:tab/>
        <w:t xml:space="preserve">10 POWER TRANSFORMER PACKAGES </w:t>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center" w:pos="4680" w:leader="none"/>
        </w:tabs>
        <w:suppressAutoHyphens w:val="true"/>
        <w:jc w:val="both"/>
        <w:rPr>
          <w:rFonts w:ascii="Univers;Arial" w:hAnsi="Univers;Arial" w:cs="Univers;Arial"/>
          <w:spacing w:val="-2"/>
          <w:sz w:val="22"/>
        </w:rPr>
      </w:pPr>
      <w:r>
        <w:rPr>
          <w:rFonts w:cs="Univers;Arial" w:ascii="Univers;Arial" w:hAnsi="Univers;Arial"/>
          <w:b/>
          <w:spacing w:val="-2"/>
          <w:sz w:val="22"/>
        </w:rPr>
        <w:tab/>
        <w:t>CHANGE ORDER NUMBER 1</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center" w:pos="4680" w:leader="none"/>
        </w:tabs>
        <w:suppressAutoHyphens w:val="true"/>
        <w:jc w:val="both"/>
        <w:rPr>
          <w:rFonts w:ascii="Univers;Arial" w:hAnsi="Univers;Arial" w:cs="Univers;Arial"/>
          <w:spacing w:val="-2"/>
          <w:sz w:val="22"/>
        </w:rPr>
      </w:pPr>
      <w:r>
        <w:rPr>
          <w:rFonts w:cs="Univers;Arial" w:ascii="Univers;Arial" w:hAnsi="Univers;Arial"/>
          <w:b/>
          <w:spacing w:val="-2"/>
          <w:sz w:val="22"/>
        </w:rPr>
        <w:tab/>
        <w:t>PART I  REQUIREMENTS</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t>1.</w:t>
        <w:tab/>
        <w:t>In accordance with Contract US-398-LM6000-2001, Article 11, the parties hereby agree to amend the Agreement to include all changes set forth in this Change Order Number 1.</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t>2.</w:t>
        <w:tab/>
        <w:t>Summary of Changes:</w:t>
      </w:r>
    </w:p>
    <w:p>
      <w:pPr>
        <w:pStyle w:val="Heading1"/>
        <w:ind w:hanging="0" w:start="0"/>
        <w:jc w:val="both"/>
        <w:rPr>
          <w:b w:val="false"/>
          <w:sz w:val="22"/>
        </w:rPr>
      </w:pPr>
      <w:r>
        <w:rPr>
          <w:b w:val="false"/>
          <w:sz w:val="22"/>
        </w:rPr>
        <w:t>Upon payment by Seller of $323,200, Agent and Seller agree to the cancellation of Units LNL 9517-5 and LNL9517-6 as set forth below.</w:t>
      </w:r>
    </w:p>
    <w:p>
      <w:pPr>
        <w:pStyle w:val="BodyTextIndent"/>
        <w:ind w:hanging="0" w:start="0" w:end="0"/>
        <w:rPr>
          <w:b/>
          <w:sz w:val="22"/>
        </w:rPr>
      </w:pPr>
      <w:r>
        <w:rPr>
          <w:b/>
          <w:sz w:val="22"/>
        </w:rPr>
      </w:r>
    </w:p>
    <w:p>
      <w:pPr>
        <w:pStyle w:val="Normal"/>
        <w:tabs>
          <w:tab w:val="clear" w:pos="720"/>
          <w:tab w:val="center" w:pos="4680" w:leader="none"/>
        </w:tabs>
        <w:suppressAutoHyphens w:val="true"/>
        <w:jc w:val="both"/>
        <w:rPr>
          <w:rFonts w:ascii="Univers;Arial" w:hAnsi="Univers;Arial" w:cs="Univers;Arial"/>
          <w:spacing w:val="-2"/>
          <w:sz w:val="22"/>
        </w:rPr>
      </w:pPr>
      <w:r>
        <w:rPr>
          <w:rFonts w:cs="Univers;Arial" w:ascii="Univers;Arial" w:hAnsi="Univers;Arial"/>
          <w:b/>
          <w:spacing w:val="-2"/>
          <w:sz w:val="22"/>
        </w:rPr>
        <w:tab/>
        <w:t>PART II COST</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t>1.</w:t>
        <w:tab/>
        <w:t xml:space="preserve">The cost for the changes to the scope of supply as set forth in PART I shall change the Purchase Amount as set forth herein. </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numPr>
          <w:ilvl w:val="0"/>
          <w:numId w:val="3"/>
        </w:numPr>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t>Summary of Cost:</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ind w:start="720" w:end="0"/>
        <w:jc w:val="both"/>
        <w:rPr>
          <w:rFonts w:ascii="Univers;Arial" w:hAnsi="Univers;Arial" w:cs="Univers;Arial"/>
          <w:spacing w:val="-2"/>
          <w:sz w:val="22"/>
        </w:rPr>
      </w:pPr>
      <w:r>
        <w:rPr>
          <w:rFonts w:cs="Univers;Arial" w:ascii="Univers;Arial" w:hAnsi="Univers;Arial"/>
          <w:spacing w:val="-2"/>
          <w:sz w:val="22"/>
        </w:rPr>
        <w:t>a.</w:t>
        <w:tab/>
        <w:t>Cancellation Charge</w:t>
        <w:tab/>
        <w:tab/>
        <w:tab/>
        <w:tab/>
        <w:tab/>
        <w:tab/>
        <w:tab/>
        <w:t xml:space="preserve">    $323,200</w:t>
      </w:r>
    </w:p>
    <w:p>
      <w:pPr>
        <w:pStyle w:val="Normal"/>
        <w:tabs>
          <w:tab w:val="clear" w:pos="720"/>
          <w:tab w:val="left" w:pos="-720" w:leader="none"/>
        </w:tabs>
        <w:suppressAutoHyphens w:val="true"/>
        <w:ind w:start="720" w:end="0"/>
        <w:jc w:val="both"/>
        <w:rPr>
          <w:rFonts w:ascii="Univers;Arial" w:hAnsi="Univers;Arial" w:cs="Univers;Arial"/>
          <w:spacing w:val="-2"/>
          <w:sz w:val="22"/>
        </w:rPr>
      </w:pPr>
      <w:r>
        <w:rPr>
          <w:rFonts w:cs="Univers;Arial" w:ascii="Univers;Arial" w:hAnsi="Univers;Arial"/>
          <w:spacing w:val="-2"/>
          <w:sz w:val="22"/>
        </w:rPr>
        <w:tab/>
      </w:r>
    </w:p>
    <w:p>
      <w:pPr>
        <w:pStyle w:val="Normal"/>
        <w:tabs>
          <w:tab w:val="clear" w:pos="720"/>
          <w:tab w:val="left" w:pos="-720" w:leader="none"/>
        </w:tabs>
        <w:suppressAutoHyphens w:val="true"/>
        <w:ind w:start="720" w:end="0"/>
        <w:jc w:val="both"/>
        <w:rPr>
          <w:rFonts w:ascii="Univers;Arial" w:hAnsi="Univers;Arial" w:cs="Univers;Arial"/>
          <w:spacing w:val="-2"/>
          <w:sz w:val="22"/>
        </w:rPr>
      </w:pPr>
      <w:r>
        <w:rPr>
          <w:rFonts w:cs="Univers;Arial" w:ascii="Univers;Arial" w:hAnsi="Univers;Arial"/>
          <w:spacing w:val="-2"/>
          <w:sz w:val="22"/>
        </w:rPr>
        <w:t>b.</w:t>
        <w:tab/>
        <w:t>Deduct for Units LNL9517-5 &amp; LNL9517-6</w:t>
        <w:tab/>
        <w:tab/>
        <w:tab/>
        <w:tab/>
        <w:t>($1,572,000)</w:t>
      </w:r>
    </w:p>
    <w:p>
      <w:pPr>
        <w:pStyle w:val="Normal"/>
        <w:tabs>
          <w:tab w:val="clear" w:pos="720"/>
          <w:tab w:val="left" w:pos="-720" w:leader="none"/>
        </w:tabs>
        <w:suppressAutoHyphens w:val="true"/>
        <w:ind w:start="720" w:end="0"/>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 w:val="left" w:pos="0" w:leader="none"/>
        </w:tabs>
        <w:suppressAutoHyphens w:val="true"/>
        <w:ind w:hanging="720" w:start="720" w:end="0"/>
        <w:jc w:val="both"/>
        <w:rPr>
          <w:rFonts w:ascii="Univers;Arial" w:hAnsi="Univers;Arial" w:cs="Univers;Arial"/>
          <w:spacing w:val="-2"/>
          <w:sz w:val="22"/>
        </w:rPr>
      </w:pPr>
      <w:r>
        <w:rPr>
          <w:rFonts w:cs="Univers;Arial" w:ascii="Univers;Arial" w:hAnsi="Univers;Arial"/>
          <w:spacing w:val="-2"/>
          <w:sz w:val="22"/>
        </w:rPr>
        <w:t>3.</w:t>
        <w:tab/>
        <w:t>Summary of the Purchase Amount:</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left" w:pos="720" w:leader="none"/>
          <w:tab w:val="left" w:pos="1440" w:leader="none"/>
          <w:tab w:val="right" w:pos="9360" w:leader="none"/>
        </w:tabs>
        <w:suppressAutoHyphens w:val="true"/>
        <w:jc w:val="both"/>
        <w:rPr>
          <w:rFonts w:ascii="Univers;Arial" w:hAnsi="Univers;Arial" w:cs="Univers;Arial"/>
          <w:spacing w:val="-2"/>
          <w:sz w:val="22"/>
        </w:rPr>
      </w:pPr>
      <w:r>
        <w:rPr>
          <w:rFonts w:cs="Univers;Arial" w:ascii="Univers;Arial" w:hAnsi="Univers;Arial"/>
          <w:spacing w:val="-2"/>
          <w:sz w:val="22"/>
        </w:rPr>
        <w:tab/>
        <w:t>a.</w:t>
        <w:tab/>
        <w:t>Purchase Amount:</w:t>
        <w:tab/>
        <w:t>$7,404,600.00</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tab/>
        <w:t>b.</w:t>
        <w:tab/>
        <w:t>Total value of Change Order #1:</w:t>
        <w:tab/>
        <w:tab/>
        <w:tab/>
        <w:tab/>
        <w:t xml:space="preserve">          ($1,572,000.00)</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left" w:pos="720" w:leader="none"/>
          <w:tab w:val="left" w:pos="1440" w:leader="none"/>
          <w:tab w:val="right" w:pos="9360" w:leader="none"/>
        </w:tabs>
        <w:suppressAutoHyphens w:val="true"/>
        <w:jc w:val="both"/>
        <w:rPr>
          <w:rFonts w:ascii="Univers;Arial" w:hAnsi="Univers;Arial" w:cs="Univers;Arial"/>
          <w:spacing w:val="-2"/>
          <w:sz w:val="22"/>
        </w:rPr>
      </w:pPr>
      <w:r>
        <w:rPr>
          <w:rFonts w:cs="Univers;Arial" w:ascii="Univers;Arial" w:hAnsi="Univers;Arial"/>
          <w:spacing w:val="-2"/>
          <w:sz w:val="22"/>
        </w:rPr>
        <w:tab/>
        <w:t>c.</w:t>
        <w:tab/>
        <w:t>Purchase Amount through Change Order #1:</w:t>
        <w:tab/>
        <w:t>$5,832,600.00</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numPr>
          <w:ilvl w:val="0"/>
          <w:numId w:val="3"/>
        </w:numPr>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t xml:space="preserve">Upon execution of this Change Order #1, the Purchase Amount for LM6000-2001 shall be decreased to </w:t>
      </w:r>
      <w:r>
        <w:rPr>
          <w:rFonts w:cs="Univers;Arial" w:ascii="Univers;Arial" w:hAnsi="Univers;Arial"/>
          <w:b/>
          <w:spacing w:val="-2"/>
          <w:sz w:val="22"/>
        </w:rPr>
        <w:t>Five Million Eight Hundred Thirty-Two Thousand Six Hundred U.S. dollars ($5,832,600.00)</w:t>
      </w:r>
      <w:r>
        <w:rPr>
          <w:rFonts w:cs="Univers;Arial" w:ascii="Univers;Arial" w:hAnsi="Univers;Arial"/>
          <w:spacing w:val="-2"/>
          <w:sz w:val="22"/>
        </w:rPr>
        <w:t>. The Cancellation Charge of $323,200 shall be due and payable upon execution of this Change Order.</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center" w:pos="4680" w:leader="none"/>
        </w:tabs>
        <w:suppressAutoHyphens w:val="true"/>
        <w:jc w:val="both"/>
        <w:rPr>
          <w:rFonts w:ascii="Univers;Arial" w:hAnsi="Univers;Arial" w:cs="Univers;Arial"/>
          <w:spacing w:val="-2"/>
          <w:sz w:val="22"/>
        </w:rPr>
      </w:pPr>
      <w:r>
        <w:rPr>
          <w:rFonts w:cs="Univers;Arial" w:ascii="Univers;Arial" w:hAnsi="Univers;Arial"/>
          <w:b/>
          <w:spacing w:val="-2"/>
          <w:sz w:val="22"/>
        </w:rPr>
        <w:tab/>
        <w:t>PART III TERMS AND CONDITIONS</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numPr>
          <w:ilvl w:val="0"/>
          <w:numId w:val="2"/>
        </w:numPr>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t>The terms and conditions of this Change Order are as set forth in the Agreement are incorporated herein by reference and shall apply with respect to the rights and obligations of the parties under this Change Order #1.  Unless otherwise expressly defined or modified by the terms herein, all capitalized terms in this Change Order #1 shall be as stipulated in the Agreement.</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numPr>
          <w:ilvl w:val="0"/>
          <w:numId w:val="2"/>
        </w:numPr>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t>All other terms and conditions of the Agreement remain unchanged and in full force and effect.</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t>3.</w:t>
        <w:tab/>
        <w:t>The effective date of this Change Order #1 shall be November 8, 2000.</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t>4.</w:t>
        <w:tab/>
        <w:t>Agreed and Accepted:</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t>Enron North America Corp., as Agent for</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t>Westdeutsche Landesbank Gironzentrale, New York Branch</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t>By:</w:t>
        <w:tab/>
        <w:t xml:space="preserve"> </w:t>
      </w:r>
      <w:r>
        <w:rPr>
          <w:rFonts w:cs="Univers;Arial" w:ascii="Univers;Arial" w:hAnsi="Univers;Arial"/>
          <w:spacing w:val="-2"/>
          <w:sz w:val="22"/>
          <w:u w:val="single"/>
        </w:rPr>
        <w:t xml:space="preserve">                                                 </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tab/>
        <w:tab/>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pPr>
      <w:r>
        <w:rPr>
          <w:rFonts w:cs="Univers;Arial" w:ascii="Univers;Arial" w:hAnsi="Univers;Arial"/>
          <w:spacing w:val="-2"/>
          <w:sz w:val="22"/>
        </w:rPr>
        <w:t>Title:</w:t>
        <w:tab/>
      </w:r>
      <w:r>
        <w:rPr>
          <w:rFonts w:cs="Univers;Arial" w:ascii="Univers;Arial" w:hAnsi="Univers;Arial"/>
          <w:spacing w:val="-2"/>
          <w:sz w:val="22"/>
          <w:u w:val="single"/>
        </w:rPr>
        <w:t xml:space="preserve">                                                 </w:t>
      </w:r>
      <w:r>
        <w:rPr>
          <w:rFonts w:cs="Univers;Arial" w:ascii="Univers;Arial" w:hAnsi="Univers;Arial"/>
          <w:spacing w:val="-2"/>
          <w:sz w:val="22"/>
        </w:rPr>
        <w:t xml:space="preserve">   </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t xml:space="preserve">Date:  </w:t>
      </w:r>
      <w:r>
        <w:rPr>
          <w:rFonts w:cs="Univers;Arial" w:ascii="Univers;Arial" w:hAnsi="Univers;Arial"/>
          <w:spacing w:val="-2"/>
          <w:sz w:val="22"/>
          <w:u w:val="single"/>
        </w:rPr>
        <w:t xml:space="preserve">                                                 </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t>ABB Power T &amp; D COMPANY, as Seller</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t xml:space="preserve">By: </w:t>
      </w:r>
      <w:r>
        <w:rPr>
          <w:rFonts w:cs="Univers;Arial" w:ascii="Univers;Arial" w:hAnsi="Univers;Arial"/>
          <w:spacing w:val="-2"/>
          <w:sz w:val="22"/>
          <w:u w:val="single"/>
        </w:rPr>
        <w:t xml:space="preserve">                                                      </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t>Title:</w:t>
        <w:tab/>
      </w:r>
      <w:r>
        <w:rPr>
          <w:rFonts w:cs="Univers;Arial" w:ascii="Univers;Arial" w:hAnsi="Univers;Arial"/>
          <w:spacing w:val="-2"/>
          <w:sz w:val="22"/>
          <w:u w:val="single"/>
        </w:rPr>
        <w:t xml:space="preserve">                                                 </w:t>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720" w:leader="none"/>
        </w:tabs>
        <w:suppressAutoHyphens w:val="true"/>
        <w:jc w:val="both"/>
        <w:rPr/>
      </w:pPr>
      <w:r>
        <w:rPr>
          <w:rFonts w:cs="Univers;Arial" w:ascii="Univers;Arial" w:hAnsi="Univers;Arial"/>
          <w:spacing w:val="-2"/>
          <w:sz w:val="22"/>
        </w:rPr>
        <w:t xml:space="preserve">Date:  </w:t>
      </w:r>
      <w:r>
        <w:rPr>
          <w:rFonts w:cs="Univers;Arial" w:ascii="Univers;Arial" w:hAnsi="Univers;Arial"/>
          <w:spacing w:val="-2"/>
          <w:sz w:val="22"/>
          <w:u w:val="single"/>
        </w:rPr>
        <w:t xml:space="preserve">                                                 </w:t>
      </w:r>
    </w:p>
    <w:p>
      <w:pPr>
        <w:pStyle w:val="Normal"/>
        <w:tabs>
          <w:tab w:val="clear" w:pos="720"/>
          <w:tab w:val="left" w:pos="-720" w:leader="none"/>
        </w:tabs>
        <w:suppressAutoHyphens w:val="true"/>
        <w:jc w:val="both"/>
        <w:rPr>
          <w:rFonts w:ascii="Univers;Arial" w:hAnsi="Univers;Arial" w:cs="Univers;Arial"/>
          <w:spacing w:val="-2"/>
          <w:sz w:val="22"/>
          <w:u w:val="single"/>
        </w:rPr>
      </w:pPr>
      <w:r>
        <w:rPr>
          <w:rFonts w:cs="Univers;Arial" w:ascii="Univers;Arial" w:hAnsi="Univers;Arial"/>
          <w:spacing w:val="-2"/>
          <w:sz w:val="22"/>
          <w:u w:val="single"/>
        </w:rPr>
      </w:r>
    </w:p>
    <w:p>
      <w:pPr>
        <w:pStyle w:val="Normal"/>
        <w:tabs>
          <w:tab w:val="clear" w:pos="720"/>
          <w:tab w:val="left" w:pos="-720" w:leader="none"/>
        </w:tabs>
        <w:suppressAutoHyphens w:val="true"/>
        <w:jc w:val="both"/>
        <w:rPr>
          <w:rFonts w:ascii="Univers;Arial" w:hAnsi="Univers;Arial" w:cs="Univers;Arial"/>
          <w:spacing w:val="-2"/>
          <w:sz w:val="22"/>
          <w:u w:val="single"/>
        </w:rPr>
      </w:pPr>
      <w:r>
        <w:rPr>
          <w:rFonts w:cs="Univers;Arial" w:ascii="Univers;Arial" w:hAnsi="Univers;Arial"/>
          <w:spacing w:val="-2"/>
          <w:sz w:val="22"/>
          <w:u w:val="single"/>
        </w:rPr>
      </w:r>
    </w:p>
    <w:p>
      <w:pPr>
        <w:pStyle w:val="Normal"/>
        <w:tabs>
          <w:tab w:val="clear" w:pos="720"/>
          <w:tab w:val="left" w:pos="-720" w:leader="none"/>
        </w:tabs>
        <w:suppressAutoHyphens w:val="true"/>
        <w:jc w:val="both"/>
        <w:rPr>
          <w:rFonts w:ascii="Univers;Arial" w:hAnsi="Univers;Arial" w:cs="Univers;Arial"/>
          <w:spacing w:val="-2"/>
          <w:sz w:val="22"/>
          <w:u w:val="single"/>
        </w:rPr>
      </w:pPr>
      <w:r>
        <w:rPr>
          <w:rFonts w:cs="Univers;Arial" w:ascii="Univers;Arial" w:hAnsi="Univers;Arial"/>
          <w:spacing w:val="-2"/>
          <w:sz w:val="22"/>
          <w:u w:val="single"/>
        </w:rPr>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Arial" w:hAnsi="Univers;Arial" w:cs="Univers;Arial"/>
        <w:spacing w:val="-2"/>
        <w:sz w:val="16"/>
      </w:rPr>
    </w:pPr>
    <w:r>
      <w:rPr>
        <w:rFonts w:cs="Univers;Arial" w:ascii="Univers;Arial" w:hAnsi="Univers;Arial"/>
        <w:spacing w:val="-2"/>
        <w:sz w:val="16"/>
      </w:rPr>
      <w:t>CHANGE ORDER 1</w:t>
    </w:r>
  </w:p>
  <w:p>
    <w:pPr>
      <w:pStyle w:val="Normal"/>
      <w:tabs>
        <w:tab w:val="clear" w:pos="720"/>
        <w:tab w:val="left" w:pos="-720" w:leader="none"/>
      </w:tabs>
      <w:suppressAutoHyphens w:val="true"/>
      <w:jc w:val="both"/>
      <w:rPr>
        <w:rFonts w:ascii="Univers;Arial" w:hAnsi="Univers;Arial" w:cs="Univers;Arial"/>
        <w:spacing w:val="-2"/>
        <w:sz w:val="16"/>
      </w:rPr>
    </w:pPr>
    <w:r>
      <w:rPr>
        <w:rFonts w:cs="Univers;Arial" w:ascii="Univers;Arial" w:hAnsi="Univers;Arial"/>
        <w:spacing w:val="-2"/>
        <w:sz w:val="16"/>
      </w:rPr>
      <w:t>US-398/LM6000-2001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Arial" w:hAnsi="Univers;Arial" w:cs="Univers;Arial"/>
        <w:spacing w:val="-2"/>
        <w:sz w:val="16"/>
      </w:rPr>
    </w:pPr>
    <w:r>
      <w:rPr>
        <w:rFonts w:cs="Univers;Arial" w:ascii="Univers;Arial" w:hAnsi="Univers;Arial"/>
        <w:spacing w:val="-2"/>
        <w:sz w:val="16"/>
      </w:rPr>
      <w:t>CHANGE ORDER 1</w:t>
    </w:r>
  </w:p>
  <w:p>
    <w:pPr>
      <w:pStyle w:val="Normal"/>
      <w:tabs>
        <w:tab w:val="clear" w:pos="720"/>
        <w:tab w:val="left" w:pos="-720" w:leader="none"/>
      </w:tabs>
      <w:suppressAutoHyphens w:val="true"/>
      <w:jc w:val="both"/>
      <w:rPr>
        <w:rFonts w:ascii="Univers;Arial" w:hAnsi="Univers;Arial" w:cs="Univers;Arial"/>
        <w:spacing w:val="-2"/>
        <w:sz w:val="16"/>
      </w:rPr>
    </w:pPr>
    <w:r>
      <w:rPr>
        <w:rFonts w:cs="Univers;Arial" w:ascii="Univers;Arial" w:hAnsi="Univers;Arial"/>
        <w:spacing w:val="-2"/>
        <w:sz w:val="16"/>
      </w:rPr>
      <w:t>US-398/LM6000-2001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2"/>
      <w:numFmt w:val="decimal"/>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Arial" w:hAnsi="Univers;Arial" w:cs="Univers;Arial"/>
      <w:spacing w:val="-2"/>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2000-11-14T22:07:00Z</dcterms:created>
  <dc:creator>krenko</dc:creator>
  <dc:description/>
  <dc:language>en-CA</dc:language>
  <cp:lastModifiedBy>Ben Jacoby</cp:lastModifiedBy>
  <cp:lastPrinted>2000-11-13T09:15:00Z</cp:lastPrinted>
  <dcterms:modified xsi:type="dcterms:W3CDTF">2000-11-14T22:07:00Z</dcterms:modified>
  <cp:revision>2</cp:revision>
  <dc:subject/>
  <dc:title>S&amp;S GT CHINA [PRC294, CO#1]</dc:title>
</cp:coreProperties>
</file>