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3"/>
        <w:rPr>
          <w:b/>
        </w:rPr>
      </w:pPr>
      <w:r>
        <w:rPr>
          <w:b/>
        </w:rPr>
        <w:t>WESSEX WATER SERVICES LIMITED</w:t>
      </w:r>
    </w:p>
    <w:p>
      <w:pPr>
        <w:pStyle w:val="BodyText3"/>
        <w:rPr>
          <w:b/>
        </w:rPr>
      </w:pPr>
      <w:r>
        <w:rPr>
          <w:b/>
        </w:rPr>
      </w:r>
    </w:p>
    <w:p>
      <w:pPr>
        <w:pStyle w:val="BodyText3"/>
        <w:rPr>
          <w:b/>
        </w:rPr>
      </w:pPr>
      <w:r>
        <w:rPr>
          <w:b/>
        </w:rPr>
        <w:t xml:space="preserve">Debt recovery code of practice for </w:t>
      </w:r>
    </w:p>
    <w:p>
      <w:pPr>
        <w:pStyle w:val="BodyText3"/>
        <w:rPr>
          <w:b/>
        </w:rPr>
      </w:pPr>
      <w:r>
        <w:rPr>
          <w:b/>
        </w:rPr>
        <w:t>domestic customers</w:t>
      </w:r>
    </w:p>
    <w:p>
      <w:pPr>
        <w:pStyle w:val="Normal"/>
        <w:rPr>
          <w:rFonts w:ascii="Comic Sans MS" w:hAnsi="Comic Sans MS" w:cs="Comic Sans MS"/>
          <w:b/>
          <w:sz w:val="28"/>
        </w:rPr>
      </w:pPr>
      <w:r>
        <w:rPr>
          <w:rFonts w:cs="Comic Sans MS" w:ascii="Comic Sans MS" w:hAnsi="Comic Sans MS"/>
          <w:b/>
          <w:sz w:val="28"/>
        </w:rPr>
      </w:r>
    </w:p>
    <w:p>
      <w:pPr>
        <w:pStyle w:val="Heading1"/>
        <w:ind w:hanging="0" w:start="0"/>
        <w:rPr>
          <w:sz w:val="28"/>
        </w:rPr>
      </w:pPr>
      <w:r>
        <w:rPr>
          <w:sz w:val="28"/>
        </w:rPr>
        <w:t>Let us help</w:t>
      </w:r>
    </w:p>
    <w:p>
      <w:pPr>
        <w:pStyle w:val="Normal"/>
        <w:rPr>
          <w:sz w:val="24"/>
        </w:rPr>
      </w:pPr>
      <w:r>
        <w:rPr>
          <w:sz w:val="24"/>
        </w:rPr>
      </w:r>
    </w:p>
    <w:p>
      <w:pPr>
        <w:pStyle w:val="BodyText2"/>
        <w:rPr>
          <w:b w:val="false"/>
          <w:sz w:val="24"/>
        </w:rPr>
      </w:pPr>
      <w:r>
        <w:rPr>
          <w:b w:val="false"/>
          <w:sz w:val="24"/>
        </w:rPr>
        <w:t>Wessex Water is committed to giving customers the highest standard of service. In return, customers have to pay for their water and sewerage services. We know that finding the money to pay can be really difficult. This code of practice explains how we can help and what will happen if you don’t pay.</w:t>
      </w:r>
    </w:p>
    <w:p>
      <w:pPr>
        <w:pStyle w:val="Normal"/>
        <w:rPr>
          <w:b/>
          <w:sz w:val="24"/>
        </w:rPr>
      </w:pPr>
      <w:r>
        <w:rPr>
          <w:b/>
          <w:sz w:val="24"/>
        </w:rPr>
      </w:r>
    </w:p>
    <w:p>
      <w:pPr>
        <w:pStyle w:val="Normal"/>
        <w:rPr/>
      </w:pPr>
      <w:r>
        <w:rPr>
          <w:rFonts w:cs="Comic Sans MS" w:ascii="Comic Sans MS" w:hAnsi="Comic Sans MS"/>
          <w:sz w:val="24"/>
        </w:rPr>
        <w:t>The advice in this code is important</w:t>
      </w:r>
      <w:r>
        <w:rPr>
          <w:sz w:val="24"/>
        </w:rPr>
        <w:t>. If you don’t pay, or agree a payment arrangement with us, we may take legal action.  You will then have to pay legal costs as well as your water service charges</w:t>
      </w:r>
    </w:p>
    <w:p>
      <w:pPr>
        <w:pStyle w:val="Normal"/>
        <w:ind w:start="720" w:end="0"/>
        <w:rPr>
          <w:sz w:val="24"/>
        </w:rPr>
      </w:pPr>
      <w:r>
        <w:rPr>
          <w:sz w:val="24"/>
        </w:rPr>
      </w:r>
    </w:p>
    <w:p>
      <w:pPr>
        <w:pStyle w:val="Heading1"/>
        <w:ind w:hanging="0" w:start="0"/>
        <w:rPr>
          <w:sz w:val="28"/>
        </w:rPr>
      </w:pPr>
      <w:r>
        <w:rPr>
          <w:sz w:val="28"/>
        </w:rPr>
        <w:t>What you should do</w:t>
      </w:r>
    </w:p>
    <w:p>
      <w:pPr>
        <w:pStyle w:val="Normal"/>
        <w:rPr>
          <w:sz w:val="24"/>
        </w:rPr>
      </w:pPr>
      <w:r>
        <w:rPr>
          <w:sz w:val="24"/>
        </w:rPr>
      </w:r>
    </w:p>
    <w:p>
      <w:pPr>
        <w:pStyle w:val="Normal"/>
        <w:rPr>
          <w:sz w:val="24"/>
        </w:rPr>
      </w:pPr>
      <w:r>
        <w:rPr>
          <w:sz w:val="24"/>
        </w:rPr>
        <w:t>If you are finding it difficult to pay your bill please contact us. We have a number of different payment options available including weekly and fortnightly payments. See the advice section at the end of this leaflet for our telephone number.</w:t>
      </w:r>
    </w:p>
    <w:p>
      <w:pPr>
        <w:pStyle w:val="Normal"/>
        <w:rPr>
          <w:sz w:val="24"/>
        </w:rPr>
      </w:pPr>
      <w:r>
        <w:rPr>
          <w:sz w:val="24"/>
        </w:rPr>
      </w:r>
    </w:p>
    <w:p>
      <w:pPr>
        <w:pStyle w:val="Normal"/>
        <w:rPr>
          <w:sz w:val="24"/>
        </w:rPr>
      </w:pPr>
      <w:r>
        <w:rPr>
          <w:sz w:val="24"/>
        </w:rPr>
        <w:t>If you want independent advice you can go to one of your local advice agencies, such as:</w:t>
      </w:r>
    </w:p>
    <w:p>
      <w:pPr>
        <w:pStyle w:val="Normal"/>
        <w:numPr>
          <w:ilvl w:val="0"/>
          <w:numId w:val="5"/>
        </w:numPr>
        <w:tabs>
          <w:tab w:val="clear" w:pos="720"/>
          <w:tab w:val="left" w:pos="360" w:leader="none"/>
        </w:tabs>
        <w:ind w:hanging="360" w:start="720" w:end="0"/>
        <w:rPr>
          <w:sz w:val="24"/>
        </w:rPr>
      </w:pPr>
      <w:r>
        <w:rPr>
          <w:sz w:val="24"/>
        </w:rPr>
        <w:t>The Citizens Advice Bureau</w:t>
      </w:r>
    </w:p>
    <w:p>
      <w:pPr>
        <w:pStyle w:val="Normal"/>
        <w:numPr>
          <w:ilvl w:val="0"/>
          <w:numId w:val="5"/>
        </w:numPr>
        <w:tabs>
          <w:tab w:val="clear" w:pos="720"/>
          <w:tab w:val="left" w:pos="360" w:leader="none"/>
        </w:tabs>
        <w:ind w:hanging="360" w:start="720" w:end="0"/>
        <w:rPr>
          <w:sz w:val="24"/>
        </w:rPr>
      </w:pPr>
      <w:r>
        <w:rPr>
          <w:sz w:val="24"/>
        </w:rPr>
        <w:t>The Consumer Advice Centre</w:t>
      </w:r>
    </w:p>
    <w:p>
      <w:pPr>
        <w:pStyle w:val="Normal"/>
        <w:numPr>
          <w:ilvl w:val="0"/>
          <w:numId w:val="5"/>
        </w:numPr>
        <w:tabs>
          <w:tab w:val="clear" w:pos="720"/>
          <w:tab w:val="left" w:pos="360" w:leader="none"/>
        </w:tabs>
        <w:ind w:hanging="360" w:start="720" w:end="0"/>
        <w:rPr>
          <w:sz w:val="24"/>
        </w:rPr>
      </w:pPr>
      <w:r>
        <w:rPr>
          <w:sz w:val="24"/>
        </w:rPr>
        <w:t>The Money Advice Centre.</w:t>
      </w:r>
    </w:p>
    <w:p>
      <w:pPr>
        <w:pStyle w:val="Normal"/>
        <w:numPr>
          <w:ilvl w:val="0"/>
          <w:numId w:val="0"/>
        </w:numPr>
        <w:ind w:hanging="0" w:start="0"/>
        <w:rPr>
          <w:sz w:val="24"/>
        </w:rPr>
      </w:pPr>
      <w:r>
        <w:rPr>
          <w:sz w:val="24"/>
        </w:rPr>
      </w:r>
    </w:p>
    <w:p>
      <w:pPr>
        <w:pStyle w:val="Normal"/>
        <w:rPr>
          <w:sz w:val="24"/>
        </w:rPr>
      </w:pPr>
      <w:r>
        <w:rPr>
          <w:sz w:val="24"/>
        </w:rPr>
        <w:t>Contact telephone numbers and addresses for these agencies are in your local telephone book or listed at your local library.</w:t>
      </w:r>
    </w:p>
    <w:p>
      <w:pPr>
        <w:pStyle w:val="Normal"/>
        <w:rPr>
          <w:sz w:val="24"/>
        </w:rPr>
      </w:pPr>
      <w:r>
        <w:rPr>
          <w:sz w:val="24"/>
        </w:rPr>
      </w:r>
    </w:p>
    <w:p>
      <w:pPr>
        <w:pStyle w:val="Heading1"/>
        <w:ind w:hanging="0" w:start="0"/>
        <w:rPr>
          <w:sz w:val="28"/>
        </w:rPr>
      </w:pPr>
      <w:r>
        <w:rPr>
          <w:sz w:val="28"/>
        </w:rPr>
        <w:t>What will we do if you contact us?</w:t>
      </w:r>
    </w:p>
    <w:p>
      <w:pPr>
        <w:pStyle w:val="Normal"/>
        <w:rPr>
          <w:sz w:val="24"/>
        </w:rPr>
      </w:pPr>
      <w:r>
        <w:rPr>
          <w:sz w:val="24"/>
        </w:rPr>
      </w:r>
    </w:p>
    <w:p>
      <w:pPr>
        <w:pStyle w:val="Normal"/>
        <w:rPr>
          <w:sz w:val="24"/>
        </w:rPr>
      </w:pPr>
      <w:r>
        <w:rPr>
          <w:sz w:val="24"/>
        </w:rPr>
        <w:t>We can’t reduce the total amount of your bill, but:</w:t>
      </w:r>
    </w:p>
    <w:p>
      <w:pPr>
        <w:pStyle w:val="Normal"/>
        <w:numPr>
          <w:ilvl w:val="0"/>
          <w:numId w:val="2"/>
        </w:numPr>
        <w:tabs>
          <w:tab w:val="clear" w:pos="720"/>
          <w:tab w:val="left" w:pos="360" w:leader="none"/>
        </w:tabs>
        <w:rPr>
          <w:sz w:val="24"/>
        </w:rPr>
      </w:pPr>
      <w:r>
        <w:rPr>
          <w:sz w:val="24"/>
        </w:rPr>
        <w:t>We will try to agree a payment plan you can afford and clears the balance in a reasonable time.  You can pay either monthly, weekly or fortnightly, whichever is easier for you.</w:t>
      </w:r>
    </w:p>
    <w:p>
      <w:pPr>
        <w:pStyle w:val="Normal"/>
        <w:numPr>
          <w:ilvl w:val="0"/>
          <w:numId w:val="2"/>
        </w:numPr>
        <w:tabs>
          <w:tab w:val="clear" w:pos="720"/>
          <w:tab w:val="left" w:pos="360" w:leader="none"/>
        </w:tabs>
        <w:rPr>
          <w:sz w:val="24"/>
        </w:rPr>
      </w:pPr>
      <w:r>
        <w:rPr>
          <w:sz w:val="24"/>
        </w:rPr>
        <w:t>We know that some customers, particularly those with a disability, have difficulty getting their payments to us. Please contact us if this applies to you and we will try to find an arrangement to suit you.</w:t>
      </w:r>
    </w:p>
    <w:p>
      <w:pPr>
        <w:pStyle w:val="Normal"/>
        <w:rPr>
          <w:sz w:val="24"/>
        </w:rPr>
      </w:pPr>
      <w:r>
        <w:rPr>
          <w:sz w:val="24"/>
        </w:rPr>
      </w:r>
    </w:p>
    <w:p>
      <w:pPr>
        <w:pStyle w:val="Normal"/>
        <w:numPr>
          <w:ilvl w:val="0"/>
          <w:numId w:val="0"/>
        </w:numPr>
        <w:tabs>
          <w:tab w:val="clear" w:pos="720"/>
          <w:tab w:val="left" w:pos="927" w:leader="none"/>
        </w:tabs>
        <w:ind w:firstLine="567" w:start="927" w:end="0"/>
        <w:rPr>
          <w:i/>
          <w:i/>
          <w:sz w:val="24"/>
        </w:rPr>
      </w:pPr>
      <w:r>
        <w:rPr>
          <w:i/>
          <w:sz w:val="24"/>
        </w:rPr>
      </w:r>
    </w:p>
    <w:p>
      <w:pPr>
        <w:pStyle w:val="Normal"/>
        <w:numPr>
          <w:ilvl w:val="0"/>
          <w:numId w:val="0"/>
        </w:numPr>
        <w:ind w:hanging="0" w:start="0"/>
        <w:rPr>
          <w:i/>
          <w:i/>
          <w:sz w:val="24"/>
        </w:rPr>
      </w:pPr>
      <w:r>
        <w:rPr>
          <w:i/>
          <w:sz w:val="24"/>
        </w:rPr>
        <w:t xml:space="preserve">If you prefer you can nominate a relative, friend or carer to deal with us on your behalf.  </w:t>
      </w:r>
      <w:r>
        <w:br w:type="page"/>
      </w:r>
    </w:p>
    <w:p>
      <w:pPr>
        <w:pStyle w:val="Normal"/>
        <w:rPr>
          <w:i/>
          <w:i/>
          <w:sz w:val="24"/>
        </w:rPr>
      </w:pPr>
      <w:r>
        <w:rPr>
          <w:i/>
          <w:sz w:val="24"/>
        </w:rPr>
      </w:r>
    </w:p>
    <w:p>
      <w:pPr>
        <w:pStyle w:val="Normal"/>
        <w:numPr>
          <w:ilvl w:val="0"/>
          <w:numId w:val="0"/>
        </w:numPr>
        <w:ind w:hanging="0" w:start="0"/>
        <w:rPr>
          <w:rFonts w:ascii="Comic Sans MS" w:hAnsi="Comic Sans MS" w:cs="Comic Sans MS"/>
          <w:b/>
          <w:sz w:val="28"/>
        </w:rPr>
      </w:pPr>
      <w:r>
        <w:rPr>
          <w:rFonts w:cs="Comic Sans MS" w:ascii="Comic Sans MS" w:hAnsi="Comic Sans MS"/>
          <w:b/>
          <w:sz w:val="28"/>
        </w:rPr>
        <w:t>What else can you do?</w:t>
      </w:r>
    </w:p>
    <w:p>
      <w:pPr>
        <w:pStyle w:val="Normal"/>
        <w:numPr>
          <w:ilvl w:val="0"/>
          <w:numId w:val="0"/>
        </w:numPr>
        <w:ind w:hanging="0" w:start="0"/>
        <w:rPr>
          <w:rFonts w:ascii="Comic Sans MS" w:hAnsi="Comic Sans MS" w:cs="Comic Sans MS"/>
          <w:b/>
          <w:sz w:val="24"/>
        </w:rPr>
      </w:pPr>
      <w:r>
        <w:rPr>
          <w:rFonts w:cs="Comic Sans MS" w:ascii="Comic Sans MS" w:hAnsi="Comic Sans MS"/>
          <w:b/>
          <w:sz w:val="24"/>
        </w:rPr>
      </w:r>
    </w:p>
    <w:p>
      <w:pPr>
        <w:pStyle w:val="Normal"/>
        <w:numPr>
          <w:ilvl w:val="0"/>
          <w:numId w:val="3"/>
        </w:numPr>
        <w:rPr>
          <w:sz w:val="24"/>
        </w:rPr>
      </w:pPr>
      <w:r>
        <w:rPr>
          <w:sz w:val="24"/>
        </w:rPr>
        <w:t>If you are on income support or receive jobseekers allowance the Benefits Agency  or Job Centre may be able to deduct a regular amount from your benefits and pay it directly to Wessex Water. If this would help you please contact your local Benefits Agency office, the Job Centre or Wessex Water to arrange it.</w:t>
      </w:r>
    </w:p>
    <w:p>
      <w:pPr>
        <w:pStyle w:val="Normal"/>
        <w:numPr>
          <w:ilvl w:val="0"/>
          <w:numId w:val="0"/>
        </w:numPr>
        <w:ind w:hanging="0" w:start="0"/>
        <w:rPr>
          <w:sz w:val="24"/>
        </w:rPr>
      </w:pPr>
      <w:r>
        <w:rPr>
          <w:sz w:val="24"/>
        </w:rPr>
      </w:r>
    </w:p>
    <w:p>
      <w:pPr>
        <w:pStyle w:val="Normal"/>
        <w:numPr>
          <w:ilvl w:val="0"/>
          <w:numId w:val="3"/>
        </w:numPr>
        <w:rPr>
          <w:sz w:val="24"/>
        </w:rPr>
      </w:pPr>
      <w:r>
        <w:rPr>
          <w:sz w:val="24"/>
        </w:rPr>
        <w:t>Contact your Social Services department. They are unlikely to give you money, but they may be able to help in other ways.</w:t>
      </w:r>
    </w:p>
    <w:p>
      <w:pPr>
        <w:pStyle w:val="Normal"/>
        <w:numPr>
          <w:ilvl w:val="0"/>
          <w:numId w:val="0"/>
        </w:numPr>
        <w:ind w:hanging="0" w:start="0"/>
        <w:rPr>
          <w:sz w:val="24"/>
        </w:rPr>
      </w:pPr>
      <w:r>
        <w:rPr>
          <w:sz w:val="24"/>
        </w:rPr>
      </w:r>
    </w:p>
    <w:p>
      <w:pPr>
        <w:pStyle w:val="Normal"/>
        <w:numPr>
          <w:ilvl w:val="0"/>
          <w:numId w:val="3"/>
        </w:numPr>
        <w:rPr>
          <w:sz w:val="24"/>
        </w:rPr>
      </w:pPr>
      <w:r>
        <w:rPr>
          <w:sz w:val="24"/>
        </w:rPr>
        <w:t>If you ask the Benefits Agency or Social Services for help, or are receiving any benefits, make sure you tell us.</w:t>
      </w:r>
    </w:p>
    <w:p>
      <w:pPr>
        <w:pStyle w:val="Normal"/>
        <w:numPr>
          <w:ilvl w:val="0"/>
          <w:numId w:val="0"/>
        </w:numPr>
        <w:ind w:hanging="0" w:start="0"/>
        <w:rPr>
          <w:sz w:val="24"/>
        </w:rPr>
      </w:pPr>
      <w:r>
        <w:rPr>
          <w:sz w:val="24"/>
        </w:rPr>
      </w:r>
    </w:p>
    <w:p>
      <w:pPr>
        <w:pStyle w:val="BodyText"/>
        <w:numPr>
          <w:ilvl w:val="0"/>
          <w:numId w:val="3"/>
        </w:numPr>
        <w:rPr>
          <w:b w:val="false"/>
          <w:i w:val="false"/>
          <w:i w:val="false"/>
          <w:sz w:val="24"/>
        </w:rPr>
      </w:pPr>
      <w:r>
        <w:rPr>
          <w:b w:val="false"/>
          <w:i w:val="false"/>
          <w:sz w:val="24"/>
        </w:rPr>
        <w:t xml:space="preserve">If you currently pay an unmetered charge, you may wish to consider metering – for low water users it can be the cheaper option. For customers in our own water supply area we have an information leaflet – please call our Customer Services for a copy  </w:t>
      </w:r>
      <w:r>
        <w:rPr>
          <w:i w:val="false"/>
          <w:sz w:val="24"/>
        </w:rPr>
        <w:t>0845 600 2 600</w:t>
      </w:r>
      <w:r>
        <w:rPr>
          <w:b w:val="false"/>
          <w:i w:val="false"/>
          <w:sz w:val="24"/>
        </w:rPr>
        <w:t xml:space="preserve"> between </w:t>
      </w:r>
      <w:r>
        <w:rPr>
          <w:i w:val="false"/>
          <w:sz w:val="24"/>
        </w:rPr>
        <w:t>8am and 6pm Monday to Friday</w:t>
      </w:r>
      <w:r>
        <w:rPr>
          <w:b w:val="false"/>
          <w:i w:val="false"/>
          <w:sz w:val="24"/>
        </w:rPr>
        <w:t xml:space="preserve"> (</w:t>
      </w:r>
      <w:r>
        <w:rPr>
          <w:b w:val="false"/>
          <w:sz w:val="24"/>
        </w:rPr>
        <w:t>calls are charged at local rate</w:t>
      </w:r>
      <w:r>
        <w:rPr>
          <w:b w:val="false"/>
          <w:i w:val="false"/>
          <w:sz w:val="24"/>
        </w:rPr>
        <w:t>) If your water is supplied by Bournemouth and West Hants or Bristol Water Company please contact them direct.</w:t>
      </w:r>
    </w:p>
    <w:p>
      <w:pPr>
        <w:pStyle w:val="BodyText"/>
        <w:rPr>
          <w:b w:val="false"/>
          <w:i w:val="false"/>
          <w:i w:val="false"/>
          <w:sz w:val="24"/>
        </w:rPr>
      </w:pPr>
      <w:r>
        <w:rPr>
          <w:b w:val="false"/>
          <w:i w:val="false"/>
          <w:sz w:val="24"/>
        </w:rPr>
      </w:r>
    </w:p>
    <w:p>
      <w:pPr>
        <w:pStyle w:val="BodyText"/>
        <w:numPr>
          <w:ilvl w:val="0"/>
          <w:numId w:val="3"/>
        </w:numPr>
        <w:rPr>
          <w:b w:val="false"/>
          <w:i w:val="false"/>
          <w:i w:val="false"/>
          <w:sz w:val="24"/>
        </w:rPr>
      </w:pPr>
      <w:r>
        <w:rPr>
          <w:b w:val="false"/>
          <w:i w:val="false"/>
          <w:sz w:val="24"/>
        </w:rPr>
        <w:t xml:space="preserve">If you already have a water meter fitted there are ways you can save money and water. If we supply your water you can contact us for a free water efficiency self-audit pack, which includes a water saving device for your toilet. </w:t>
      </w:r>
    </w:p>
    <w:p>
      <w:pPr>
        <w:pStyle w:val="BodyText"/>
        <w:rPr>
          <w:b w:val="false"/>
          <w:i w:val="false"/>
          <w:i w:val="false"/>
          <w:sz w:val="24"/>
        </w:rPr>
      </w:pPr>
      <w:r>
        <w:rPr>
          <w:b w:val="false"/>
          <w:i w:val="false"/>
          <w:sz w:val="24"/>
        </w:rPr>
      </w:r>
    </w:p>
    <w:p>
      <w:pPr>
        <w:pStyle w:val="BodyText"/>
        <w:rPr>
          <w:b w:val="false"/>
          <w:i w:val="false"/>
          <w:i w:val="false"/>
          <w:sz w:val="24"/>
        </w:rPr>
      </w:pPr>
      <w:r>
        <w:rPr>
          <w:b w:val="false"/>
          <w:i w:val="false"/>
          <w:sz w:val="24"/>
        </w:rPr>
      </w:r>
    </w:p>
    <w:p>
      <w:pPr>
        <w:pStyle w:val="Heading1"/>
        <w:numPr>
          <w:ilvl w:val="0"/>
          <w:numId w:val="0"/>
        </w:numPr>
        <w:ind w:hanging="0" w:start="0"/>
        <w:rPr>
          <w:sz w:val="28"/>
        </w:rPr>
      </w:pPr>
      <w:r>
        <w:rPr>
          <w:sz w:val="28"/>
        </w:rPr>
        <w:t>Vulnerable customer tariff</w:t>
      </w:r>
    </w:p>
    <w:p>
      <w:pPr>
        <w:pStyle w:val="Normal"/>
        <w:numPr>
          <w:ilvl w:val="0"/>
          <w:numId w:val="0"/>
        </w:numPr>
        <w:ind w:hanging="0" w:start="0"/>
        <w:rPr>
          <w:rFonts w:ascii="Comic Sans MS" w:hAnsi="Comic Sans MS" w:cs="Comic Sans MS"/>
          <w:sz w:val="24"/>
        </w:rPr>
      </w:pPr>
      <w:r>
        <w:rPr>
          <w:rFonts w:cs="Comic Sans MS" w:ascii="Comic Sans MS" w:hAnsi="Comic Sans MS"/>
          <w:sz w:val="24"/>
        </w:rPr>
      </w:r>
    </w:p>
    <w:p>
      <w:pPr>
        <w:pStyle w:val="Normal"/>
        <w:numPr>
          <w:ilvl w:val="0"/>
          <w:numId w:val="0"/>
        </w:numPr>
        <w:ind w:hanging="0" w:start="0"/>
        <w:rPr/>
      </w:pPr>
      <w:r>
        <w:rPr>
          <w:sz w:val="24"/>
        </w:rPr>
        <w:t xml:space="preserve">This tariff is designed to help vulnerable people and may help to reduce your bill if you are eligible. Eligible customers are those with three or more children under 16 (living with them) who are also in receipt of one of the major social benefits or tax credits.  Customers receiving benefits may also be eligible if they or a family member have certain medical conditions that require extra water use. Please call Customer Services for an application form </w:t>
      </w:r>
      <w:r>
        <w:rPr>
          <w:b/>
          <w:sz w:val="24"/>
        </w:rPr>
        <w:t>0845 600 2 600</w:t>
      </w:r>
      <w:r>
        <w:rPr>
          <w:b/>
          <w:i/>
          <w:sz w:val="24"/>
        </w:rPr>
        <w:t xml:space="preserve"> </w:t>
      </w:r>
      <w:r>
        <w:rPr>
          <w:sz w:val="24"/>
        </w:rPr>
        <w:t>between</w:t>
      </w:r>
      <w:r>
        <w:rPr>
          <w:b/>
          <w:sz w:val="24"/>
        </w:rPr>
        <w:t xml:space="preserve"> 8am and 6pm Monday to Friday</w:t>
      </w:r>
      <w:r>
        <w:rPr>
          <w:b/>
          <w:i/>
          <w:sz w:val="24"/>
        </w:rPr>
        <w:t xml:space="preserve"> </w:t>
      </w:r>
      <w:r>
        <w:rPr>
          <w:i/>
          <w:sz w:val="24"/>
        </w:rPr>
        <w:t>(</w:t>
      </w:r>
      <w:r>
        <w:rPr>
          <w:sz w:val="24"/>
        </w:rPr>
        <w:t>calls are charged at local rate</w:t>
      </w:r>
      <w:r>
        <w:rPr>
          <w:i/>
          <w:sz w:val="24"/>
        </w:rPr>
        <w:t>)</w:t>
      </w:r>
      <w:r>
        <w:rPr>
          <w:sz w:val="24"/>
        </w:rPr>
        <w:t>, or contact your local water company if they bill you for water.</w:t>
      </w:r>
    </w:p>
    <w:p>
      <w:pPr>
        <w:pStyle w:val="Normal"/>
        <w:numPr>
          <w:ilvl w:val="0"/>
          <w:numId w:val="0"/>
        </w:numPr>
        <w:ind w:hanging="0" w:start="0"/>
        <w:rPr>
          <w:sz w:val="24"/>
        </w:rPr>
      </w:pPr>
      <w:r>
        <w:rPr>
          <w:sz w:val="24"/>
        </w:rPr>
      </w:r>
    </w:p>
    <w:p>
      <w:pPr>
        <w:pStyle w:val="Normal"/>
        <w:numPr>
          <w:ilvl w:val="0"/>
          <w:numId w:val="0"/>
        </w:numPr>
        <w:ind w:hanging="0" w:start="0"/>
        <w:rPr>
          <w:sz w:val="24"/>
        </w:rPr>
      </w:pPr>
      <w:r>
        <w:rPr>
          <w:sz w:val="24"/>
        </w:rPr>
      </w:r>
    </w:p>
    <w:p>
      <w:pPr>
        <w:pStyle w:val="Heading1"/>
        <w:numPr>
          <w:ilvl w:val="0"/>
          <w:numId w:val="0"/>
        </w:numPr>
        <w:ind w:hanging="0" w:start="0"/>
        <w:rPr>
          <w:sz w:val="28"/>
        </w:rPr>
      </w:pPr>
      <w:r>
        <w:rPr>
          <w:sz w:val="28"/>
        </w:rPr>
        <w:t>Avoid worry – act now – get in touch</w:t>
      </w:r>
    </w:p>
    <w:p>
      <w:pPr>
        <w:pStyle w:val="Normal"/>
        <w:numPr>
          <w:ilvl w:val="0"/>
          <w:numId w:val="0"/>
        </w:numPr>
        <w:ind w:hanging="0" w:start="0"/>
        <w:rPr>
          <w:sz w:val="24"/>
        </w:rPr>
      </w:pPr>
      <w:r>
        <w:rPr>
          <w:sz w:val="24"/>
        </w:rPr>
      </w:r>
    </w:p>
    <w:p>
      <w:pPr>
        <w:pStyle w:val="Normal"/>
        <w:numPr>
          <w:ilvl w:val="0"/>
          <w:numId w:val="0"/>
        </w:numPr>
        <w:ind w:hanging="0" w:start="0"/>
        <w:rPr>
          <w:sz w:val="24"/>
        </w:rPr>
      </w:pPr>
      <w:r>
        <w:rPr>
          <w:sz w:val="24"/>
        </w:rPr>
        <w:t>We want to reach agreement with you about paying your bill. We will keep our side of the agreement. You must keep to yours. Please see the advice section at the end of this leaflet for our telephone number and contact address.</w:t>
      </w:r>
      <w:r>
        <w:br w:type="page"/>
      </w:r>
    </w:p>
    <w:p>
      <w:pPr>
        <w:pStyle w:val="Normal"/>
        <w:numPr>
          <w:ilvl w:val="0"/>
          <w:numId w:val="0"/>
        </w:numPr>
        <w:ind w:hanging="0" w:start="0"/>
        <w:rPr>
          <w:rFonts w:ascii="Comic Sans MS" w:hAnsi="Comic Sans MS" w:cs="Comic Sans MS"/>
          <w:sz w:val="24"/>
        </w:rPr>
      </w:pPr>
      <w:r>
        <w:rPr>
          <w:rFonts w:cs="Comic Sans MS" w:ascii="Comic Sans MS" w:hAnsi="Comic Sans MS"/>
          <w:sz w:val="24"/>
        </w:rPr>
      </w:r>
    </w:p>
    <w:p>
      <w:pPr>
        <w:pStyle w:val="Heading1"/>
        <w:numPr>
          <w:ilvl w:val="0"/>
          <w:numId w:val="0"/>
        </w:numPr>
        <w:ind w:hanging="0" w:start="0"/>
        <w:rPr>
          <w:sz w:val="28"/>
        </w:rPr>
      </w:pPr>
      <w:r>
        <w:rPr>
          <w:sz w:val="28"/>
        </w:rPr>
        <w:t>What if you dispute the bill?</w:t>
      </w:r>
    </w:p>
    <w:p>
      <w:pPr>
        <w:pStyle w:val="Normal"/>
        <w:numPr>
          <w:ilvl w:val="0"/>
          <w:numId w:val="0"/>
        </w:numPr>
        <w:ind w:hanging="0" w:start="0"/>
        <w:rPr>
          <w:rFonts w:ascii="Comic Sans MS" w:hAnsi="Comic Sans MS" w:cs="Comic Sans MS"/>
          <w:sz w:val="24"/>
        </w:rPr>
      </w:pPr>
      <w:r>
        <w:rPr>
          <w:rFonts w:cs="Comic Sans MS" w:ascii="Comic Sans MS" w:hAnsi="Comic Sans MS"/>
          <w:sz w:val="24"/>
        </w:rPr>
      </w:r>
    </w:p>
    <w:p>
      <w:pPr>
        <w:pStyle w:val="Normal"/>
        <w:numPr>
          <w:ilvl w:val="0"/>
          <w:numId w:val="0"/>
        </w:numPr>
        <w:ind w:hanging="0" w:start="0"/>
        <w:rPr>
          <w:sz w:val="24"/>
        </w:rPr>
      </w:pPr>
      <w:r>
        <w:rPr>
          <w:sz w:val="24"/>
        </w:rPr>
        <w:t>If you do not think you are liable for the bill or you dispute the amount, you must tell us at the earliest opportunity. We will then stop the debt recovery process until the situation is resolved.</w:t>
      </w:r>
    </w:p>
    <w:p>
      <w:pPr>
        <w:pStyle w:val="Normal"/>
        <w:numPr>
          <w:ilvl w:val="0"/>
          <w:numId w:val="0"/>
        </w:numPr>
        <w:ind w:hanging="0" w:start="0"/>
        <w:rPr>
          <w:sz w:val="24"/>
        </w:rPr>
      </w:pPr>
      <w:r>
        <w:rPr>
          <w:sz w:val="24"/>
        </w:rPr>
      </w:r>
    </w:p>
    <w:p>
      <w:pPr>
        <w:pStyle w:val="Heading1"/>
        <w:numPr>
          <w:ilvl w:val="0"/>
          <w:numId w:val="0"/>
        </w:numPr>
        <w:ind w:hanging="0" w:start="0"/>
        <w:rPr>
          <w:sz w:val="28"/>
        </w:rPr>
      </w:pPr>
      <w:r>
        <w:rPr>
          <w:sz w:val="28"/>
        </w:rPr>
        <w:t>How to pay</w:t>
      </w:r>
    </w:p>
    <w:p>
      <w:pPr>
        <w:pStyle w:val="Normal"/>
        <w:numPr>
          <w:ilvl w:val="0"/>
          <w:numId w:val="0"/>
        </w:numPr>
        <w:ind w:hanging="0" w:start="0"/>
        <w:rPr>
          <w:rFonts w:ascii="Comic Sans MS" w:hAnsi="Comic Sans MS" w:cs="Comic Sans MS"/>
          <w:sz w:val="24"/>
        </w:rPr>
      </w:pPr>
      <w:r>
        <w:rPr>
          <w:rFonts w:cs="Comic Sans MS" w:ascii="Comic Sans MS" w:hAnsi="Comic Sans MS"/>
          <w:sz w:val="24"/>
        </w:rPr>
      </w:r>
    </w:p>
    <w:p>
      <w:pPr>
        <w:pStyle w:val="Normal"/>
        <w:numPr>
          <w:ilvl w:val="0"/>
          <w:numId w:val="0"/>
        </w:numPr>
        <w:ind w:hanging="0" w:start="0"/>
        <w:rPr>
          <w:sz w:val="24"/>
        </w:rPr>
      </w:pPr>
      <w:r>
        <w:rPr>
          <w:sz w:val="24"/>
        </w:rPr>
        <w:t>Wessex Water Services Limited has a variety of ways in which you can pay your bill:</w:t>
      </w:r>
    </w:p>
    <w:p>
      <w:pPr>
        <w:pStyle w:val="Normal"/>
        <w:numPr>
          <w:ilvl w:val="0"/>
          <w:numId w:val="0"/>
        </w:numPr>
        <w:ind w:hanging="0" w:start="0"/>
        <w:rPr>
          <w:sz w:val="24"/>
        </w:rPr>
      </w:pPr>
      <w:r>
        <w:rPr>
          <w:sz w:val="24"/>
        </w:rPr>
      </w:r>
    </w:p>
    <w:p>
      <w:pPr>
        <w:pStyle w:val="Normal"/>
        <w:numPr>
          <w:ilvl w:val="0"/>
          <w:numId w:val="5"/>
        </w:numPr>
        <w:tabs>
          <w:tab w:val="clear" w:pos="720"/>
          <w:tab w:val="left" w:pos="360" w:leader="none"/>
        </w:tabs>
        <w:rPr>
          <w:sz w:val="24"/>
        </w:rPr>
      </w:pPr>
      <w:r>
        <w:rPr>
          <w:b/>
          <w:sz w:val="24"/>
        </w:rPr>
        <w:t>At a bank -</w:t>
      </w:r>
      <w:r>
        <w:rPr>
          <w:sz w:val="24"/>
        </w:rPr>
        <w:t xml:space="preserve"> Please take the bill or payment slip with either cash, cheque or postal order crossed and made payable to Wessex Water. You will not normally have to pay a counter fee at your own bank or any branch of HSBC  bank</w:t>
      </w:r>
    </w:p>
    <w:p>
      <w:pPr>
        <w:pStyle w:val="Normal"/>
        <w:numPr>
          <w:ilvl w:val="0"/>
          <w:numId w:val="5"/>
        </w:numPr>
        <w:tabs>
          <w:tab w:val="clear" w:pos="720"/>
          <w:tab w:val="left" w:pos="360" w:leader="none"/>
        </w:tabs>
        <w:rPr>
          <w:sz w:val="24"/>
        </w:rPr>
      </w:pPr>
      <w:r>
        <w:rPr>
          <w:b/>
          <w:sz w:val="24"/>
        </w:rPr>
        <w:t>Direct Debit –</w:t>
      </w:r>
      <w:r>
        <w:rPr>
          <w:sz w:val="24"/>
        </w:rPr>
        <w:t xml:space="preserve"> Unmetered customers can pay annually, twice yearly, six monthly or in 10 monthly payments. Metered customers can pay monthly on a budget plan.</w:t>
      </w:r>
    </w:p>
    <w:p>
      <w:pPr>
        <w:pStyle w:val="Normal"/>
        <w:numPr>
          <w:ilvl w:val="0"/>
          <w:numId w:val="5"/>
        </w:numPr>
        <w:tabs>
          <w:tab w:val="clear" w:pos="720"/>
          <w:tab w:val="left" w:pos="360" w:leader="none"/>
        </w:tabs>
        <w:rPr>
          <w:sz w:val="24"/>
        </w:rPr>
      </w:pPr>
      <w:r>
        <w:rPr>
          <w:b/>
          <w:sz w:val="24"/>
        </w:rPr>
        <w:t>At a Post Office -</w:t>
      </w:r>
      <w:r>
        <w:rPr>
          <w:sz w:val="24"/>
        </w:rPr>
        <w:t xml:space="preserve"> Please fill in the payment slip and take the complete bill, with your payment in cash, to any post office. You will have to pay a counter fee unless you have an instalment book</w:t>
      </w:r>
    </w:p>
    <w:p>
      <w:pPr>
        <w:pStyle w:val="Normal"/>
        <w:numPr>
          <w:ilvl w:val="0"/>
          <w:numId w:val="5"/>
        </w:numPr>
        <w:tabs>
          <w:tab w:val="clear" w:pos="720"/>
          <w:tab w:val="left" w:pos="360" w:leader="none"/>
        </w:tabs>
        <w:rPr>
          <w:sz w:val="24"/>
        </w:rPr>
      </w:pPr>
      <w:r>
        <w:rPr>
          <w:b/>
          <w:sz w:val="24"/>
        </w:rPr>
        <w:t>Girobank</w:t>
      </w:r>
      <w:r>
        <w:rPr>
          <w:sz w:val="24"/>
        </w:rPr>
        <w:t xml:space="preserve"> If you have a Girobank account, fill in the payment slip, tear it off and send it directly to Girobank Plc, Bootle, Merseyside GIR OAA</w:t>
      </w:r>
    </w:p>
    <w:p>
      <w:pPr>
        <w:pStyle w:val="Normal"/>
        <w:numPr>
          <w:ilvl w:val="0"/>
          <w:numId w:val="5"/>
        </w:numPr>
        <w:tabs>
          <w:tab w:val="clear" w:pos="720"/>
          <w:tab w:val="left" w:pos="360" w:leader="none"/>
        </w:tabs>
        <w:rPr>
          <w:sz w:val="24"/>
        </w:rPr>
      </w:pPr>
      <w:r>
        <w:rPr>
          <w:b/>
          <w:sz w:val="24"/>
        </w:rPr>
        <w:t>By Post -</w:t>
      </w:r>
      <w:r>
        <w:rPr>
          <w:sz w:val="24"/>
        </w:rPr>
        <w:t xml:space="preserve"> Your cheque or postal order must be crossed and made payable to Wessex Water. Please write your customer reference number on the back. Send it with the completed payment slip to Wessex Water, 1 Clevedon Walk, Nailsea, Bristol BS48 1WW. Please do not send cash through the post. Please do not sent post dated cheques as we cannot accept liability if we present them</w:t>
      </w:r>
    </w:p>
    <w:p>
      <w:pPr>
        <w:pStyle w:val="Normal"/>
        <w:numPr>
          <w:ilvl w:val="0"/>
          <w:numId w:val="5"/>
        </w:numPr>
        <w:tabs>
          <w:tab w:val="clear" w:pos="720"/>
          <w:tab w:val="left" w:pos="360" w:leader="none"/>
        </w:tabs>
        <w:rPr>
          <w:sz w:val="24"/>
        </w:rPr>
      </w:pPr>
      <w:r>
        <w:rPr>
          <w:b/>
          <w:sz w:val="24"/>
        </w:rPr>
        <w:t xml:space="preserve">Instalment booklet – </w:t>
      </w:r>
      <w:r>
        <w:rPr>
          <w:sz w:val="24"/>
        </w:rPr>
        <w:t>For unmetered customers</w:t>
      </w:r>
      <w:r>
        <w:rPr>
          <w:b/>
          <w:sz w:val="24"/>
        </w:rPr>
        <w:t xml:space="preserve">, </w:t>
      </w:r>
      <w:r>
        <w:rPr>
          <w:sz w:val="24"/>
        </w:rPr>
        <w:t>six or ten monthly, fortnightly or weekly payment booklets are available. Metered customers can have monthly, fortnightly or weekly books. Instalment book payments are free of charge at the Post Office and Paypoint outlets</w:t>
      </w:r>
    </w:p>
    <w:p>
      <w:pPr>
        <w:pStyle w:val="Normal"/>
        <w:numPr>
          <w:ilvl w:val="0"/>
          <w:numId w:val="5"/>
        </w:numPr>
        <w:tabs>
          <w:tab w:val="clear" w:pos="720"/>
          <w:tab w:val="left" w:pos="360" w:leader="none"/>
        </w:tabs>
        <w:rPr>
          <w:sz w:val="24"/>
        </w:rPr>
      </w:pPr>
      <w:r>
        <w:rPr>
          <w:b/>
          <w:sz w:val="24"/>
        </w:rPr>
        <w:t xml:space="preserve">Benefits Agency </w:t>
      </w:r>
      <w:r>
        <w:rPr>
          <w:sz w:val="24"/>
        </w:rPr>
        <w:t>– direct payments from your benefit to Wessex Water</w:t>
      </w:r>
    </w:p>
    <w:p>
      <w:pPr>
        <w:pStyle w:val="Normal"/>
        <w:numPr>
          <w:ilvl w:val="0"/>
          <w:numId w:val="5"/>
        </w:numPr>
        <w:tabs>
          <w:tab w:val="clear" w:pos="720"/>
          <w:tab w:val="left" w:pos="360" w:leader="none"/>
        </w:tabs>
        <w:rPr>
          <w:sz w:val="24"/>
        </w:rPr>
      </w:pPr>
      <w:r>
        <w:rPr>
          <w:b/>
          <w:sz w:val="24"/>
        </w:rPr>
        <w:t>Paypoint</w:t>
      </w:r>
      <w:r>
        <w:rPr>
          <w:sz w:val="24"/>
        </w:rPr>
        <w:t xml:space="preserve"> </w:t>
      </w:r>
      <w:r>
        <w:rPr>
          <w:b/>
          <w:sz w:val="24"/>
        </w:rPr>
        <w:t>shop outlets</w:t>
      </w:r>
      <w:r>
        <w:rPr>
          <w:sz w:val="24"/>
        </w:rPr>
        <w:t xml:space="preserve">  - accept cash payments free of charge for instalment book payments</w:t>
      </w:r>
    </w:p>
    <w:p>
      <w:pPr>
        <w:pStyle w:val="Normal"/>
        <w:numPr>
          <w:ilvl w:val="0"/>
          <w:numId w:val="5"/>
        </w:numPr>
        <w:tabs>
          <w:tab w:val="clear" w:pos="720"/>
          <w:tab w:val="left" w:pos="360" w:leader="none"/>
        </w:tabs>
        <w:rPr>
          <w:sz w:val="24"/>
        </w:rPr>
      </w:pPr>
      <w:r>
        <w:rPr>
          <w:b/>
          <w:sz w:val="24"/>
        </w:rPr>
        <w:t>On Line</w:t>
      </w:r>
      <w:r>
        <w:rPr>
          <w:sz w:val="24"/>
        </w:rPr>
        <w:t xml:space="preserve"> - You can pay on-line with a debit card through our website </w:t>
      </w:r>
      <w:hyperlink r:id="rId2">
        <w:r>
          <w:rPr>
            <w:rStyle w:val="Hyperlink"/>
            <w:sz w:val="24"/>
          </w:rPr>
          <w:t>www.wessexwater.co.uk</w:t>
        </w:r>
      </w:hyperlink>
      <w:r>
        <w:rPr>
          <w:sz w:val="24"/>
        </w:rPr>
        <w:t xml:space="preserve"> then select on-line payment.</w:t>
      </w:r>
    </w:p>
    <w:p>
      <w:pPr>
        <w:pStyle w:val="Normal"/>
        <w:tabs>
          <w:tab w:val="clear" w:pos="720"/>
          <w:tab w:val="left" w:pos="360" w:leader="none"/>
        </w:tabs>
        <w:rPr>
          <w:sz w:val="24"/>
        </w:rPr>
      </w:pPr>
      <w:r>
        <w:rPr>
          <w:sz w:val="24"/>
        </w:rPr>
      </w:r>
    </w:p>
    <w:p>
      <w:pPr>
        <w:pStyle w:val="BodyText"/>
        <w:rPr/>
      </w:pPr>
      <w:r>
        <w:rPr>
          <w:b w:val="false"/>
          <w:i w:val="false"/>
          <w:sz w:val="24"/>
        </w:rPr>
        <w:t xml:space="preserve">If you would like further details on any of the above payment options, please call </w:t>
      </w:r>
      <w:r>
        <w:rPr>
          <w:i w:val="false"/>
          <w:sz w:val="24"/>
        </w:rPr>
        <w:t>0845 600 2 600</w:t>
      </w:r>
      <w:r>
        <w:rPr>
          <w:b w:val="false"/>
          <w:i w:val="false"/>
          <w:sz w:val="24"/>
        </w:rPr>
        <w:t xml:space="preserve"> between </w:t>
      </w:r>
      <w:r>
        <w:rPr>
          <w:i w:val="false"/>
          <w:sz w:val="24"/>
        </w:rPr>
        <w:t>8am and 6pm</w:t>
      </w:r>
      <w:r>
        <w:rPr>
          <w:b w:val="false"/>
          <w:i w:val="false"/>
          <w:sz w:val="24"/>
        </w:rPr>
        <w:t xml:space="preserve"> </w:t>
      </w:r>
      <w:r>
        <w:rPr>
          <w:i w:val="false"/>
          <w:sz w:val="24"/>
        </w:rPr>
        <w:t>Monday to Friday</w:t>
      </w:r>
      <w:r>
        <w:rPr>
          <w:b w:val="false"/>
          <w:i w:val="false"/>
          <w:sz w:val="24"/>
        </w:rPr>
        <w:t>. (</w:t>
      </w:r>
      <w:r>
        <w:rPr>
          <w:b w:val="false"/>
          <w:sz w:val="24"/>
        </w:rPr>
        <w:t>calls are charged at local rate</w:t>
      </w:r>
      <w:r>
        <w:rPr>
          <w:b w:val="false"/>
          <w:i w:val="false"/>
          <w:sz w:val="24"/>
        </w:rPr>
        <w:t>).</w:t>
      </w:r>
      <w:r>
        <w:br w:type="page"/>
      </w:r>
    </w:p>
    <w:p>
      <w:pPr>
        <w:pStyle w:val="Normal"/>
        <w:rPr>
          <w:rFonts w:ascii="Comic Sans MS" w:hAnsi="Comic Sans MS" w:cs="Comic Sans MS"/>
          <w:b/>
          <w:sz w:val="28"/>
        </w:rPr>
      </w:pPr>
      <w:r>
        <w:rPr>
          <w:rFonts w:cs="Comic Sans MS" w:ascii="Comic Sans MS" w:hAnsi="Comic Sans MS"/>
          <w:b/>
          <w:sz w:val="28"/>
        </w:rPr>
        <w:t>Timescales</w:t>
      </w:r>
    </w:p>
    <w:p>
      <w:pPr>
        <w:pStyle w:val="Normal"/>
        <w:rPr>
          <w:rFonts w:ascii="Comic Sans MS" w:hAnsi="Comic Sans MS" w:cs="Comic Sans MS"/>
          <w:b/>
          <w:sz w:val="24"/>
        </w:rPr>
      </w:pPr>
      <w:r>
        <w:rPr>
          <w:rFonts w:cs="Comic Sans MS" w:ascii="Comic Sans MS" w:hAnsi="Comic Sans MS"/>
          <w:b/>
          <w:sz w:val="24"/>
        </w:rPr>
      </w:r>
    </w:p>
    <w:p>
      <w:pPr>
        <w:pStyle w:val="Normal"/>
        <w:rPr>
          <w:sz w:val="24"/>
        </w:rPr>
      </w:pPr>
      <w:r>
        <w:rPr>
          <w:sz w:val="24"/>
        </w:rPr>
        <w:t>If, twenty one days from issuing the bill we haven’t heard from you,  we will send you a reminder letter. After a further twenty one days we will issue a a notice of legal proceedings. If you still haven’t paid or contacted us twenty one days from the date of a legal  notice, we will issue a County Court Claim (previously known as a summons) or your account will be passed to a debt collection agency.</w:t>
      </w:r>
    </w:p>
    <w:p>
      <w:pPr>
        <w:pStyle w:val="Normal"/>
        <w:rPr>
          <w:sz w:val="24"/>
        </w:rPr>
      </w:pPr>
      <w:r>
        <w:rPr>
          <w:sz w:val="24"/>
        </w:rPr>
      </w:r>
    </w:p>
    <w:p>
      <w:pPr>
        <w:pStyle w:val="Heading2"/>
        <w:ind w:hanging="0" w:start="0"/>
        <w:rPr>
          <w:sz w:val="28"/>
        </w:rPr>
      </w:pPr>
      <w:r>
        <w:rPr>
          <w:sz w:val="28"/>
        </w:rPr>
        <w:t>Taking legal action</w:t>
      </w:r>
    </w:p>
    <w:p>
      <w:pPr>
        <w:pStyle w:val="Normal"/>
        <w:rPr>
          <w:rFonts w:ascii="Comic Sans MS" w:hAnsi="Comic Sans MS" w:cs="Comic Sans MS"/>
          <w:sz w:val="24"/>
        </w:rPr>
      </w:pPr>
      <w:r>
        <w:rPr>
          <w:rFonts w:cs="Comic Sans MS" w:ascii="Comic Sans MS" w:hAnsi="Comic Sans MS"/>
          <w:sz w:val="24"/>
        </w:rPr>
      </w:r>
    </w:p>
    <w:p>
      <w:pPr>
        <w:pStyle w:val="Normal"/>
        <w:rPr/>
      </w:pPr>
      <w:r>
        <w:rPr>
          <w:sz w:val="24"/>
        </w:rPr>
        <w:t xml:space="preserve">If you still have not paid after being sent a </w:t>
      </w:r>
      <w:r>
        <w:rPr>
          <w:b/>
          <w:sz w:val="24"/>
        </w:rPr>
        <w:t>bill, reminder</w:t>
      </w:r>
      <w:r>
        <w:rPr>
          <w:sz w:val="24"/>
        </w:rPr>
        <w:t xml:space="preserve"> and then a </w:t>
      </w:r>
      <w:r>
        <w:rPr>
          <w:b/>
          <w:sz w:val="24"/>
        </w:rPr>
        <w:t>legal notice</w:t>
      </w:r>
      <w:r>
        <w:rPr>
          <w:sz w:val="24"/>
        </w:rPr>
        <w:t xml:space="preserve">, or  have not kept up with an agreed payment arrangement, we may issue legal proceedings against you. A </w:t>
      </w:r>
      <w:r>
        <w:rPr>
          <w:b/>
          <w:sz w:val="24"/>
        </w:rPr>
        <w:t>County Court Claim</w:t>
      </w:r>
      <w:r>
        <w:rPr>
          <w:sz w:val="24"/>
        </w:rPr>
        <w:t xml:space="preserve"> involves costs of at least £70.00 which you will have to pay in addition to your bill. If the debt is not paid the court will make </w:t>
      </w:r>
      <w:r>
        <w:rPr>
          <w:b/>
          <w:sz w:val="24"/>
        </w:rPr>
        <w:t xml:space="preserve">judgment </w:t>
      </w:r>
      <w:r>
        <w:rPr>
          <w:sz w:val="24"/>
        </w:rPr>
        <w:t>in our favour. Your name will then stay on the County Court register for six years or until the debt is paid and could seriously affect any applications you make for credit with other suppliers of goods and services.</w:t>
      </w:r>
    </w:p>
    <w:p>
      <w:pPr>
        <w:pStyle w:val="Normal"/>
        <w:rPr>
          <w:sz w:val="24"/>
        </w:rPr>
      </w:pPr>
      <w:r>
        <w:rPr>
          <w:sz w:val="24"/>
        </w:rPr>
      </w:r>
    </w:p>
    <w:p>
      <w:pPr>
        <w:pStyle w:val="BodyText2"/>
        <w:rPr>
          <w:b w:val="false"/>
          <w:sz w:val="24"/>
        </w:rPr>
      </w:pPr>
      <w:r>
        <w:rPr>
          <w:b w:val="false"/>
          <w:sz w:val="24"/>
        </w:rPr>
        <w:t>If the debt is still not paid we will ask the County Court to enforce the judgment. Again, this involves extra costs to pay.</w:t>
      </w:r>
    </w:p>
    <w:p>
      <w:pPr>
        <w:pStyle w:val="Heading1"/>
        <w:ind w:hanging="0" w:start="0"/>
        <w:rPr>
          <w:b w:val="false"/>
          <w:sz w:val="24"/>
        </w:rPr>
      </w:pPr>
      <w:r>
        <w:rPr>
          <w:b w:val="false"/>
          <w:sz w:val="24"/>
        </w:rPr>
      </w:r>
    </w:p>
    <w:p>
      <w:pPr>
        <w:pStyle w:val="Heading1"/>
        <w:ind w:hanging="0" w:start="0"/>
        <w:rPr>
          <w:sz w:val="28"/>
        </w:rPr>
      </w:pPr>
      <w:r>
        <w:rPr>
          <w:sz w:val="28"/>
        </w:rPr>
        <w:t>How will enforcement action affect you?</w:t>
      </w:r>
    </w:p>
    <w:p>
      <w:pPr>
        <w:pStyle w:val="Normal"/>
        <w:rPr>
          <w:sz w:val="24"/>
        </w:rPr>
      </w:pPr>
      <w:r>
        <w:rPr>
          <w:sz w:val="24"/>
        </w:rPr>
      </w:r>
    </w:p>
    <w:p>
      <w:pPr>
        <w:pStyle w:val="Normal"/>
        <w:rPr>
          <w:sz w:val="24"/>
        </w:rPr>
      </w:pPr>
      <w:r>
        <w:rPr>
          <w:sz w:val="24"/>
        </w:rPr>
        <w:t>Once Judgment has been entered against you, we can ask the County Court to issue any of the following proceedings:</w:t>
      </w:r>
    </w:p>
    <w:p>
      <w:pPr>
        <w:pStyle w:val="Normal"/>
        <w:rPr>
          <w:sz w:val="24"/>
        </w:rPr>
      </w:pPr>
      <w:r>
        <w:rPr>
          <w:sz w:val="24"/>
        </w:rPr>
      </w:r>
    </w:p>
    <w:p>
      <w:pPr>
        <w:pStyle w:val="Normal"/>
        <w:numPr>
          <w:ilvl w:val="0"/>
          <w:numId w:val="4"/>
        </w:numPr>
        <w:tabs>
          <w:tab w:val="left" w:pos="720" w:leader="none"/>
        </w:tabs>
        <w:rPr>
          <w:rFonts w:ascii="Comic Sans MS" w:hAnsi="Comic Sans MS" w:cs="Comic Sans MS"/>
          <w:b/>
          <w:sz w:val="24"/>
        </w:rPr>
      </w:pPr>
      <w:r>
        <w:rPr>
          <w:rFonts w:cs="Comic Sans MS" w:ascii="Comic Sans MS" w:hAnsi="Comic Sans MS"/>
          <w:b/>
          <w:sz w:val="24"/>
        </w:rPr>
        <w:t>Warrant of Execution</w:t>
      </w:r>
    </w:p>
    <w:p>
      <w:pPr>
        <w:pStyle w:val="Normal"/>
        <w:numPr>
          <w:ilvl w:val="0"/>
          <w:numId w:val="0"/>
        </w:numPr>
        <w:ind w:hanging="0" w:start="720" w:end="0"/>
        <w:rPr>
          <w:sz w:val="24"/>
        </w:rPr>
      </w:pPr>
      <w:r>
        <w:rPr>
          <w:sz w:val="24"/>
        </w:rPr>
        <w:t>The Court Bailiff seizes goods from your home to sell at auction to raise the money to pay your debt.</w:t>
      </w:r>
    </w:p>
    <w:p>
      <w:pPr>
        <w:pStyle w:val="Normal"/>
        <w:numPr>
          <w:ilvl w:val="0"/>
          <w:numId w:val="4"/>
        </w:numPr>
        <w:tabs>
          <w:tab w:val="left" w:pos="720" w:leader="none"/>
        </w:tabs>
        <w:rPr>
          <w:rFonts w:ascii="Comic Sans MS" w:hAnsi="Comic Sans MS" w:cs="Comic Sans MS"/>
          <w:b/>
          <w:sz w:val="24"/>
        </w:rPr>
      </w:pPr>
      <w:r>
        <w:rPr>
          <w:rFonts w:cs="Comic Sans MS" w:ascii="Comic Sans MS" w:hAnsi="Comic Sans MS"/>
          <w:b/>
          <w:sz w:val="24"/>
        </w:rPr>
        <w:t>Personal appearance at court</w:t>
      </w:r>
    </w:p>
    <w:p>
      <w:pPr>
        <w:pStyle w:val="Normal"/>
        <w:numPr>
          <w:ilvl w:val="0"/>
          <w:numId w:val="0"/>
        </w:numPr>
        <w:ind w:hanging="0" w:start="720" w:end="0"/>
        <w:rPr>
          <w:sz w:val="24"/>
        </w:rPr>
      </w:pPr>
      <w:r>
        <w:rPr>
          <w:sz w:val="24"/>
        </w:rPr>
        <w:t>You go to court and complete a statement about your financial affairs in front of a Court Officer.</w:t>
      </w:r>
    </w:p>
    <w:p>
      <w:pPr>
        <w:pStyle w:val="Normal"/>
        <w:numPr>
          <w:ilvl w:val="0"/>
          <w:numId w:val="4"/>
        </w:numPr>
        <w:tabs>
          <w:tab w:val="left" w:pos="720" w:leader="none"/>
        </w:tabs>
        <w:rPr>
          <w:rFonts w:ascii="Comic Sans MS" w:hAnsi="Comic Sans MS" w:cs="Comic Sans MS"/>
          <w:b/>
          <w:sz w:val="24"/>
        </w:rPr>
      </w:pPr>
      <w:r>
        <w:rPr>
          <w:rFonts w:cs="Comic Sans MS" w:ascii="Comic Sans MS" w:hAnsi="Comic Sans MS"/>
          <w:b/>
          <w:sz w:val="24"/>
        </w:rPr>
        <w:t>Attachment of Earnings</w:t>
      </w:r>
    </w:p>
    <w:p>
      <w:pPr>
        <w:pStyle w:val="Normal"/>
        <w:numPr>
          <w:ilvl w:val="0"/>
          <w:numId w:val="0"/>
        </w:numPr>
        <w:ind w:hanging="0" w:start="720" w:end="0"/>
        <w:rPr>
          <w:sz w:val="24"/>
        </w:rPr>
      </w:pPr>
      <w:r>
        <w:rPr>
          <w:sz w:val="24"/>
        </w:rPr>
        <w:t>If you are in full time employment, we ask the court to make an order to have payments taken directly from your pay.</w:t>
      </w:r>
    </w:p>
    <w:p>
      <w:pPr>
        <w:pStyle w:val="Normal"/>
        <w:numPr>
          <w:ilvl w:val="0"/>
          <w:numId w:val="4"/>
        </w:numPr>
        <w:tabs>
          <w:tab w:val="left" w:pos="720" w:leader="none"/>
        </w:tabs>
        <w:rPr>
          <w:rFonts w:ascii="Comic Sans MS" w:hAnsi="Comic Sans MS" w:cs="Comic Sans MS"/>
          <w:b/>
          <w:sz w:val="24"/>
        </w:rPr>
      </w:pPr>
      <w:r>
        <w:rPr>
          <w:rFonts w:cs="Comic Sans MS" w:ascii="Comic Sans MS" w:hAnsi="Comic Sans MS"/>
          <w:b/>
          <w:sz w:val="24"/>
        </w:rPr>
        <w:t>Charging Order</w:t>
      </w:r>
    </w:p>
    <w:p>
      <w:pPr>
        <w:pStyle w:val="Normal"/>
        <w:numPr>
          <w:ilvl w:val="0"/>
          <w:numId w:val="0"/>
        </w:numPr>
        <w:ind w:hanging="0" w:start="720" w:end="0"/>
        <w:rPr>
          <w:sz w:val="24"/>
        </w:rPr>
      </w:pPr>
      <w:r>
        <w:rPr>
          <w:sz w:val="24"/>
        </w:rPr>
        <w:t>If you own your property, we may ask the Judge to make an order which prevents you selling it without paying the debt.</w:t>
      </w:r>
    </w:p>
    <w:p>
      <w:pPr>
        <w:pStyle w:val="Normal"/>
        <w:numPr>
          <w:ilvl w:val="0"/>
          <w:numId w:val="4"/>
        </w:numPr>
        <w:rPr>
          <w:rFonts w:ascii="Comic Sans MS" w:hAnsi="Comic Sans MS" w:cs="Comic Sans MS"/>
          <w:b/>
          <w:sz w:val="24"/>
        </w:rPr>
      </w:pPr>
      <w:r>
        <w:rPr>
          <w:rFonts w:cs="Comic Sans MS" w:ascii="Comic Sans MS" w:hAnsi="Comic Sans MS"/>
          <w:b/>
          <w:sz w:val="24"/>
        </w:rPr>
        <w:t>Garnishee</w:t>
      </w:r>
    </w:p>
    <w:p>
      <w:pPr>
        <w:pStyle w:val="Normal"/>
        <w:ind w:start="720" w:end="0"/>
        <w:rPr>
          <w:sz w:val="24"/>
        </w:rPr>
      </w:pPr>
      <w:r>
        <w:rPr>
          <w:sz w:val="24"/>
        </w:rPr>
        <w:t>We ask the Judge to make an order to freeze your bank account and instruct the bank to transfer funds directly to us to clear the debt.</w:t>
      </w:r>
    </w:p>
    <w:p>
      <w:pPr>
        <w:pStyle w:val="Normal"/>
        <w:ind w:start="720" w:end="0"/>
        <w:rPr>
          <w:sz w:val="24"/>
        </w:rPr>
      </w:pPr>
      <w:r>
        <w:rPr>
          <w:sz w:val="24"/>
        </w:rPr>
      </w:r>
      <w:r>
        <w:br w:type="page"/>
      </w:r>
    </w:p>
    <w:p>
      <w:pPr>
        <w:pStyle w:val="Normal"/>
        <w:rPr>
          <w:rFonts w:ascii="Comic Sans MS" w:hAnsi="Comic Sans MS" w:cs="Comic Sans MS"/>
          <w:sz w:val="24"/>
        </w:rPr>
      </w:pPr>
      <w:r>
        <w:rPr>
          <w:rFonts w:cs="Comic Sans MS" w:ascii="Comic Sans MS" w:hAnsi="Comic Sans MS"/>
          <w:sz w:val="24"/>
        </w:rPr>
      </w:r>
    </w:p>
    <w:p>
      <w:pPr>
        <w:pStyle w:val="Heading3"/>
        <w:ind w:hanging="0" w:start="0"/>
        <w:rPr>
          <w:rFonts w:ascii="Comic Sans MS" w:hAnsi="Comic Sans MS" w:cs="Comic Sans MS"/>
          <w:sz w:val="28"/>
        </w:rPr>
      </w:pPr>
      <w:r>
        <w:rPr>
          <w:rFonts w:cs="Comic Sans MS" w:ascii="Comic Sans MS" w:hAnsi="Comic Sans MS"/>
          <w:sz w:val="28"/>
        </w:rPr>
        <w:t>Collection agencies</w:t>
      </w:r>
    </w:p>
    <w:p>
      <w:pPr>
        <w:pStyle w:val="Normal"/>
        <w:rPr>
          <w:rFonts w:ascii="Comic Sans MS" w:hAnsi="Comic Sans MS" w:cs="Comic Sans MS"/>
          <w:sz w:val="24"/>
        </w:rPr>
      </w:pPr>
      <w:r>
        <w:rPr>
          <w:rFonts w:cs="Comic Sans MS" w:ascii="Comic Sans MS" w:hAnsi="Comic Sans MS"/>
          <w:sz w:val="24"/>
        </w:rPr>
      </w:r>
    </w:p>
    <w:p>
      <w:pPr>
        <w:pStyle w:val="Normal"/>
        <w:rPr/>
      </w:pPr>
      <w:r>
        <w:rPr>
          <w:sz w:val="24"/>
        </w:rPr>
        <w:t xml:space="preserve">Alternatively,  we may refer your debt to a collection agency. Debt collection agents  work on our behalf to recover monies due. We may ask them to do this before or after the issue of a claim for non payment of charges. To safeguard customers we ensure the agents we use are registered with the Office of Fair Trading, are members of the Credit Service Association and so subject to their code of practice. If you do have a complaint about a collection agent you should telephone us immediately on </w:t>
      </w:r>
      <w:r>
        <w:rPr>
          <w:b/>
          <w:sz w:val="24"/>
        </w:rPr>
        <w:t>0845 600 2 600</w:t>
      </w:r>
      <w:r>
        <w:rPr>
          <w:sz w:val="24"/>
        </w:rPr>
        <w:t xml:space="preserve"> between </w:t>
      </w:r>
      <w:r>
        <w:rPr>
          <w:b/>
          <w:sz w:val="24"/>
        </w:rPr>
        <w:t>8am</w:t>
      </w:r>
      <w:r>
        <w:rPr>
          <w:sz w:val="24"/>
        </w:rPr>
        <w:t xml:space="preserve"> </w:t>
      </w:r>
      <w:r>
        <w:rPr>
          <w:b/>
          <w:sz w:val="24"/>
        </w:rPr>
        <w:t>and 6pm Monday to Friday</w:t>
      </w:r>
      <w:r>
        <w:rPr>
          <w:sz w:val="24"/>
        </w:rPr>
        <w:t>. (</w:t>
      </w:r>
      <w:r>
        <w:rPr>
          <w:i/>
          <w:sz w:val="24"/>
        </w:rPr>
        <w:t>calls are charged at local rate</w:t>
      </w:r>
      <w:r>
        <w:rPr>
          <w:sz w:val="24"/>
        </w:rPr>
        <w:t xml:space="preserve">) </w:t>
      </w:r>
    </w:p>
    <w:p>
      <w:pPr>
        <w:pStyle w:val="Normal"/>
        <w:rPr>
          <w:sz w:val="24"/>
        </w:rPr>
      </w:pPr>
      <w:r>
        <w:rPr>
          <w:sz w:val="24"/>
        </w:rPr>
      </w:r>
    </w:p>
    <w:p>
      <w:pPr>
        <w:pStyle w:val="Heading1"/>
        <w:ind w:hanging="0" w:start="0"/>
        <w:rPr>
          <w:sz w:val="28"/>
        </w:rPr>
      </w:pPr>
      <w:r>
        <w:rPr>
          <w:sz w:val="28"/>
        </w:rPr>
        <w:t>Particular advice to tenants</w:t>
      </w:r>
    </w:p>
    <w:p>
      <w:pPr>
        <w:pStyle w:val="Normal"/>
        <w:rPr>
          <w:rFonts w:ascii="Comic Sans MS" w:hAnsi="Comic Sans MS" w:cs="Comic Sans MS"/>
          <w:sz w:val="24"/>
        </w:rPr>
      </w:pPr>
      <w:r>
        <w:rPr>
          <w:rFonts w:cs="Comic Sans MS" w:ascii="Comic Sans MS" w:hAnsi="Comic Sans MS"/>
          <w:sz w:val="24"/>
        </w:rPr>
      </w:r>
    </w:p>
    <w:p>
      <w:pPr>
        <w:pStyle w:val="Normal"/>
        <w:rPr>
          <w:sz w:val="24"/>
        </w:rPr>
      </w:pPr>
      <w:r>
        <w:rPr>
          <w:sz w:val="24"/>
        </w:rPr>
        <w:t>Tenants who receive our services are responsible for paying for them. Should your landlord have agreed to pay these for you, then he/she must have an agreement, in writing, with Wessex Water. This does not mean your tenancy agreement or lease, as this is the agreement between you and your landlord. We will not bill your landlord until the agreement is in place. If you are in any doubt about this please contact us for advice.</w:t>
      </w:r>
    </w:p>
    <w:p>
      <w:pPr>
        <w:pStyle w:val="Normal"/>
        <w:rPr>
          <w:sz w:val="24"/>
        </w:rPr>
      </w:pPr>
      <w:r>
        <w:rPr>
          <w:sz w:val="24"/>
        </w:rPr>
      </w:r>
    </w:p>
    <w:p>
      <w:pPr>
        <w:pStyle w:val="Heading1"/>
        <w:ind w:hanging="0" w:start="0"/>
        <w:rPr>
          <w:sz w:val="28"/>
        </w:rPr>
      </w:pPr>
      <w:r>
        <w:rPr>
          <w:sz w:val="28"/>
        </w:rPr>
        <w:t>Advice</w:t>
      </w:r>
    </w:p>
    <w:p>
      <w:pPr>
        <w:pStyle w:val="BodyText"/>
        <w:rPr>
          <w:b w:val="false"/>
          <w:i w:val="false"/>
          <w:i w:val="false"/>
          <w:sz w:val="24"/>
        </w:rPr>
      </w:pPr>
      <w:r>
        <w:rPr>
          <w:b w:val="false"/>
          <w:i w:val="false"/>
          <w:sz w:val="24"/>
        </w:rPr>
      </w:r>
    </w:p>
    <w:p>
      <w:pPr>
        <w:pStyle w:val="BodyText"/>
        <w:rPr>
          <w:b w:val="false"/>
          <w:i w:val="false"/>
          <w:i w:val="false"/>
          <w:sz w:val="24"/>
        </w:rPr>
      </w:pPr>
      <w:r>
        <w:rPr>
          <w:b w:val="false"/>
          <w:i w:val="false"/>
          <w:sz w:val="24"/>
        </w:rPr>
        <w:t>Ofwat approves this code of practice, we also have codes of practice for customers, leakage and enquiries and complaints.</w:t>
      </w:r>
    </w:p>
    <w:p>
      <w:pPr>
        <w:pStyle w:val="BodyText"/>
        <w:rPr>
          <w:b w:val="false"/>
          <w:i w:val="false"/>
          <w:i w:val="false"/>
          <w:sz w:val="24"/>
        </w:rPr>
      </w:pPr>
      <w:r>
        <w:rPr>
          <w:b w:val="false"/>
          <w:i w:val="false"/>
          <w:sz w:val="24"/>
        </w:rPr>
      </w:r>
    </w:p>
    <w:p>
      <w:pPr>
        <w:pStyle w:val="Normal"/>
        <w:rPr>
          <w:sz w:val="24"/>
        </w:rPr>
      </w:pPr>
      <w:r>
        <w:rPr>
          <w:sz w:val="24"/>
        </w:rPr>
        <w:t>If you have any questions about this code of practice or you require further information please telephone our customer services on:</w:t>
      </w:r>
    </w:p>
    <w:p>
      <w:pPr>
        <w:pStyle w:val="Normal"/>
        <w:rPr>
          <w:sz w:val="24"/>
        </w:rPr>
      </w:pPr>
      <w:r>
        <w:rPr>
          <w:sz w:val="24"/>
        </w:rPr>
      </w:r>
    </w:p>
    <w:p>
      <w:pPr>
        <w:pStyle w:val="Normal"/>
        <w:ind w:firstLine="720" w:start="1440" w:end="0"/>
        <w:rPr>
          <w:rFonts w:ascii="Comic Sans MS" w:hAnsi="Comic Sans MS" w:cs="Comic Sans MS"/>
          <w:b/>
          <w:sz w:val="24"/>
        </w:rPr>
      </w:pPr>
      <w:r>
        <w:rPr>
          <w:rFonts w:cs="Comic Sans MS" w:ascii="Comic Sans MS" w:hAnsi="Comic Sans MS"/>
          <w:b/>
          <w:sz w:val="24"/>
        </w:rPr>
        <w:t>0845 600 2 600</w:t>
      </w:r>
    </w:p>
    <w:p>
      <w:pPr>
        <w:pStyle w:val="Normal"/>
        <w:rPr>
          <w:rFonts w:ascii="Comic Sans MS" w:hAnsi="Comic Sans MS" w:cs="Comic Sans MS"/>
          <w:b/>
          <w:sz w:val="24"/>
        </w:rPr>
      </w:pPr>
      <w:r>
        <w:rPr>
          <w:rFonts w:cs="Comic Sans MS" w:ascii="Comic Sans MS" w:hAnsi="Comic Sans MS"/>
          <w:b/>
          <w:sz w:val="24"/>
        </w:rPr>
      </w:r>
    </w:p>
    <w:p>
      <w:pPr>
        <w:pStyle w:val="Normal"/>
        <w:rPr/>
      </w:pPr>
      <w:r>
        <w:rPr>
          <w:sz w:val="24"/>
        </w:rPr>
        <w:t xml:space="preserve">Our staff can be contacted </w:t>
      </w:r>
      <w:r>
        <w:rPr>
          <w:b/>
          <w:sz w:val="24"/>
        </w:rPr>
        <w:t>between 8am and 6pm, Monday to Friday</w:t>
      </w:r>
      <w:r>
        <w:rPr>
          <w:sz w:val="24"/>
        </w:rPr>
        <w:t>. (a</w:t>
      </w:r>
      <w:r>
        <w:rPr>
          <w:i/>
          <w:sz w:val="24"/>
        </w:rPr>
        <w:t>ll calls are charged at local rate</w:t>
      </w:r>
      <w:r>
        <w:rPr>
          <w:sz w:val="24"/>
        </w:rPr>
        <w:t>)</w:t>
      </w:r>
    </w:p>
    <w:p>
      <w:pPr>
        <w:pStyle w:val="Normal"/>
        <w:rPr>
          <w:sz w:val="24"/>
        </w:rPr>
      </w:pPr>
      <w:r>
        <w:rPr>
          <w:sz w:val="24"/>
        </w:rPr>
      </w:r>
    </w:p>
    <w:p>
      <w:pPr>
        <w:pStyle w:val="BodyText"/>
        <w:rPr/>
      </w:pPr>
      <w:r>
        <w:rPr>
          <w:i w:val="false"/>
          <w:sz w:val="24"/>
        </w:rPr>
        <w:t>You can write to us at</w:t>
      </w:r>
      <w:r>
        <w:rPr>
          <w:b w:val="false"/>
          <w:i w:val="false"/>
          <w:sz w:val="24"/>
        </w:rPr>
        <w:t>:</w:t>
      </w:r>
    </w:p>
    <w:p>
      <w:pPr>
        <w:pStyle w:val="Normal"/>
        <w:ind w:firstLine="720" w:start="1440" w:end="0"/>
        <w:rPr>
          <w:b/>
          <w:sz w:val="24"/>
        </w:rPr>
      </w:pPr>
      <w:r>
        <w:rPr>
          <w:b/>
          <w:sz w:val="24"/>
        </w:rPr>
        <w:t>Wessex Water</w:t>
      </w:r>
    </w:p>
    <w:p>
      <w:pPr>
        <w:pStyle w:val="Normal"/>
        <w:ind w:firstLine="720" w:start="1440" w:end="0"/>
        <w:rPr>
          <w:b/>
          <w:sz w:val="24"/>
        </w:rPr>
      </w:pPr>
      <w:r>
        <w:rPr>
          <w:b/>
          <w:sz w:val="24"/>
        </w:rPr>
        <w:t>1 Clevedon Walk</w:t>
      </w:r>
    </w:p>
    <w:p>
      <w:pPr>
        <w:pStyle w:val="Normal"/>
        <w:ind w:firstLine="720" w:start="1440" w:end="0"/>
        <w:rPr>
          <w:b/>
          <w:sz w:val="24"/>
        </w:rPr>
      </w:pPr>
      <w:r>
        <w:rPr>
          <w:b/>
          <w:sz w:val="24"/>
        </w:rPr>
        <w:t>Nailsea</w:t>
      </w:r>
    </w:p>
    <w:p>
      <w:pPr>
        <w:pStyle w:val="Normal"/>
        <w:ind w:firstLine="720" w:start="1440" w:end="0"/>
        <w:rPr>
          <w:b/>
          <w:sz w:val="24"/>
        </w:rPr>
      </w:pPr>
      <w:r>
        <w:rPr>
          <w:b/>
          <w:sz w:val="24"/>
        </w:rPr>
        <w:t xml:space="preserve">Bristol   </w:t>
      </w:r>
    </w:p>
    <w:p>
      <w:pPr>
        <w:pStyle w:val="Normal"/>
        <w:ind w:firstLine="720" w:start="1440" w:end="0"/>
        <w:rPr>
          <w:b/>
          <w:sz w:val="24"/>
        </w:rPr>
      </w:pPr>
      <w:r>
        <w:rPr>
          <w:b/>
          <w:sz w:val="24"/>
        </w:rPr>
        <w:t>BS48 1WW</w:t>
      </w:r>
    </w:p>
    <w:p>
      <w:pPr>
        <w:pStyle w:val="Normal"/>
        <w:rPr>
          <w:b/>
          <w:sz w:val="24"/>
        </w:rPr>
      </w:pPr>
      <w:r>
        <w:rPr>
          <w:b/>
          <w:sz w:val="24"/>
        </w:rPr>
      </w:r>
    </w:p>
    <w:p>
      <w:pPr>
        <w:pStyle w:val="Normal"/>
        <w:rPr>
          <w:sz w:val="24"/>
        </w:rPr>
      </w:pPr>
      <w:r>
        <w:rPr>
          <w:b/>
          <w:sz w:val="24"/>
        </w:rPr>
        <w:t>Or e-mail us on</w:t>
        <w:tab/>
      </w:r>
      <w:hyperlink r:id="rId3">
        <w:r>
          <w:rPr>
            <w:rStyle w:val="Hyperlink"/>
            <w:sz w:val="24"/>
          </w:rPr>
          <w:t>customer.services@wessexwater.co.uk</w:t>
        </w:r>
      </w:hyperlink>
    </w:p>
    <w:p>
      <w:pPr>
        <w:pStyle w:val="Normal"/>
        <w:rPr>
          <w:sz w:val="24"/>
        </w:rPr>
      </w:pPr>
      <w:r>
        <w:rPr>
          <w:sz w:val="24"/>
        </w:rPr>
      </w:r>
    </w:p>
    <w:p>
      <w:pPr>
        <w:pStyle w:val="Normal"/>
        <w:rPr/>
      </w:pPr>
      <w:r>
        <w:rPr>
          <w:b/>
          <w:sz w:val="24"/>
        </w:rPr>
        <w:t>Or visit our website</w:t>
      </w:r>
      <w:r>
        <w:rPr>
          <w:sz w:val="24"/>
        </w:rPr>
        <w:tab/>
        <w:t>www.wessexwater.co.uk</w:t>
      </w:r>
    </w:p>
    <w:p>
      <w:pPr>
        <w:pStyle w:val="Normal"/>
        <w:rPr>
          <w:sz w:val="24"/>
        </w:rPr>
      </w:pPr>
      <w:r>
        <w:rPr>
          <w:sz w:val="24"/>
        </w:rPr>
        <w:t>Alternatively, you can visit our community contact advisor to discuss payment of your bill in person. Please contact us for details of visits in your area.</w:t>
      </w:r>
    </w:p>
    <w:p>
      <w:pPr>
        <w:pStyle w:val="Normal"/>
        <w:rPr>
          <w:sz w:val="24"/>
        </w:rPr>
      </w:pPr>
      <w:r>
        <w:rPr>
          <w:sz w:val="24"/>
        </w:rPr>
      </w:r>
    </w:p>
    <w:p>
      <w:pPr>
        <w:pStyle w:val="Normal"/>
        <w:rPr>
          <w:sz w:val="24"/>
        </w:rPr>
      </w:pPr>
      <w:r>
        <w:rPr>
          <w:sz w:val="24"/>
        </w:rPr>
        <w:t>If you cannot resolve the matter with us you can contact your local Office of Water Services (OFWAT):</w:t>
      </w:r>
    </w:p>
    <w:p>
      <w:pPr>
        <w:pStyle w:val="Normal"/>
        <w:rPr>
          <w:sz w:val="24"/>
        </w:rPr>
      </w:pPr>
      <w:r>
        <w:rPr>
          <w:sz w:val="24"/>
        </w:rPr>
      </w:r>
    </w:p>
    <w:p>
      <w:pPr>
        <w:pStyle w:val="Normal"/>
        <w:rPr>
          <w:sz w:val="24"/>
        </w:rPr>
      </w:pPr>
      <w:r>
        <w:rPr>
          <w:sz w:val="24"/>
        </w:rPr>
        <w:t>The Director General of Water Services protects customer interests with the help of 10 regional customer service committees. In the Wessex Water region the local committee is:</w:t>
      </w:r>
    </w:p>
    <w:p>
      <w:pPr>
        <w:pStyle w:val="Normal"/>
        <w:rPr>
          <w:sz w:val="24"/>
        </w:rPr>
      </w:pPr>
      <w:r>
        <w:rPr>
          <w:sz w:val="24"/>
        </w:rPr>
      </w:r>
    </w:p>
    <w:p>
      <w:pPr>
        <w:pStyle w:val="Normal"/>
        <w:ind w:firstLine="720" w:start="1440" w:end="0"/>
        <w:rPr>
          <w:rFonts w:ascii="Comic Sans MS" w:hAnsi="Comic Sans MS" w:cs="Comic Sans MS"/>
          <w:b/>
          <w:sz w:val="24"/>
        </w:rPr>
      </w:pPr>
      <w:r>
        <w:rPr>
          <w:rFonts w:cs="Comic Sans MS" w:ascii="Comic Sans MS" w:hAnsi="Comic Sans MS"/>
          <w:b/>
          <w:sz w:val="24"/>
        </w:rPr>
        <w:t>OFWAT, Wessex Customer Service Committee,</w:t>
      </w:r>
    </w:p>
    <w:p>
      <w:pPr>
        <w:pStyle w:val="Normal"/>
        <w:ind w:firstLine="720" w:start="1440" w:end="0"/>
        <w:rPr>
          <w:b/>
          <w:sz w:val="24"/>
        </w:rPr>
      </w:pPr>
      <w:r>
        <w:rPr>
          <w:b/>
          <w:sz w:val="24"/>
        </w:rPr>
        <w:t>2 The Hide market</w:t>
      </w:r>
    </w:p>
    <w:p>
      <w:pPr>
        <w:pStyle w:val="Normal"/>
        <w:ind w:firstLine="720" w:start="1440" w:end="0"/>
        <w:rPr>
          <w:b/>
          <w:sz w:val="24"/>
        </w:rPr>
      </w:pPr>
      <w:r>
        <w:rPr>
          <w:b/>
          <w:sz w:val="24"/>
        </w:rPr>
        <w:t>West Street</w:t>
      </w:r>
    </w:p>
    <w:p>
      <w:pPr>
        <w:pStyle w:val="Normal"/>
        <w:ind w:firstLine="720" w:start="1440" w:end="0"/>
        <w:rPr>
          <w:b/>
          <w:sz w:val="24"/>
        </w:rPr>
      </w:pPr>
      <w:r>
        <w:rPr>
          <w:b/>
          <w:sz w:val="24"/>
        </w:rPr>
        <w:t>St Philips</w:t>
      </w:r>
    </w:p>
    <w:p>
      <w:pPr>
        <w:pStyle w:val="Normal"/>
        <w:ind w:firstLine="720" w:start="1440" w:end="0"/>
        <w:rPr>
          <w:b/>
          <w:sz w:val="24"/>
        </w:rPr>
      </w:pPr>
      <w:r>
        <w:rPr>
          <w:b/>
          <w:sz w:val="24"/>
        </w:rPr>
        <w:t xml:space="preserve">Bristol  </w:t>
      </w:r>
    </w:p>
    <w:p>
      <w:pPr>
        <w:pStyle w:val="Normal"/>
        <w:ind w:firstLine="720" w:start="1440" w:end="0"/>
        <w:rPr>
          <w:b/>
          <w:sz w:val="24"/>
        </w:rPr>
      </w:pPr>
      <w:r>
        <w:rPr>
          <w:b/>
          <w:sz w:val="24"/>
        </w:rPr>
        <w:t>BS2 0BH</w:t>
      </w:r>
    </w:p>
    <w:p>
      <w:pPr>
        <w:pStyle w:val="Normal"/>
        <w:rPr>
          <w:b/>
          <w:sz w:val="24"/>
        </w:rPr>
      </w:pPr>
      <w:r>
        <w:rPr>
          <w:b/>
          <w:sz w:val="24"/>
        </w:rPr>
      </w:r>
    </w:p>
    <w:p>
      <w:pPr>
        <w:pStyle w:val="Normal"/>
        <w:ind w:firstLine="720" w:start="1440" w:end="0"/>
        <w:rPr>
          <w:b/>
          <w:sz w:val="24"/>
        </w:rPr>
      </w:pPr>
      <w:r>
        <w:rPr>
          <w:b/>
          <w:sz w:val="24"/>
        </w:rPr>
        <w:t>Tel: 0845 707 8268 (calls charged at local rate)</w:t>
      </w:r>
    </w:p>
    <w:p>
      <w:pPr>
        <w:pStyle w:val="Normal"/>
        <w:ind w:firstLine="720" w:start="1440" w:end="0"/>
        <w:rPr>
          <w:b/>
          <w:sz w:val="24"/>
        </w:rPr>
      </w:pPr>
      <w:r>
        <w:rPr>
          <w:b/>
          <w:sz w:val="24"/>
        </w:rPr>
        <w:t>Fax: 0117 955 7037</w:t>
      </w:r>
    </w:p>
    <w:p>
      <w:pPr>
        <w:pStyle w:val="Normal"/>
        <w:ind w:firstLine="720" w:start="1440" w:end="0"/>
        <w:rPr>
          <w:b/>
          <w:sz w:val="24"/>
        </w:rPr>
      </w:pPr>
      <w:r>
        <w:rPr>
          <w:b/>
          <w:sz w:val="24"/>
        </w:rPr>
        <w:t xml:space="preserve">E-mail: </w:t>
      </w:r>
      <w:hyperlink r:id="rId4">
        <w:r>
          <w:rPr>
            <w:rStyle w:val="Hyperlink"/>
            <w:b/>
            <w:sz w:val="24"/>
          </w:rPr>
          <w:t>wxcsc@ofwat.gsi.gov.uk</w:t>
        </w:r>
      </w:hyperlink>
    </w:p>
    <w:p>
      <w:pPr>
        <w:pStyle w:val="Normal"/>
        <w:ind w:firstLine="720" w:start="1440" w:end="0"/>
        <w:rPr>
          <w:b/>
          <w:sz w:val="24"/>
        </w:rPr>
      </w:pPr>
      <w:r>
        <w:rPr>
          <w:b/>
          <w:sz w:val="24"/>
        </w:rPr>
        <w:t xml:space="preserve">Office hours: 8.30am and 4.30pm Monday to Friday </w:t>
      </w:r>
    </w:p>
    <w:p>
      <w:pPr>
        <w:pStyle w:val="Normal"/>
        <w:rPr>
          <w:b/>
          <w:sz w:val="24"/>
        </w:rPr>
      </w:pPr>
      <w:r>
        <w:rPr>
          <w:b/>
          <w:sz w:val="24"/>
        </w:rPr>
      </w:r>
    </w:p>
    <w:p>
      <w:pPr>
        <w:pStyle w:val="Normal"/>
        <w:rPr>
          <w:sz w:val="24"/>
        </w:rPr>
      </w:pPr>
      <w:r>
        <w:rPr>
          <w:sz w:val="24"/>
        </w:rPr>
        <w:t>The Customer Services Committee is independent of the water companies and the Director General.  They have their own legal duties. They look after you, the customer, by representing your interests and closely monitoring the services water companies provide. They are also responsible for dealing with your complaints.</w:t>
      </w:r>
    </w:p>
    <w:p>
      <w:pPr>
        <w:pStyle w:val="Normal"/>
        <w:rPr>
          <w:sz w:val="24"/>
        </w:rPr>
      </w:pPr>
      <w:r>
        <w:rPr>
          <w:sz w:val="24"/>
        </w:rPr>
        <w:t>Committee Chairmen and members are local people with a wide range of backgrounds. Each committee is supported by a small team of full-time staff.</w:t>
      </w:r>
    </w:p>
    <w:p>
      <w:pPr>
        <w:pStyle w:val="Normal"/>
        <w:rPr>
          <w:sz w:val="24"/>
        </w:rPr>
      </w:pPr>
      <w:r>
        <w:rPr>
          <w:sz w:val="24"/>
        </w:rPr>
      </w:r>
    </w:p>
    <w:p>
      <w:pPr>
        <w:pStyle w:val="Normal"/>
        <w:rPr>
          <w:sz w:val="24"/>
        </w:rPr>
      </w:pPr>
      <w:r>
        <w:rPr>
          <w:sz w:val="24"/>
        </w:rPr>
        <w:t>For unresolved drinking water quality problems please contact :</w:t>
      </w:r>
    </w:p>
    <w:p>
      <w:pPr>
        <w:pStyle w:val="Normal"/>
        <w:rPr>
          <w:sz w:val="24"/>
        </w:rPr>
      </w:pPr>
      <w:r>
        <w:rPr>
          <w:sz w:val="24"/>
        </w:rPr>
      </w:r>
    </w:p>
    <w:p>
      <w:pPr>
        <w:pStyle w:val="Normal"/>
        <w:ind w:firstLine="720" w:start="1440" w:end="0"/>
        <w:rPr>
          <w:b/>
          <w:sz w:val="24"/>
        </w:rPr>
      </w:pPr>
      <w:r>
        <w:rPr>
          <w:b/>
          <w:sz w:val="24"/>
        </w:rPr>
        <w:t>The Drinking Water Inspectorate.</w:t>
      </w:r>
    </w:p>
    <w:p>
      <w:pPr>
        <w:pStyle w:val="Normal"/>
        <w:ind w:firstLine="720" w:start="1440" w:end="0"/>
        <w:rPr>
          <w:b/>
          <w:sz w:val="24"/>
        </w:rPr>
      </w:pPr>
      <w:r>
        <w:rPr>
          <w:b/>
          <w:sz w:val="24"/>
        </w:rPr>
        <w:t>Telephone 0207 944 5956</w:t>
      </w:r>
    </w:p>
    <w:p>
      <w:pPr>
        <w:pStyle w:val="Normal"/>
        <w:ind w:firstLine="720" w:start="1440" w:end="0"/>
        <w:rPr>
          <w:b/>
          <w:sz w:val="24"/>
        </w:rPr>
      </w:pPr>
      <w:r>
        <w:rPr>
          <w:b/>
          <w:sz w:val="24"/>
        </w:rPr>
        <w:t>http://www.dwi.detr.gov.uk</w:t>
      </w:r>
    </w:p>
    <w:p>
      <w:pPr>
        <w:pStyle w:val="Normal"/>
        <w:rPr>
          <w:b/>
          <w:sz w:val="24"/>
        </w:rPr>
      </w:pPr>
      <w:r>
        <w:rPr>
          <w:b/>
          <w:sz w:val="24"/>
        </w:rPr>
      </w:r>
    </w:p>
    <w:p>
      <w:pPr>
        <w:pStyle w:val="Normal"/>
        <w:rPr>
          <w:b/>
          <w:sz w:val="24"/>
        </w:rPr>
      </w:pPr>
      <w:r>
        <w:rPr>
          <w:b/>
          <w:sz w:val="24"/>
        </w:rPr>
        <w:t>Leakstoppers</w:t>
      </w:r>
    </w:p>
    <w:p>
      <w:pPr>
        <w:pStyle w:val="BodyText"/>
        <w:rPr/>
      </w:pPr>
      <w:r>
        <w:rPr>
          <w:b w:val="false"/>
          <w:i w:val="false"/>
          <w:sz w:val="24"/>
        </w:rPr>
        <w:t xml:space="preserve">There is also a free leak-stoppers help-line for you to ring if you spot a leak – just call </w:t>
      </w:r>
      <w:r>
        <w:rPr>
          <w:i w:val="false"/>
          <w:sz w:val="24"/>
        </w:rPr>
        <w:t>free</w:t>
      </w:r>
      <w:r>
        <w:rPr>
          <w:b w:val="false"/>
          <w:i w:val="false"/>
          <w:sz w:val="24"/>
        </w:rPr>
        <w:t xml:space="preserve"> on </w:t>
      </w:r>
      <w:r>
        <w:rPr>
          <w:i w:val="false"/>
          <w:sz w:val="24"/>
        </w:rPr>
        <w:t>0800 214 651</w:t>
      </w:r>
      <w:r>
        <w:rPr>
          <w:b w:val="false"/>
          <w:i w:val="false"/>
          <w:sz w:val="24"/>
        </w:rPr>
        <w:t xml:space="preserve"> (</w:t>
      </w:r>
      <w:r>
        <w:rPr>
          <w:b w:val="false"/>
          <w:sz w:val="24"/>
        </w:rPr>
        <w:t>lines open 24 hours a day, 7 days a week</w:t>
      </w:r>
      <w:r>
        <w:rPr>
          <w:b w:val="false"/>
          <w:i w:val="false"/>
          <w:sz w:val="24"/>
        </w:rPr>
        <w:t xml:space="preserve">) </w:t>
      </w:r>
    </w:p>
    <w:p>
      <w:pPr>
        <w:pStyle w:val="Normal"/>
        <w:rPr>
          <w:b/>
          <w:i/>
          <w:i/>
          <w:sz w:val="24"/>
        </w:rPr>
      </w:pPr>
      <w:r>
        <w:rPr>
          <w:b/>
          <w:i/>
          <w:sz w:val="24"/>
        </w:rPr>
      </w:r>
    </w:p>
    <w:p>
      <w:pPr>
        <w:pStyle w:val="Normal"/>
        <w:rPr>
          <w:b/>
          <w:sz w:val="24"/>
        </w:rPr>
      </w:pPr>
      <w:r>
        <w:rPr>
          <w:b/>
          <w:sz w:val="24"/>
        </w:rPr>
      </w:r>
    </w:p>
    <w:p>
      <w:pPr>
        <w:pStyle w:val="Heading1"/>
        <w:ind w:hanging="0" w:start="0"/>
        <w:rPr>
          <w:rFonts w:ascii="Times New Roman" w:hAnsi="Times New Roman" w:cs="Times New Roman"/>
        </w:rPr>
      </w:pPr>
      <w:r>
        <w:rPr>
          <w:rFonts w:cs="Times New Roman" w:ascii="Times New Roman" w:hAnsi="Times New Roman"/>
        </w:rPr>
        <w:t>Other Water Supply Companies</w:t>
      </w:r>
    </w:p>
    <w:p>
      <w:pPr>
        <w:pStyle w:val="Normal"/>
        <w:rPr>
          <w:rFonts w:ascii="Times New Roman" w:hAnsi="Times New Roman" w:cs="Times New Roman"/>
          <w:sz w:val="24"/>
        </w:rPr>
      </w:pPr>
      <w:r>
        <w:rPr>
          <w:rFonts w:cs="Times New Roman"/>
          <w:sz w:val="24"/>
        </w:rPr>
      </w:r>
    </w:p>
    <w:p>
      <w:pPr>
        <w:pStyle w:val="Normal"/>
        <w:rPr>
          <w:sz w:val="24"/>
        </w:rPr>
      </w:pPr>
      <w:r>
        <w:rPr>
          <w:sz w:val="24"/>
        </w:rPr>
        <w:t>If you also receive services from another water company and dispute their bill or have trouble paying it, you need to contact them direct.</w:t>
      </w:r>
    </w:p>
    <w:p>
      <w:pPr>
        <w:pStyle w:val="Normal"/>
        <w:rPr>
          <w:sz w:val="24"/>
        </w:rPr>
      </w:pPr>
      <w:r>
        <w:rPr>
          <w:sz w:val="24"/>
        </w:rPr>
        <w:t xml:space="preserve"> </w:t>
      </w:r>
    </w:p>
    <w:p>
      <w:pPr>
        <w:pStyle w:val="Normal"/>
        <w:rPr>
          <w:sz w:val="24"/>
        </w:rPr>
      </w:pPr>
      <w:r>
        <w:rPr>
          <w:sz w:val="24"/>
        </w:rPr>
        <w:t>You will usually find how to contact them on either the bill they send you or any accompanying literature. Alternatively, you will find contact numbers in your local telephone directory.</w:t>
      </w:r>
    </w:p>
    <w:sectPr>
      <w:footerReference w:type="default" r:id="rId5"/>
      <w:type w:val="nextPage"/>
      <w:pgSz w:w="11906" w:h="16838"/>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mic Sans MS">
    <w:charset w:val="00" w:characterSet="windows-1252"/>
    <w:family w:val="script"/>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t>APRIL 2001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decimal"/>
      <w:lvlText w:val="%1."/>
      <w:lvlJc w:val="start"/>
      <w:pPr>
        <w:tabs>
          <w:tab w:val="num" w:pos="720"/>
        </w:tabs>
        <w:ind w:start="720" w:hanging="720"/>
      </w:pPr>
      <w:rPr>
        <w:sz w:val="20"/>
      </w:rPr>
    </w:lvl>
  </w:abstractNum>
  <w:abstractNum w:abstractNumId="5">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outlineLvl w:val="0"/>
    </w:pPr>
    <w:rPr>
      <w:rFonts w:ascii="Comic Sans MS" w:hAnsi="Comic Sans MS" w:cs="Comic Sans MS"/>
      <w:b/>
      <w:sz w:val="24"/>
    </w:rPr>
  </w:style>
  <w:style w:type="paragraph" w:styleId="Heading2">
    <w:name w:val="heading 2"/>
    <w:basedOn w:val="Normal"/>
    <w:next w:val="Normal"/>
    <w:qFormat/>
    <w:pPr>
      <w:keepNext w:val="true"/>
      <w:numPr>
        <w:ilvl w:val="1"/>
        <w:numId w:val="1"/>
      </w:numPr>
      <w:outlineLvl w:val="1"/>
    </w:pPr>
    <w:rPr>
      <w:rFonts w:ascii="Comic Sans MS" w:hAnsi="Comic Sans MS" w:cs="Comic Sans MS"/>
      <w:b/>
      <w:sz w:val="22"/>
    </w:rPr>
  </w:style>
  <w:style w:type="paragraph" w:styleId="Heading3">
    <w:name w:val="heading 3"/>
    <w:basedOn w:val="Normal"/>
    <w:next w:val="Normal"/>
    <w:qFormat/>
    <w:pPr>
      <w:keepNext w:val="true"/>
      <w:numPr>
        <w:ilvl w:val="2"/>
        <w:numId w:val="1"/>
      </w:numPr>
      <w:outlineLvl w:val="2"/>
    </w:pPr>
    <w:rPr>
      <w:b/>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sz w:val="20"/>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EndnoteCharacters">
    <w:name w:val="End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b/>
    </w:rPr>
  </w:style>
  <w:style w:type="paragraph" w:styleId="BodyText3">
    <w:name w:val="Body Text 3"/>
    <w:basedOn w:val="Normal"/>
    <w:qFormat/>
    <w:pPr>
      <w:jc w:val="center"/>
    </w:pPr>
    <w:rPr>
      <w:rFonts w:ascii="Comic Sans MS" w:hAnsi="Comic Sans MS" w:cs="Comic Sans MS"/>
      <w:sz w:val="32"/>
    </w:rPr>
  </w:style>
  <w:style w:type="paragraph" w:styleId="FootnoteText">
    <w:name w:val="footnote text"/>
    <w:basedOn w:val="Normal"/>
    <w:pPr/>
    <w:rPr/>
  </w:style>
  <w:style w:type="paragraph" w:styleId="EndnoteText">
    <w:name w:val="end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wessexwater.co.uk/" TargetMode="External"/><Relationship Id="rId3" Type="http://schemas.openxmlformats.org/officeDocument/2006/relationships/hyperlink" Target="mailto:customer.services@wessexwater.co.uk" TargetMode="External"/><Relationship Id="rId4" Type="http://schemas.openxmlformats.org/officeDocument/2006/relationships/hyperlink" Target="mailto:wxcs@ofwat.gsi.gov.uk" TargetMode="Externa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2001-04-04T07:51:00Z</dcterms:created>
  <dc:creator>CMACKEN</dc:creator>
  <dc:description/>
  <dc:language>en-CA</dc:language>
  <cp:lastModifiedBy>EMCMAHO</cp:lastModifiedBy>
  <cp:lastPrinted>2001-03-30T09:44:00Z</cp:lastPrinted>
  <dcterms:modified xsi:type="dcterms:W3CDTF">2001-04-04T07:51:00Z</dcterms:modified>
  <cp:revision>2</cp:revision>
  <dc:subject/>
  <dc:title>Debt recovery code of practice for domestic customers</dc:title>
</cp:coreProperties>
</file>