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CONFIRMATION DESK </w:t>
      </w:r>
    </w:p>
    <w:p>
      <w:pPr>
        <w:pStyle w:val="Heading1"/>
        <w:ind w:hanging="0" w:start="0"/>
        <w:rPr/>
      </w:pPr>
      <w:r>
        <w:rPr/>
        <w:t>ESTATE CONTACT GROUP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7380" w:type="dxa"/>
        <w:jc w:val="start"/>
        <w:tblInd w:w="28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60"/>
        <w:gridCol w:w="1980"/>
        <w:gridCol w:w="3240"/>
      </w:tblGrid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Name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Phone Number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Company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Todd Delahoussaye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x53876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Financial gas, crude/liquids, pulp/paper &amp; steel and weather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Patrick Mulvany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x53877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Financial gas, crude/liquids, pulp/paper &amp; steel and weather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   </w:t>
            </w:r>
            <w:r>
              <w:rPr/>
              <w:t xml:space="preserve">Cyndi </w:t>
            </w:r>
          </w:p>
          <w:p>
            <w:pPr>
              <w:pStyle w:val="Normal"/>
              <w:rPr/>
            </w:pPr>
            <w:r>
              <w:rPr/>
              <w:t xml:space="preserve">     </w:t>
            </w:r>
            <w:r>
              <w:rPr/>
              <w:t>Balfour-Flanagan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x31443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Physical Gas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Kerri Thompson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x58982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Physical &amp; Finanacial Power</w:t>
            </w:r>
          </w:p>
        </w:tc>
      </w:tr>
    </w:tbl>
    <w:p>
      <w:pPr>
        <w:pStyle w:val="Normal"/>
        <w:jc w:val="center"/>
        <w:rPr>
          <w:b/>
          <w:bCs/>
          <w:u w:val="single"/>
        </w:rPr>
      </w:pPr>
      <w:r>
        <w:rPr>
          <w:b/>
          <w:bCs/>
          <w:u w:val="single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2002-02-06T12:52:00Z</dcterms:created>
  <dc:creator>Susan Bailey</dc:creator>
  <dc:description/>
  <dc:language>en-CA</dc:language>
  <cp:lastModifiedBy>Susan Bailey</cp:lastModifiedBy>
  <dcterms:modified xsi:type="dcterms:W3CDTF">2002-02-06T13:06:00Z</dcterms:modified>
  <cp:revision>1</cp:revision>
  <dc:subject/>
  <dc:title>CONFIRMATION DESK </dc:title>
</cp:coreProperties>
</file>