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Enron North America Corp</w:t>
      </w:r>
      <w:r>
        <w:rPr>
          <w:rFonts w:cs="Arial Narrow" w:ascii="Arial Narrow" w:hAnsi="Arial Narrow"/>
          <w:b/>
          <w:bCs/>
          <w:sz w:val="18"/>
        </w:rPr>
        <w:t>.</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Citation Oil &amp; Gas Corp. </w:t>
      </w:r>
      <w:bookmarkStart w:id="1" w:name="corpccu"/>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May</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and Customer shall at its expense maintain equipment necessary to regularly record Transactions on Transaction Tapes in such manner as to protect its business records from improper access; provided, Company and Customer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will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rFonts w:ascii="Arial Narrow" w:hAnsi="Arial Narrow" w:cs="Arial Narrow"/>
          <w:b/>
          <w:color w:val="000080"/>
          <w:sz w:val="18"/>
        </w:rPr>
      </w:pPr>
      <w:r>
        <w:rPr>
          <w:rFonts w:cs="Arial Narrow" w:ascii="Arial Narrow" w:hAnsi="Arial Narrow"/>
          <w:b/>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CITATION OIL &amp; GAS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/mnt/main-storage/datasets/enron-docs/doc/CITATION_OIL___GAS-b5828756089fcdbaee140a76513b65a3aaa88d97a76bdd626d34e37bb25efd66.doc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xml:space="preserve">" means a written notice confirming the specific terms of a Transaction or amendment thereto which may be in any form adequate at law.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pP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 xml:space="preserve">TO COMPANY: </w:t>
      </w:r>
    </w:p>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TO CUSTOMER:    </w:t>
      </w:r>
    </w:p>
    <w:p>
      <w:pPr>
        <w:pStyle w:val="Normal"/>
        <w:jc w:val="both"/>
        <w:rPr>
          <w:rFonts w:ascii="Arial Narrow" w:hAnsi="Arial Narrow" w:cs="Arial Narrow"/>
          <w:bCs/>
          <w:sz w:val="18"/>
        </w:rPr>
      </w:pPr>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bCs/>
          <w:sz w:val="18"/>
        </w:rPr>
      </w:pPr>
      <w:bookmarkStart w:id="11" w:name="noticecorresp"/>
      <w:bookmarkEnd w:id="11"/>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Marketing Department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bCs/>
          <w:sz w:val="18"/>
        </w:rPr>
      </w:pPr>
      <w:bookmarkStart w:id="12" w:name="invoices"/>
      <w:bookmarkEnd w:id="12"/>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Gas Revenue Accounting</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rPr>
          <w:rFonts w:ascii="Arial Narrow" w:hAnsi="Arial Narrow" w:cs="Arial Narrow"/>
          <w:color w:val="000000"/>
          <w:sz w:val="18"/>
        </w:rPr>
      </w:pPr>
      <w:bookmarkStart w:id="13" w:name="payments2"/>
      <w:bookmarkEnd w:id="13"/>
      <w:r>
        <w:rPr>
          <w:rFonts w:cs="Arial Narrow" w:ascii="Arial Narrow" w:hAnsi="Arial Narrow"/>
          <w:color w:val="000000"/>
          <w:sz w:val="18"/>
        </w:rPr>
        <w:t>LaSalle Bank N.A.</w:t>
      </w:r>
    </w:p>
    <w:p>
      <w:pPr>
        <w:pStyle w:val="Normal"/>
        <w:autoSpaceDE w:val="false"/>
        <w:rPr>
          <w:rFonts w:ascii="Arial Narrow" w:hAnsi="Arial Narrow" w:cs="Arial Narrow"/>
          <w:color w:val="000000"/>
          <w:sz w:val="18"/>
        </w:rPr>
      </w:pPr>
      <w:r>
        <w:rPr>
          <w:rFonts w:cs="Arial Narrow" w:ascii="Arial Narrow" w:hAnsi="Arial Narrow"/>
          <w:color w:val="000000"/>
          <w:sz w:val="18"/>
        </w:rPr>
        <w:t>Bank Location:    Chicago, IL</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071000505</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Name:    Citation Oil &amp; Gas Corp.</w:t>
      </w:r>
    </w:p>
    <w:p>
      <w:pPr>
        <w:pStyle w:val="Normal"/>
        <w:jc w:val="both"/>
        <w:rPr>
          <w:rFonts w:ascii="Arial Narrow" w:hAnsi="Arial Narrow" w:cs="Arial Narrow"/>
          <w:sz w:val="18"/>
        </w:rPr>
      </w:pPr>
      <w:r>
        <w:rPr>
          <w:rFonts w:cs="Arial Narrow" w:ascii="Arial Narrow" w:hAnsi="Arial Narrow"/>
          <w:color w:val="000000"/>
          <w:sz w:val="18"/>
        </w:rPr>
        <w:t>Account Number: 5800241530</w:t>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sz w:val="18"/>
        </w:rPr>
      </w:pPr>
      <w:bookmarkStart w:id="14" w:name="nom"/>
      <w:bookmarkEnd w:id="14"/>
      <w:r>
        <w:rPr>
          <w:rFonts w:cs="Arial Narrow" w:ascii="Arial Narrow" w:hAnsi="Arial Narrow"/>
          <w:sz w:val="18"/>
        </w:rPr>
        <w:t>Alan Koelemay @ 281-517-7366</w:t>
      </w:r>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sz w:val="18"/>
        </w:rPr>
      </w:pPr>
      <w:bookmarkStart w:id="15" w:name="confirm"/>
      <w:bookmarkEnd w:id="15"/>
      <w:r>
        <w:rPr>
          <w:rFonts w:cs="Arial Narrow" w:ascii="Arial Narrow" w:hAnsi="Arial Narrow"/>
          <w:sz w:val="18"/>
        </w:rPr>
        <w:t>Alan Koelemay @ 281-517-7366  Fax: 281-469-9641 (Marketing Dept.)</w:t>
      </w:r>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16" w:name="comfirmation"/>
      <w:bookmarkStart w:id="17" w:name="comfirmation"/>
      <w:bookmarkEnd w:id="17"/>
    </w:p>
    <w:p>
      <w:pPr>
        <w:pStyle w:val="Normal"/>
        <w:rPr>
          <w:rFonts w:ascii="Arial Narrow" w:hAnsi="Arial Narrow" w:cs="Arial Narrow"/>
          <w:b/>
          <w:sz w:val="18"/>
        </w:rPr>
      </w:pPr>
      <w:r>
        <w:rPr>
          <w:rFonts w:cs="Arial Narrow" w:ascii="Arial Narrow" w:hAnsi="Arial Narrow"/>
          <w:b/>
          <w:sz w:val="18"/>
        </w:rPr>
      </w:r>
      <w:bookmarkStart w:id="18" w:name="deletethis"/>
      <w:bookmarkStart w:id="19" w:name="deletethis"/>
      <w:bookmarkEnd w:id="19"/>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2001-04-18T12:08:00Z</dcterms:created>
  <dc:creator>dperlin</dc:creator>
  <dc:description/>
  <dc:language>en-CA</dc:language>
  <cp:lastModifiedBy>dperlin</cp:lastModifiedBy>
  <cp:lastPrinted>2001-04-25T10:30:00Z</cp:lastPrinted>
  <dcterms:modified xsi:type="dcterms:W3CDTF">2001-04-25T13:04:00Z</dcterms:modified>
  <cp:revision>8</cp:revision>
  <dc:subject/>
  <dc:title>ENFOLIO® MASTER "SPOT" PURCHASE/SALE AGREEMENT</dc:title>
</cp:coreProperties>
</file>