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bookmarkStart w:id="0" w:name="CurrentPosition"/>
      <w:bookmarkEnd w:id="0"/>
      <w:r>
        <w:rPr/>
        <w:drawing>
          <wp:inline distT="0" distB="0" distL="0" distR="0">
            <wp:extent cx="4503420" cy="3416300"/>
            <wp:effectExtent l="0" t="0" r="0" b="0"/>
            <wp:docPr id="1" name="plan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1" r="-9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41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  <w:t>Pilot Ron Candiloro breaks through the sound barrier in an F/A-18 Homet fighter plane over the Pacific Ocean on July 7.  The cloud ball effect is caused when forward sound waves squeeze moisture in the air.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882900" cy="4422775"/>
            <wp:effectExtent l="0" t="0" r="0" b="0"/>
            <wp:docPr id="2" name="eclips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lipse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4" t="-9" r="-1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442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Black sun – the last solar eclipse of the millennium is seen in this multiple exposure photograph as it appeared from the famous Blue Mosque in Istanbul, Turkey, on Aug 11.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2773680" cy="4118610"/>
            <wp:effectExtent l="0" t="0" r="0" b="0"/>
            <wp:docPr id="3" name="hote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tel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9" r="-1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411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  <w:t>A room with a view – French jets fly over Dubai’s Burj Al-Arab, the world’s tallest sea-based hotel, on Nov 12 during preparations for the Dubai Air Show.</w:t>
      </w:r>
    </w:p>
    <w:p>
      <w:pPr>
        <w:pStyle w:val="BodyText"/>
        <w:rPr/>
      </w:pPr>
      <w:r>
        <w:rPr/>
      </w:r>
    </w:p>
    <w:p>
      <w:pPr>
        <w:pStyle w:val="BodyText"/>
        <w:jc w:val="center"/>
        <w:rPr/>
      </w:pPr>
      <w:r>
        <w:rPr/>
        <w:drawing>
          <wp:inline distT="0" distB="0" distL="0" distR="0">
            <wp:extent cx="5257800" cy="3534410"/>
            <wp:effectExtent l="0" t="0" r="0" b="0"/>
            <wp:docPr id="4" name="galaxy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laxy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12" r="-8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3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  <w:t>A NASA Hubble space telescope photo reveals the spiral galaxy NGC 4603, the most distant galaxy in which a special class of pulsating stars called Cepheid variables have been found.</w:t>
      </w:r>
    </w:p>
    <w:p>
      <w:pPr>
        <w:pStyle w:val="BodyText"/>
        <w:jc w:val="center"/>
        <w:rPr/>
      </w:pPr>
      <w:r>
        <w:rPr/>
        <w:drawing>
          <wp:inline distT="0" distB="0" distL="0" distR="0">
            <wp:extent cx="2476500" cy="3952875"/>
            <wp:effectExtent l="0" t="0" r="0" b="0"/>
            <wp:docPr id="5" name="leave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aves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95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  <w:t>Falling for colour – hundreds of cars jam a road in Nikko, Japan on Nov 3, as drivers slow down to admire the colourfully tinted leaves of autumn.</w:t>
      </w:r>
    </w:p>
    <w:p>
      <w:pPr>
        <w:pStyle w:val="BodyText"/>
        <w:rPr/>
      </w:pPr>
      <w:r>
        <w:rPr/>
      </w:r>
    </w:p>
    <w:p>
      <w:pPr>
        <w:pStyle w:val="BodyText"/>
        <w:jc w:val="center"/>
        <w:rPr/>
      </w:pPr>
      <w:r>
        <w:rPr/>
        <w:drawing>
          <wp:inline distT="0" distB="0" distL="0" distR="0">
            <wp:extent cx="4381500" cy="2952750"/>
            <wp:effectExtent l="0" t="0" r="0" b="0"/>
            <wp:docPr id="6" name="opera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ra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" t="-12" r="-8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/>
        <w:t>Singers perform on a giant stage on Lake Constance during a rehearsal of Giuseppe Verdi’s opera ‘Ein Maskenball’ on July 15.  The design of the stage in the lake shows ‘Death’ reading the book of life.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2000-02-20T22:29:00Z</dcterms:created>
  <dc:creator>Suzette Grobbelaar</dc:creator>
  <dc:description/>
  <dc:language>en-CA</dc:language>
  <cp:lastModifiedBy>Scott, Tracey</cp:lastModifiedBy>
  <cp:lastPrinted>2000-03-22T18:40:00Z</cp:lastPrinted>
  <dcterms:modified xsi:type="dcterms:W3CDTF">2000-03-22T08:11:00Z</dcterms:modified>
  <cp:revision>2</cp:revision>
  <dc:subject/>
  <dc:title> </dc:title>
</cp:coreProperties>
</file>