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sz w:val="22"/>
        </w:rPr>
        <w:tab/>
        <w:tab/>
        <w:tab/>
        <w:tab/>
      </w:r>
      <w:r>
        <w:rPr>
          <w:b/>
          <w:sz w:val="28"/>
        </w:rPr>
        <w:t xml:space="preserve">Customer Choice Facilitation Program </w:t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  <w:tab/>
        <w:tab/>
        <w:tab/>
        <w:tab/>
        <w:tab/>
        <w:t xml:space="preserve">Large Commercial Group </w:t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  <w:tab/>
        <w:tab/>
        <w:tab/>
        <w:tab/>
        <w:tab/>
        <w:tab/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ab/>
        <w:tab/>
        <w:tab/>
        <w:tab/>
        <w:t xml:space="preserve">--- Next Steps ---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11/10 </w:t>
        <w:tab/>
        <w:tab/>
        <w:t>SDG&amp;E to Provide ESPs with:  (in preparation for discussion 11/14)</w:t>
        <w:tab/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Processing/Mailing Options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Refinement of Mailer (ie. self-select options)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Revised draft of radio script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12/1</w:t>
        <w:tab/>
        <w:tab/>
        <w:t xml:space="preserve">Final Program Agreement sent to ESPs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11/14</w:t>
        <w:tab/>
        <w:tab/>
        <w:t xml:space="preserve">Meeting in SD (10am – 3:30pm) with ESPs to discuss &amp; reach agreement on: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Processing/Mailing options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Refinement of Mailer (i.e. self-select option)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Final decision on % of contribution for radio &amp; content 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Revised budget estimates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Firm Implementation Date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color w:val="000000"/>
          <w:sz w:val="22"/>
        </w:rPr>
        <w:t>11/28</w:t>
      </w:r>
      <w:r>
        <w:rPr>
          <w:sz w:val="22"/>
        </w:rPr>
        <w:tab/>
        <w:tab/>
        <w:t xml:space="preserve">SDG&amp;E to provide ESPs with final draft of radio script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hanging="1440" w:start="1440" w:end="0"/>
        <w:rPr/>
      </w:pPr>
      <w:r>
        <w:rPr>
          <w:color w:val="000000"/>
          <w:sz w:val="22"/>
        </w:rPr>
        <w:t>11/30</w:t>
      </w:r>
      <w:r>
        <w:rPr>
          <w:sz w:val="22"/>
        </w:rPr>
        <w:tab/>
        <w:t xml:space="preserve">SDG&amp;E to provide new draft of mailer to ESPs </w:t>
      </w:r>
      <w:r>
        <w:rPr>
          <w:sz w:val="18"/>
        </w:rPr>
        <w:t xml:space="preserve">(including spacing sample for ESP service offering) </w:t>
      </w:r>
    </w:p>
    <w:p>
      <w:pPr>
        <w:pStyle w:val="Normal"/>
        <w:ind w:hanging="1440" w:start="1440" w:end="0"/>
        <w:rPr>
          <w:sz w:val="18"/>
        </w:rPr>
      </w:pPr>
      <w:r>
        <w:rPr>
          <w:sz w:val="18"/>
        </w:rPr>
      </w:r>
    </w:p>
    <w:p>
      <w:pPr>
        <w:pStyle w:val="Normal"/>
        <w:ind w:hanging="1440" w:start="1440" w:end="0"/>
        <w:rPr/>
      </w:pPr>
      <w:r>
        <w:rPr>
          <w:color w:val="000000"/>
          <w:sz w:val="22"/>
        </w:rPr>
        <w:t>12/4</w:t>
      </w:r>
      <w:r>
        <w:rPr>
          <w:sz w:val="22"/>
        </w:rPr>
        <w:tab/>
        <w:t xml:space="preserve">Conference call to discuss: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Radio script sent 11/28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Draft of direct mailer sent 11/30</w:t>
      </w:r>
    </w:p>
    <w:p>
      <w:pPr>
        <w:pStyle w:val="Normal"/>
        <w:ind w:start="2160" w:end="0"/>
        <w:rPr>
          <w:rFonts w:eastAsia="Arial"/>
          <w:sz w:val="22"/>
        </w:rPr>
      </w:pPr>
      <w:r>
        <w:rPr>
          <w:rFonts w:eastAsia="Arial"/>
          <w:sz w:val="22"/>
        </w:rPr>
        <w:t xml:space="preserve">  </w:t>
      </w:r>
    </w:p>
    <w:p>
      <w:pPr>
        <w:pStyle w:val="Normal"/>
        <w:rPr/>
      </w:pPr>
      <w:r>
        <w:rPr>
          <w:color w:val="000000"/>
          <w:sz w:val="22"/>
        </w:rPr>
        <w:t>12/7</w:t>
      </w:r>
      <w:r>
        <w:rPr>
          <w:sz w:val="22"/>
        </w:rPr>
        <w:t xml:space="preserve"> </w:t>
        <w:tab/>
        <w:tab/>
        <w:t xml:space="preserve">Final draft of Radio script to ESPs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hanging="1440" w:start="1440" w:end="0"/>
        <w:rPr/>
      </w:pPr>
      <w:r>
        <w:rPr>
          <w:color w:val="000000"/>
          <w:sz w:val="22"/>
        </w:rPr>
        <w:t>12/8</w:t>
      </w:r>
      <w:r>
        <w:rPr>
          <w:sz w:val="22"/>
        </w:rPr>
        <w:tab/>
        <w:t xml:space="preserve">SDG&amp;E to provide ESPs with final contribution amount  </w:t>
      </w:r>
    </w:p>
    <w:p>
      <w:pPr>
        <w:pStyle w:val="Normal"/>
        <w:rPr/>
      </w:pPr>
      <w:r>
        <w:rPr>
          <w:color w:val="000000"/>
          <w:sz w:val="22"/>
        </w:rPr>
        <w:t>12/8</w:t>
      </w:r>
      <w:r>
        <w:rPr>
          <w:sz w:val="22"/>
        </w:rPr>
        <w:t xml:space="preserve">                Draft of Direct Mailer </w:t>
      </w:r>
      <w:r>
        <w:rPr>
          <w:sz w:val="18"/>
        </w:rPr>
        <w:t xml:space="preserve">(w/out ESP service offerings) </w:t>
      </w:r>
      <w:r>
        <w:rPr>
          <w:sz w:val="22"/>
        </w:rPr>
        <w:t>sent</w:t>
      </w:r>
      <w:r>
        <w:rPr>
          <w:sz w:val="18"/>
        </w:rPr>
        <w:t xml:space="preserve"> </w:t>
      </w:r>
      <w:r>
        <w:rPr>
          <w:sz w:val="22"/>
        </w:rPr>
        <w:t xml:space="preserve">to ESPs based on feedback from 12/4    </w:t>
      </w:r>
    </w:p>
    <w:p>
      <w:pPr>
        <w:pStyle w:val="Normal"/>
        <w:rPr>
          <w:sz w:val="22"/>
        </w:rPr>
      </w:pPr>
      <w:r>
        <w:rPr>
          <w:rFonts w:eastAsia="Arial"/>
          <w:sz w:val="22"/>
        </w:rPr>
        <w:t xml:space="preserve">                       </w:t>
      </w:r>
      <w:r>
        <w:rPr>
          <w:sz w:val="22"/>
        </w:rPr>
        <w:t xml:space="preserve">conference call 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color w:val="000000"/>
          <w:sz w:val="22"/>
        </w:rPr>
        <w:t>12/11</w:t>
      </w:r>
      <w:r>
        <w:rPr>
          <w:sz w:val="22"/>
        </w:rPr>
        <w:t xml:space="preserve">              Conference call to review final draft of mailer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color w:val="000000"/>
          <w:sz w:val="22"/>
        </w:rPr>
        <w:t>12/12</w:t>
      </w:r>
      <w:r>
        <w:rPr>
          <w:color w:val="FF0000"/>
          <w:sz w:val="22"/>
        </w:rPr>
        <w:tab/>
      </w:r>
      <w:r>
        <w:rPr>
          <w:sz w:val="22"/>
        </w:rPr>
        <w:tab/>
        <w:t xml:space="preserve">Sign-off due to SDG&amp;E on radio script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color w:val="000000"/>
          <w:sz w:val="22"/>
        </w:rPr>
        <w:t>12/13</w:t>
      </w:r>
      <w:r>
        <w:rPr>
          <w:sz w:val="22"/>
        </w:rPr>
        <w:t xml:space="preserve">               Final version of mailer sent to ESPs for sign-off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color w:val="000000"/>
          <w:sz w:val="22"/>
        </w:rPr>
        <w:t>12/15</w:t>
      </w:r>
      <w:r>
        <w:rPr>
          <w:color w:val="FF0000"/>
          <w:sz w:val="22"/>
        </w:rPr>
        <w:tab/>
      </w:r>
      <w:r>
        <w:rPr>
          <w:sz w:val="22"/>
        </w:rPr>
        <w:tab/>
        <w:t>Sign-off due to SDG&amp;E on direct mailer</w:t>
      </w:r>
    </w:p>
    <w:p>
      <w:pPr>
        <w:pStyle w:val="Normal"/>
        <w:rPr>
          <w:sz w:val="22"/>
        </w:rPr>
      </w:pPr>
      <w:r>
        <w:rPr>
          <w:sz w:val="22"/>
        </w:rPr>
        <w:t xml:space="preserve">12/15 </w:t>
        <w:tab/>
        <w:tab/>
        <w:t xml:space="preserve">Final Agreement &amp; contribution amount due to SDG&amp;E </w:t>
      </w:r>
    </w:p>
    <w:p>
      <w:pPr>
        <w:pStyle w:val="Normal"/>
        <w:rPr/>
      </w:pPr>
      <w:r>
        <w:rPr>
          <w:sz w:val="22"/>
        </w:rPr>
        <w:t>12/15</w:t>
        <w:tab/>
        <w:tab/>
        <w:t>ESP Service Offering due to SDG&amp;</w:t>
      </w:r>
      <w:r>
        <w:rPr/>
        <w:t>E</w:t>
      </w:r>
      <w:r>
        <w:rPr>
          <w:sz w:val="16"/>
        </w:rPr>
        <w:t xml:space="preserve">  (if applicable, two versions.. one with DA AB265, one without)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2days after DA AB265 decision</w:t>
      </w:r>
      <w:r>
        <w:rPr>
          <w:sz w:val="22"/>
        </w:rPr>
        <w:t xml:space="preserve"> --  Conference call with ESPs to: 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review decision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confirmation of next steps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Late January or 10 days after DA AB265 decision -- Radio campaign begins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Late January/early February or 15 days after DA AB265 decision -- Direct mail campaign begins  </w:t>
        <w:tab/>
        <w:t xml:space="preserve">  </w:t>
      </w:r>
    </w:p>
    <w:p>
      <w:pPr>
        <w:pStyle w:val="Normal"/>
        <w:ind w:start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rFonts w:eastAsia="Arial"/>
          <w:sz w:val="22"/>
        </w:rPr>
        <w:t xml:space="preserve"> </w:t>
      </w:r>
      <w:r>
        <w:rPr>
          <w:sz w:val="22"/>
        </w:rPr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sz w:val="22"/>
        </w:rPr>
        <w:tab/>
        <w:tab/>
        <w:tab/>
        <w:tab/>
        <w:tab/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sectPr>
      <w:type w:val="nextPage"/>
      <w:pgSz w:w="12240" w:h="15840"/>
      <w:pgMar w:left="864" w:right="86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2520"/>
        </w:tabs>
        <w:ind w:start="2520" w:hanging="360"/>
      </w:pPr>
      <w:rPr>
        <w:rFonts w:ascii="Liberation Serif" w:hAnsi="Liberation Serif" w:cs="Liberation Serif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2000-11-20T23:11:00Z</dcterms:created>
  <dc:creator>Allison Patterson </dc:creator>
  <dc:description/>
  <dc:language>en-CA</dc:language>
  <cp:lastModifiedBy>Allison Patterson </cp:lastModifiedBy>
  <cp:lastPrinted>2000-11-02T15:28:00Z</cp:lastPrinted>
  <dcterms:modified xsi:type="dcterms:W3CDTF">2000-11-20T23:28:00Z</dcterms:modified>
  <cp:revision>4</cp:revision>
  <dc:subject/>
  <dc:title>Customer Choice Facilitation Program</dc:title>
</cp:coreProperties>
</file>