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  <w:u w:val="single"/>
        </w:rPr>
      </w:pPr>
      <w:r>
        <w:rPr>
          <w:sz w:val="32"/>
          <w:u w:val="single"/>
        </w:rPr>
        <w:t>Business Systems Integration Survey:</w:t>
        <w:tab/>
        <w:tab/>
        <w:tab/>
        <w:tab/>
        <w:tab/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 xml:space="preserve">HART PUBLICATIONS 4545 Post Oak Place, Suite 210, Houston TX 77027          </w:t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713-993-9325 x127 phone     713-627-2546 fax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This survey is intended to research the business integration needs within the energy (oil, gas &amp; power) industry. Your opinion is extremely valuable.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Please place an “X” in the spaces provided that applies. To move to a new cell, please click in the open space provided.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Please identify your title.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800" w:type="dxa"/>
        <w:jc w:val="start"/>
        <w:tblInd w:w="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10"/>
        <w:gridCol w:w="4180"/>
        <w:gridCol w:w="3510"/>
      </w:tblGrid>
      <w:tr>
        <w:trPr>
          <w:trHeight w:val="352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90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CEO</w:t>
            </w:r>
          </w:p>
        </w:tc>
      </w:tr>
      <w:tr>
        <w:trPr>
          <w:trHeight w:val="346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90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COO</w:t>
            </w:r>
          </w:p>
        </w:tc>
      </w:tr>
      <w:tr>
        <w:trPr>
          <w:trHeight w:val="346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90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CIO</w:t>
            </w:r>
          </w:p>
        </w:tc>
      </w:tr>
      <w:tr>
        <w:trPr>
          <w:trHeight w:val="346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90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CTO</w:t>
            </w:r>
          </w:p>
        </w:tc>
      </w:tr>
      <w:tr>
        <w:trPr>
          <w:trHeight w:val="346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90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CFO</w:t>
            </w:r>
          </w:p>
        </w:tc>
      </w:tr>
      <w:tr>
        <w:trPr>
          <w:trHeight w:val="346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90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CMO</w:t>
            </w:r>
          </w:p>
        </w:tc>
      </w:tr>
      <w:tr>
        <w:trPr>
          <w:trHeight w:val="346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90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</w:tc>
      </w:tr>
      <w:tr>
        <w:trPr>
          <w:trHeight w:val="346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90" w:type="dxa"/>
            <w:gridSpan w:val="2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General Manager</w:t>
            </w:r>
          </w:p>
        </w:tc>
      </w:tr>
      <w:tr>
        <w:trPr>
          <w:trHeight w:val="346" w:hRule="atLeast"/>
        </w:trPr>
        <w:tc>
          <w:tcPr>
            <w:tcW w:w="11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Unit Head (please specify unit)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Does your organization use or specify a partner for business systems integration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projects?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630"/>
      </w:tblGrid>
      <w:tr>
        <w:trPr/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/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5958"/>
      </w:tblGrid>
      <w:tr>
        <w:trPr/>
        <w:tc>
          <w:tcPr>
            <w:tcW w:w="289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If yes, who is your partner?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Which solution area(s) is your organization involved with? Mark all that apply.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760" w:type="dxa"/>
        <w:jc w:val="start"/>
        <w:tblInd w:w="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50"/>
        <w:gridCol w:w="7610"/>
      </w:tblGrid>
      <w:tr>
        <w:trPr>
          <w:trHeight w:val="115" w:hRule="atLeast"/>
        </w:trPr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Enterprise Application</w:t>
            </w:r>
          </w:p>
        </w:tc>
      </w:tr>
      <w:tr>
        <w:trPr>
          <w:trHeight w:val="115" w:hRule="atLeast"/>
        </w:trPr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Mobile Enablement</w:t>
            </w:r>
          </w:p>
        </w:tc>
      </w:tr>
      <w:tr>
        <w:trPr>
          <w:trHeight w:val="115" w:hRule="atLeast"/>
        </w:trPr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Network Design and Implementation</w:t>
            </w:r>
          </w:p>
        </w:tc>
      </w:tr>
      <w:tr>
        <w:trPr>
          <w:trHeight w:val="115" w:hRule="atLeast"/>
        </w:trPr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Systems Strategy</w:t>
            </w:r>
          </w:p>
        </w:tc>
      </w:tr>
      <w:tr>
        <w:trPr>
          <w:trHeight w:val="115" w:hRule="atLeast"/>
        </w:trPr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Customer Relationship Management</w:t>
            </w:r>
          </w:p>
        </w:tc>
      </w:tr>
      <w:tr>
        <w:trPr>
          <w:trHeight w:val="115" w:hRule="atLeast"/>
        </w:trPr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Enterprise/Legacy Integration</w:t>
            </w:r>
          </w:p>
        </w:tc>
      </w:tr>
      <w:tr>
        <w:trPr>
          <w:trHeight w:val="115" w:hRule="atLeast"/>
        </w:trPr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Managed Services/Outsourcing</w:t>
            </w:r>
          </w:p>
        </w:tc>
      </w:tr>
      <w:tr>
        <w:trPr>
          <w:trHeight w:val="115" w:hRule="atLeast"/>
        </w:trPr>
        <w:tc>
          <w:tcPr>
            <w:tcW w:w="11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6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Supply Chain Management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What are your company revenues?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6480" w:type="dxa"/>
        <w:jc w:val="start"/>
        <w:tblInd w:w="1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30"/>
        <w:gridCol w:w="5350"/>
      </w:tblGrid>
      <w:tr>
        <w:trPr>
          <w:trHeight w:val="242" w:hRule="atLeast"/>
        </w:trPr>
        <w:tc>
          <w:tcPr>
            <w:tcW w:w="11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50" w:type="dxa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$0-$500.0M</w:t>
            </w:r>
          </w:p>
        </w:tc>
      </w:tr>
      <w:tr>
        <w:trPr>
          <w:trHeight w:val="170" w:hRule="atLeast"/>
        </w:trPr>
        <w:tc>
          <w:tcPr>
            <w:tcW w:w="11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50" w:type="dxa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$500.0M-$1.0B</w:t>
            </w:r>
          </w:p>
        </w:tc>
      </w:tr>
      <w:tr>
        <w:trPr>
          <w:trHeight w:val="90" w:hRule="atLeast"/>
        </w:trPr>
        <w:tc>
          <w:tcPr>
            <w:tcW w:w="11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50" w:type="dxa"/>
            <w:tcBorders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$1.0B+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Please rate the following criteria based on their importance when selecting a supplier of business system integration. Rate using a scale of 1-5, 5 being very important and 1 being not at all important. (Mark one blank provided for each criteria with a “X”)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440" w:type="dxa"/>
        <w:jc w:val="start"/>
        <w:tblInd w:w="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50"/>
        <w:gridCol w:w="1170"/>
        <w:gridCol w:w="1170"/>
        <w:gridCol w:w="1080"/>
        <w:gridCol w:w="900"/>
        <w:gridCol w:w="1170"/>
      </w:tblGrid>
      <w:tr>
        <w:trPr>
          <w:trHeight w:val="189" w:hRule="atLeast"/>
        </w:trPr>
        <w:tc>
          <w:tcPr>
            <w:tcW w:w="3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Very Important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Not At All Important</w:t>
            </w:r>
          </w:p>
        </w:tc>
      </w:tr>
      <w:tr>
        <w:trPr>
          <w:trHeight w:val="181" w:hRule="atLeast"/>
        </w:trPr>
        <w:tc>
          <w:tcPr>
            <w:tcW w:w="3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Delivers what is promised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Has the ability to transfer knowledge to client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 a firm that will endure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 easy to do business with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Has good client references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Employs the best people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Has back-end business integration expertise to link e-business and existing systems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 innovative, finds new approaches to create competitive advantage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Provides end-to-end solutions from business strategy through implementation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Uses a multidisciplinary approach integrating creativity, strategy and technology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On a scale of 1-5, with 5 being the most important and 1 being the least important, please rate the following sources of information about business systems strategy and integration companies.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440" w:type="dxa"/>
        <w:jc w:val="start"/>
        <w:tblInd w:w="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50"/>
        <w:gridCol w:w="1170"/>
        <w:gridCol w:w="1170"/>
        <w:gridCol w:w="1080"/>
        <w:gridCol w:w="900"/>
        <w:gridCol w:w="1170"/>
      </w:tblGrid>
      <w:tr>
        <w:trPr>
          <w:trHeight w:val="189" w:hRule="atLeast"/>
        </w:trPr>
        <w:tc>
          <w:tcPr>
            <w:tcW w:w="3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Very Important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Not At All Important</w:t>
            </w:r>
          </w:p>
        </w:tc>
      </w:tr>
      <w:tr>
        <w:trPr>
          <w:trHeight w:val="181" w:hRule="atLeast"/>
        </w:trPr>
        <w:tc>
          <w:tcPr>
            <w:tcW w:w="395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Referrals from colleagues</w:t>
            </w:r>
          </w:p>
        </w:tc>
        <w:tc>
          <w:tcPr>
            <w:tcW w:w="11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Company Web sites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Industry trade press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Seminars and conferences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Topical Web searches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Industry trade shows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Sales representatives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Press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Brochures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Advertising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Industry analysts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81" w:hRule="atLeast"/>
        </w:trPr>
        <w:tc>
          <w:tcPr>
            <w:tcW w:w="39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Financial analysts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When thinking of systems integration, which company comes to mind first?</w:t>
      </w:r>
    </w:p>
    <w:tbl>
      <w:tblPr>
        <w:tblW w:w="9380" w:type="dxa"/>
        <w:jc w:val="start"/>
        <w:tblInd w:w="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380"/>
      </w:tblGrid>
      <w:tr>
        <w:trPr>
          <w:trHeight w:val="100" w:hRule="atLeast"/>
        </w:trPr>
        <w:tc>
          <w:tcPr>
            <w:tcW w:w="93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When thinking of business systems integration, which of the following companies seems to be gaining a strong reputation? Which of the following seems to be ground/showing a weaker reputation? (Mark only one “X” for each column the space provided.)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480" w:type="dxa"/>
        <w:jc w:val="start"/>
        <w:tblInd w:w="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10"/>
        <w:gridCol w:w="3010"/>
        <w:gridCol w:w="3160"/>
      </w:tblGrid>
      <w:tr>
        <w:trPr>
          <w:trHeight w:val="56" w:hRule="atLeast"/>
        </w:trPr>
        <w:tc>
          <w:tcPr>
            <w:tcW w:w="33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Gaining Strong Reputation</w:t>
            </w:r>
          </w:p>
        </w:tc>
        <w:tc>
          <w:tcPr>
            <w:tcW w:w="316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Losing/Weakening Reputation</w:t>
            </w:r>
          </w:p>
        </w:tc>
      </w:tr>
      <w:tr>
        <w:trPr>
          <w:trHeight w:val="52" w:hRule="atLeast"/>
        </w:trPr>
        <w:tc>
          <w:tcPr>
            <w:tcW w:w="3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Accenture</w:t>
            </w:r>
          </w:p>
        </w:tc>
        <w:tc>
          <w:tcPr>
            <w:tcW w:w="30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2" w:hRule="atLeast"/>
        </w:trPr>
        <w:tc>
          <w:tcPr>
            <w:tcW w:w="3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Cap Gemini Ernst &amp; Young</w:t>
            </w:r>
          </w:p>
        </w:tc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2" w:hRule="atLeast"/>
        </w:trPr>
        <w:tc>
          <w:tcPr>
            <w:tcW w:w="3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Deloitte Touche Tohmatsu</w:t>
            </w:r>
          </w:p>
        </w:tc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2" w:hRule="atLeast"/>
        </w:trPr>
        <w:tc>
          <w:tcPr>
            <w:tcW w:w="3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EDS</w:t>
            </w:r>
          </w:p>
        </w:tc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2" w:hRule="atLeast"/>
        </w:trPr>
        <w:tc>
          <w:tcPr>
            <w:tcW w:w="3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IBM Global Services</w:t>
            </w:r>
          </w:p>
        </w:tc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2" w:hRule="atLeast"/>
        </w:trPr>
        <w:tc>
          <w:tcPr>
            <w:tcW w:w="3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2" w:hRule="atLeast"/>
        </w:trPr>
        <w:tc>
          <w:tcPr>
            <w:tcW w:w="3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PricewaterhouseCoopers (PxC)</w:t>
            </w:r>
          </w:p>
        </w:tc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Of the following companies, whose advertising campaign do you recall seeing in the past six months?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62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5160"/>
      </w:tblGrid>
      <w:tr>
        <w:trPr>
          <w:trHeight w:val="56" w:hRule="atLeast"/>
        </w:trPr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Accenture</w:t>
            </w:r>
          </w:p>
        </w:tc>
      </w:tr>
      <w:tr>
        <w:trPr>
          <w:trHeight w:val="54" w:hRule="atLeast"/>
        </w:trPr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Cap Gemini Ernst &amp; Young</w:t>
            </w:r>
          </w:p>
        </w:tc>
      </w:tr>
      <w:tr>
        <w:trPr>
          <w:trHeight w:val="54" w:hRule="atLeast"/>
        </w:trPr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Deloitte Touche Tohmatsu</w:t>
            </w:r>
          </w:p>
        </w:tc>
      </w:tr>
      <w:tr>
        <w:trPr>
          <w:trHeight w:val="54" w:hRule="atLeast"/>
        </w:trPr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EDS</w:t>
            </w:r>
          </w:p>
        </w:tc>
      </w:tr>
      <w:tr>
        <w:trPr>
          <w:trHeight w:val="54" w:hRule="atLeast"/>
        </w:trPr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IBM Global Services</w:t>
            </w:r>
          </w:p>
        </w:tc>
      </w:tr>
      <w:tr>
        <w:trPr>
          <w:trHeight w:val="54" w:hRule="atLeast"/>
        </w:trPr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KPMG Consulting</w:t>
            </w:r>
          </w:p>
        </w:tc>
      </w:tr>
      <w:tr>
        <w:trPr>
          <w:trHeight w:val="54" w:hRule="atLeast"/>
        </w:trPr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PricewaterhouseCoopers (PxC)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If you had time to read only one BUSINESS publication, which one would you read?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6260" w:type="dxa"/>
        <w:jc w:val="start"/>
        <w:tblInd w:w="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60"/>
        <w:gridCol w:w="2340"/>
        <w:gridCol w:w="2860"/>
      </w:tblGrid>
      <w:tr>
        <w:trPr>
          <w:trHeight w:val="50" w:hRule="atLeast"/>
        </w:trPr>
        <w:tc>
          <w:tcPr>
            <w:tcW w:w="106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Business Week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Forbes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Fortune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New York Times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0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Wall Street Journal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Other (please specify)</w:t>
            </w:r>
          </w:p>
        </w:tc>
        <w:tc>
          <w:tcPr>
            <w:tcW w:w="28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Which TRADE publication(s) do you read regularly for energy (oil, gas &amp; power) news?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6280" w:type="dxa"/>
        <w:jc w:val="start"/>
        <w:tblInd w:w="12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60"/>
        <w:gridCol w:w="5220"/>
      </w:tblGrid>
      <w:tr>
        <w:trPr>
          <w:trHeight w:val="50" w:hRule="atLeast"/>
        </w:trPr>
        <w:tc>
          <w:tcPr>
            <w:tcW w:w="1060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Electric Perspectives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 IT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Hart’s Energy Markets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Oil &amp; Gas Investor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Public Utilities Fortnightly</w:t>
            </w:r>
          </w:p>
        </w:tc>
      </w:tr>
      <w:tr>
        <w:trPr>
          <w:trHeight w:val="46" w:hRule="atLeast"/>
        </w:trPr>
        <w:tc>
          <w:tcPr>
            <w:tcW w:w="1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Utility Business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If you had anything to tell the business system integration companies regarding their sales and marketing efforts, what would it be?</w:t>
      </w:r>
    </w:p>
    <w:tbl>
      <w:tblPr>
        <w:tblW w:w="8520" w:type="dxa"/>
        <w:jc w:val="start"/>
        <w:tblInd w:w="1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0"/>
      </w:tblGrid>
      <w:tr>
        <w:trPr>
          <w:trHeight w:val="740" w:hRule="atLeast"/>
        </w:trPr>
        <w:tc>
          <w:tcPr>
            <w:tcW w:w="8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Are you in the market for a business system integration company to partner with?</w:t>
      </w:r>
    </w:p>
    <w:tbl>
      <w:tblPr>
        <w:tblW w:w="1700" w:type="dxa"/>
        <w:jc w:val="start"/>
        <w:tblInd w:w="2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0"/>
        <w:gridCol w:w="720"/>
      </w:tblGrid>
      <w:tr>
        <w:trPr>
          <w:trHeight w:val="140" w:hRule="atLeast"/>
        </w:trPr>
        <w:tc>
          <w:tcPr>
            <w:tcW w:w="98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>
        <w:trPr>
          <w:trHeight w:val="140" w:hRule="atLeast"/>
        </w:trPr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If yes what are your needs?</w:t>
      </w:r>
    </w:p>
    <w:tbl>
      <w:tblPr>
        <w:tblW w:w="8520" w:type="dxa"/>
        <w:jc w:val="start"/>
        <w:tblInd w:w="1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520"/>
      </w:tblGrid>
      <w:tr>
        <w:trPr>
          <w:trHeight w:val="740" w:hRule="atLeast"/>
        </w:trPr>
        <w:tc>
          <w:tcPr>
            <w:tcW w:w="8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2001-08-22T12:45:00Z</dcterms:created>
  <dc:creator>Melanie Kilgore</dc:creator>
  <dc:description/>
  <dc:language>en-CA</dc:language>
  <cp:lastModifiedBy>ITSS</cp:lastModifiedBy>
  <cp:lastPrinted>2001-08-15T14:43:00Z</cp:lastPrinted>
  <dcterms:modified xsi:type="dcterms:W3CDTF">2001-08-22T12:45:00Z</dcterms:modified>
  <cp:revision>2</cp:revision>
  <dc:subject/>
  <dc:title>Questionnaire</dc:title>
</cp:coreProperties>
</file>