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  <w:t>Breakthrough Initiatives Participant List</w:t>
      </w:r>
    </w:p>
    <w:p>
      <w:pPr>
        <w:pStyle w:val="Normal"/>
        <w:jc w:val="center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Breakthrough Initiatives - Leaders</w:t>
        <w:tab/>
        <w:tab/>
        <w:t>Administrative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Jeremy Blachman/HOU/EES</w:t>
        <w:tab/>
        <w:tab/>
        <w:tab/>
        <w:t>Sharon Dick (36761)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Harold G Buchanan/HOU/EES</w:t>
        <w:tab/>
        <w:tab/>
        <w:tab/>
        <w:t>Beverly Aden (39888)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Dan Leff/HOU/EES</w:t>
        <w:tab/>
        <w:tab/>
        <w:tab/>
        <w:tab/>
        <w:t>Kathy Dodgen (36077)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Mark S Muller/HOU/EES</w:t>
        <w:tab/>
        <w:tab/>
        <w:tab/>
        <w:t>Kathryn Greer (35206)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Marty Sunde/HOU/EES</w:t>
        <w:tab/>
        <w:tab/>
        <w:tab/>
        <w:tab/>
        <w:t>Carol Moffet (33658)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u w:val="single"/>
          <w:lang w:eastAsia="en-US"/>
        </w:rPr>
      </w:pPr>
      <w:r>
        <w:rPr>
          <w:b/>
          <w:u w:val="single"/>
        </w:rPr>
        <w:t>Breakthrough Initiatives - Risk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Tony Spruiell/HOU/EES</w:t>
        <w:tab/>
        <w:tab/>
        <w:tab/>
        <w:tab/>
        <w:t>Debora Whitehead (39157)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Don Black/HOU/EES</w:t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James W Lewis/HOU/EES</w:t>
        <w:tab/>
        <w:tab/>
        <w:tab/>
        <w:t xml:space="preserve">Paula Warren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Dennis Benevides/HOU/EES</w:t>
        <w:tab/>
        <w:tab/>
        <w:tab/>
        <w:t>Kathy Bass (39308)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Gary Weiss/HOU/EES</w:t>
        <w:tab/>
        <w:tab/>
        <w:tab/>
        <w:tab/>
        <w:t>Maria Julian (39798)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Phil Layton/HOU/EES</w:t>
        <w:tab/>
        <w:tab/>
        <w:tab/>
        <w:tab/>
        <w:t>Yvette Butler (39168)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Neil Shah/HOU/EES</w:t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Travis Julian/EFS/EES</w:t>
        <w:tab/>
        <w:tab/>
        <w:tab/>
        <w:tab/>
        <w:t>Susan Rouse (56679)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Scott Stoness/HOU/EES</w:t>
        <w:tab/>
        <w:tab/>
        <w:tab/>
        <w:t>Valerie Villareal (39956)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Dave Roberts/HOU/EES</w:t>
        <w:tab/>
        <w:tab/>
        <w:tab/>
        <w:t>Sheila Pardo (35850)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Breakthrough Initiatives Team - Full time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Sean A Holmes/HOU/EES</w:t>
        <w:tab/>
        <w:tab/>
        <w:tab/>
        <w:t>Paulett Smith (53742)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Glenn Dickson/HOU/EES@EES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Ress Young/HOU/EES@EES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Colin Carlsen/HOU/EES@EES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Steven R Meyers/HOU/EES@EES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Mallik Avs/HOU/EES@EES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Marnix Hoogewerff/HOU/EES@EES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Carlos Gorricho/HOU/EES@EES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Martin Gonzalez/HOU/EES@EES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James Bakondy/HOU/EES@EES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Roman Zadorozhny/HOU/EES@EES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Jim Brown (Jbrown@summitmaxim.com)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Richard McCarthy (rmccarthy@summitmaxim.com)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Rick Rummler (rrummler@pritchettnet.com)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Scott Barnes (scottb@pritchettnet.com)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additional: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(Pinnamaneni Krishnarao/HOU/ECT@ECT)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(Osman Sezgen/HOU/EES@EES)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Breakthrough Initiatives - Part Time (CATS)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Angela Schwarz/HOU/EES</w:t>
        <w:tab/>
        <w:tab/>
        <w:tab/>
        <w:t>Joey Morrow (35664)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Craig H Sutter/HOU/EES</w:t>
        <w:tab/>
        <w:tab/>
        <w:tab/>
        <w:t>Kathy Gibbins (30372)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Gayle W Muench/HOU/EES</w:t>
        <w:tab/>
        <w:tab/>
        <w:tab/>
        <w:t>Fran Del Toro (33367)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Scott Gahn/HOU/EES</w:t>
        <w:tab/>
        <w:tab/>
        <w:tab/>
        <w:tab/>
        <w:t>Lily Guerra (30426)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Michael Mann/HOU/EES</w:t>
        <w:tab/>
        <w:tab/>
        <w:tab/>
        <w:t>Letty Smith (36562)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Eric Melvin/HOU/EES</w:t>
        <w:tab/>
        <w:tab/>
        <w:tab/>
        <w:tab/>
        <w:t>Brenda Barreda (53405)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Kevin Keeney/HOU/EES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Michelle DeFazio/HOU/EES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  <w:t>Richard L Zdunkewicz/HOU/EES</w:t>
        <w:tab/>
        <w:tab/>
        <w:t>Cheryl Brashier (39629)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2000-11-22T11:55:00Z</dcterms:created>
  <dc:creator>psmith4</dc:creator>
  <dc:description/>
  <dc:language>en-CA</dc:language>
  <cp:lastModifiedBy>psmith4</cp:lastModifiedBy>
  <cp:lastPrinted>2000-11-22T11:04:00Z</cp:lastPrinted>
  <dcterms:modified xsi:type="dcterms:W3CDTF">2000-11-22T14:53:00Z</dcterms:modified>
  <cp:revision>10</cp:revision>
  <dc:subject/>
  <dc:title>Breakthrough Initiatives - Part Time(CATS)</dc:title>
</cp:coreProperties>
</file>