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Los Tiempos</w:t>
      </w:r>
      <w:r>
        <w:rPr>
          <w:b/>
        </w:rPr>
        <w:br/>
        <w:t>February 8, 2000</w:t>
        <w:br/>
        <w:t>English translation</w:t>
      </w:r>
    </w:p>
    <w:p>
      <w:pPr>
        <w:pStyle w:val="Normal"/>
        <w:rPr/>
      </w:pPr>
      <w:r>
        <w:rPr/>
        <w:br/>
        <w:t>The spill mobilized the biggest cargo plane</w:t>
      </w:r>
    </w:p>
    <w:p>
      <w:pPr>
        <w:pStyle w:val="Normal"/>
        <w:rPr/>
      </w:pPr>
      <w:r>
        <w:rPr/>
      </w:r>
    </w:p>
    <w:p>
      <w:pPr>
        <w:pStyle w:val="Normal"/>
        <w:rPr/>
      </w:pPr>
      <w:r>
        <w:rPr/>
        <w:t>At approximately 10:40 hours yesterday the biggest cargo plane in the world, the Antonov, with 54 tons of equipment, machinery and materials indispensable to repair the ecological damage caused by the oil spill in the waters of the Desaguadero River and Lakes Poopó and Uru-Uru, landed at Cochabamba’s airport.</w:t>
      </w:r>
    </w:p>
    <w:p>
      <w:pPr>
        <w:pStyle w:val="Normal"/>
        <w:rPr/>
      </w:pPr>
      <w:r>
        <w:rPr/>
        <w:br/>
        <w:t>This is the fourth shipment since Saturday that has arrived at Cochabamba in two Boeing 727’s, one Hercules C-130, and the Antonov.  Up to this moment, 86 tons of equipment and materials have been transported to the Desaguadero’s hydrographic basin, to clean and rehabilitate the rivers, lakes and traditional crops severely damaged by the crude oil spill.  Jorge Carlos Taborga Oroza, responsible for Transredes’ logistics, reported that the quantity and requirements of the first group of equipment assigned, shall be evaluated in Oruro by the Garner company experts in charge of cleaning and restoration of affected soils and aquifers affected by the crude oil spill, to determine a subsequent Antonov flight to Houston during the next few hours.</w:t>
        <w:br/>
      </w:r>
    </w:p>
    <w:p>
      <w:pPr>
        <w:pStyle w:val="Normal"/>
        <w:rPr/>
      </w:pPr>
      <w:r>
        <w:rPr/>
        <w:t>Sixteen (16) trucks</w:t>
        <w:br/>
        <w:br/>
        <w:t>The 54 tons of equipment, machinery and materials transported from Houston by the Antonov, were shipped in 16 high-tonnage trucks to the city of Oruro, where they will be used by the Garner company in the rehabilitation of the Desaguadero River hydrographic basin.</w:t>
        <w:br/>
        <w:t>Transredes contracted the services of Garner, an experienced company acting worldwide in spill recovery, with a great record in recovery work, and much experience to fulfill cleaning and recuperation of rivers and lakes.</w:t>
        <w:br/>
      </w:r>
    </w:p>
    <w:p>
      <w:pPr>
        <w:pStyle w:val="Normal"/>
        <w:rPr/>
      </w:pPr>
      <w:r>
        <w:rPr/>
        <w:t>Garner is a North American company with headquarters in Houston and a South American base in Venezuela to meet all oil emergencies that may arise in the subcontinent. At this moment, the company has more than 120 specialists, who are working since last Tuesday in the whole region affected, while Transredes mobilized approximately 150 technicians which, added to Army and Defensa Civil [Civil Defense] personnel, and organizations safeguarding the environment, total about 500.</w:t>
        <w:br/>
      </w:r>
    </w:p>
    <w:p>
      <w:pPr>
        <w:pStyle w:val="Normal"/>
        <w:rPr/>
      </w:pPr>
      <w:r>
        <w:rPr/>
        <w:t>The biggest.</w:t>
        <w:br/>
        <w:br/>
        <w:t>The Antonov is made in Russia.  It has its own loading and unloading equipment, does not need supporting units, has entries on both ends, counts with great flight autonomy, and a capacity of transporting 120 tons of cargo, but on one occasion it transported closed to 150 tons.  It is 69 meters long, and its wingspan is 73 meters long.  It has a crew of six persons to fly the plane; for long, 24-hour trips, it usually carries up to eight crewmembers with an additional pilot, and can transport up to 392 tons, including the plane’s weight.</w:t>
        <w:br/>
      </w:r>
    </w:p>
    <w:p>
      <w:pPr>
        <w:pStyle w:val="Normal"/>
        <w:rPr/>
      </w:pPr>
      <w:r>
        <w:rPr/>
        <w:br/>
      </w:r>
      <w:r>
        <w:rPr>
          <w:b/>
        </w:rPr>
        <w:t>Transredes disbursed close to US$ 1 million.</w:t>
        <w:br/>
      </w:r>
      <w:r>
        <w:rPr/>
        <w:br/>
        <w:t>La Paz</w:t>
        <w:br/>
        <w:t>Transredes disbursed close to one million Dollars just for the airplane mobilization to transport the equipment and human resources, according to the company’s report. One week from the oil spill, the oil cleaning operations intensify in the area involved, which implies an area between 700 and one million hectares. Teresita Arandia, in charge of Transredes Communications, reported that the company’s priority is to clean the oil in the Desaguadero River’s and the Uru-Uru and Poopó Lake’s waters, for which no expenses will be spared for bringing first-class machinery. She explained that at the moment the economic disbursement representing the cleaning process, pipeline repair, and the rest of the support actions in the ecologically damaged zone, have not yet been quantified. The pipeline, which is used for the sporadic export of oil from the Valle Hermoso refinery to Arica, had a rupture orifice of two centimeters through which close to five thousand barrels of oil were spilled. The oil transportation operations through the pipeline will resume during the next three to four weeks, once the section where the orifice was detected (repaired) is replaced.</w:t>
        <w:br/>
      </w:r>
    </w:p>
    <w:p>
      <w:pPr>
        <w:pStyle w:val="Normal"/>
        <w:rPr/>
      </w:pPr>
      <w:r>
        <w:rPr>
          <w:b/>
        </w:rPr>
        <w:t>Sophisticated machinery</w:t>
        <w:br/>
      </w:r>
      <w:r>
        <w:rPr/>
        <w:br/>
        <w:t>La Paz</w:t>
        <w:br/>
        <w:t>Four airplanes arrived from Houston together with the airplane that arrived yesterday. They transported equipment that consists of oil-sucking machines, which are introduced into the waters to suction only the oil, floating tanks where the oil is deposited, floating booms fabricated with a special plastic that will prevent the oil to continue extending to other zones, as well as absorbents of different types to take out the oil in strategic sectors.</w:t>
        <w:br/>
        <w:t>At the same time, 40 containers and tents for the personnel displaced in the region affected by the oil spill were transported.</w:t>
        <w:br/>
        <w:t>According to Transredes, more than 200 persons are working in the Desaguadero River, of which 70 are company personnel specialized in oil spill remediation, Armed Forces and Defensa Civil [Civil Defense] recruits.</w:t>
        <w:br/>
        <w:t>Transredes personnel and technicians who are also in the region, count with two helicopters, a light airplane, supporting transportation, boats, tents, communication equipment, satellite telephones, and other instruments. Doctors, veterinarians, environmentalists, and other company personnel were dispatched as well to the communities, to render help to the population that lives on the banks and to the animal species in the location.</w:t>
        <w:br/>
      </w:r>
      <w:r>
        <w:br w:type="page"/>
      </w:r>
    </w:p>
    <w:p>
      <w:pPr>
        <w:pStyle w:val="Normal"/>
        <w:rPr>
          <w:b/>
        </w:rPr>
      </w:pPr>
      <w:r>
        <w:rPr>
          <w:b/>
        </w:rPr>
        <w:t>El Deber</w:t>
      </w:r>
    </w:p>
    <w:p>
      <w:pPr>
        <w:pStyle w:val="Normal"/>
        <w:rPr>
          <w:b/>
        </w:rPr>
      </w:pPr>
      <w:r>
        <w:rPr>
          <w:b/>
        </w:rPr>
        <w:t>Feb. 8, 2000</w:t>
      </w:r>
    </w:p>
    <w:p>
      <w:pPr>
        <w:pStyle w:val="Heading1"/>
        <w:ind w:hanging="0" w:start="0"/>
        <w:rPr/>
      </w:pPr>
      <w:r>
        <w:rPr/>
        <w:t>English translation</w:t>
      </w:r>
    </w:p>
    <w:p>
      <w:pPr>
        <w:pStyle w:val="Normal"/>
        <w:rPr/>
      </w:pPr>
      <w:r>
        <w:rPr/>
      </w:r>
    </w:p>
    <w:p>
      <w:pPr>
        <w:pStyle w:val="Normal"/>
        <w:rPr/>
      </w:pPr>
      <w:r>
        <w:rPr/>
        <w:t>“</w:t>
      </w:r>
      <w:r>
        <w:rPr/>
        <w:t>The Challenge is Efficiency and Safety”</w:t>
      </w:r>
    </w:p>
    <w:p>
      <w:pPr>
        <w:pStyle w:val="Normal"/>
        <w:rPr/>
      </w:pPr>
      <w:r>
        <w:rPr/>
      </w:r>
    </w:p>
    <w:p>
      <w:pPr>
        <w:pStyle w:val="Normal"/>
        <w:rPr/>
      </w:pPr>
      <w:r>
        <w:rPr/>
        <w:t>Steve Hopper. One of the company’s biggest commitments with the country in the social area is to carry out community development projects and improve safety measures. The objective is to prevent fortuitous accidents, sometimes due to the theft of fuel and sometimes of an unforeseeable nature.</w:t>
      </w:r>
    </w:p>
    <w:p>
      <w:pPr>
        <w:pStyle w:val="Normal"/>
        <w:rPr/>
      </w:pPr>
      <w:r>
        <w:rPr/>
      </w:r>
    </w:p>
    <w:p>
      <w:pPr>
        <w:pStyle w:val="Normal"/>
        <w:rPr/>
      </w:pPr>
      <w:r>
        <w:rPr/>
        <w:t xml:space="preserve">Gina Mendia G. </w:t>
      </w:r>
      <w:r>
        <w:rPr>
          <w:b/>
        </w:rPr>
        <w:t xml:space="preserve">Since this company began operations with its Bolivian partners Enron and Shell, there have been accidents with consequences. What safety measures does the company plan to implement in order to prevent this situation? </w:t>
      </w:r>
    </w:p>
    <w:p>
      <w:pPr>
        <w:pStyle w:val="Normal"/>
        <w:rPr/>
      </w:pPr>
      <w:r>
        <w:rPr/>
        <w:t xml:space="preserve">Our commitment and challenge is to work with operating and administrative efficiency, with a specialized and multifaceted operator, with state-of-the-art technology, and training geared towards preventive maintenance. The objective is to prevent the risks of accidents and improve safety measures and not accept any type of tolerance in order to prevent unforeseen events. The oil company will implement the ISO 9002 and 1400 program. It will be necessary to ensure that in the future it will continue to offer a service with international quality standards and significant support to customers. It also involves human development and community projects geared towards improving the quality of life of our workers and shareholders. All of this within the framework of the plans to turn Bolivia into the center of the South American energy network. </w:t>
      </w:r>
    </w:p>
    <w:p>
      <w:pPr>
        <w:pStyle w:val="Normal"/>
        <w:rPr/>
      </w:pPr>
      <w:r>
        <w:rPr/>
      </w:r>
    </w:p>
    <w:p>
      <w:pPr>
        <w:pStyle w:val="Normal"/>
        <w:rPr>
          <w:b/>
        </w:rPr>
      </w:pPr>
      <w:r>
        <w:rPr>
          <w:b/>
        </w:rPr>
        <w:t xml:space="preserve">The oil spill in the Desaguadero River affected more than 100 thousand people. How will the company resolve this problem without leaving unfortunate results? </w:t>
      </w:r>
    </w:p>
    <w:p>
      <w:pPr>
        <w:pStyle w:val="Normal"/>
        <w:rPr/>
      </w:pPr>
      <w:r>
        <w:rPr/>
        <w:t xml:space="preserve">Using local resources we are acting in various contingency areas. Now, with the participation of international specialists, this number has doubled. We confirm that the damage will be repaired in its entirety and the waters of the Desaguadero will be left better than before, there will not be any consequences on production and the health of the inhabitants in the area, everything will be restored. </w:t>
      </w:r>
    </w:p>
    <w:p>
      <w:pPr>
        <w:pStyle w:val="Normal"/>
        <w:rPr/>
      </w:pPr>
      <w:r>
        <w:rPr/>
      </w:r>
    </w:p>
    <w:p>
      <w:pPr>
        <w:pStyle w:val="Normal"/>
        <w:rPr>
          <w:b/>
        </w:rPr>
      </w:pPr>
      <w:r>
        <w:rPr>
          <w:b/>
        </w:rPr>
        <w:t xml:space="preserve">But the damage has already been done and it is often irreversible. What will you do to ensure the people that your activities are not risky? </w:t>
      </w:r>
    </w:p>
    <w:p>
      <w:pPr>
        <w:pStyle w:val="Normal"/>
        <w:rPr/>
      </w:pPr>
      <w:r>
        <w:rPr/>
        <w:t>Our objective is to remedy the problem in the shortest time possible. We are currently investigating the causes of the accident, because the flowing of the river had a lot to do with it. In Europe we are setting up an organization to support the victims. There is a team specifically working on this objective. In Bolivia, people affected by the supply of drinking water only have to call us at the national toll free number 0800-4005 and we will provide water, offer medical care, food (main items) and in the near future we will help with the protection of crops and livestock.</w:t>
      </w:r>
    </w:p>
    <w:p>
      <w:pPr>
        <w:pStyle w:val="Normal"/>
        <w:rPr/>
      </w:pPr>
      <w:r>
        <w:rPr/>
      </w:r>
    </w:p>
    <w:p>
      <w:pPr>
        <w:pStyle w:val="Normal"/>
        <w:rPr>
          <w:b/>
        </w:rPr>
      </w:pPr>
      <w:r>
        <w:rPr>
          <w:b/>
        </w:rPr>
        <w:t>Can you explain the challenges and plans of the company you head within the scope of defining development policies?</w:t>
      </w:r>
    </w:p>
    <w:p>
      <w:pPr>
        <w:pStyle w:val="Normal"/>
        <w:rPr/>
      </w:pPr>
      <w:r>
        <w:rPr/>
        <w:t>Without a doubt, the year 2000 is full of major challenges and development options that involve a strategic policy on the part of the company. Among these the future definition of rates for transporting gas and liquids can be mentioned. This is a policy that will expand the oil company’s horizons, in order to enter into lasting contracts and confirm the financing of more than five hundred million dollars. This new corporate plan is important, taking into account that it has become imperative to expand the system and fully meet the demand of the growing Brazilian market.</w:t>
      </w:r>
    </w:p>
    <w:p>
      <w:pPr>
        <w:pStyle w:val="Normal"/>
        <w:rPr/>
      </w:pPr>
      <w:r>
        <w:rPr/>
      </w:r>
    </w:p>
    <w:p>
      <w:pPr>
        <w:pStyle w:val="Normal"/>
        <w:rPr>
          <w:b/>
        </w:rPr>
      </w:pPr>
      <w:r>
        <w:rPr>
          <w:b/>
        </w:rPr>
        <w:t>Will the adjustments and expansion of the liquid hydrocarbons transportation system lead to an increase in exports?</w:t>
      </w:r>
    </w:p>
    <w:p>
      <w:pPr>
        <w:pStyle w:val="Normal"/>
        <w:rPr/>
      </w:pPr>
      <w:r>
        <w:rPr/>
        <w:t>Despite the economic crisis in the region, contracts to sell gas to Brazil are starting to come through and Transredes has made plans to transport some 9.1 million cubic meters per day in the year 2000, whereas the goal may reach 11.4 million cubic meters in the second half of the year. This means that exports will triple with respect to 1999. In the domestic market distribution will reach 3.5 million cubic feet.</w:t>
      </w:r>
    </w:p>
    <w:p>
      <w:pPr>
        <w:pStyle w:val="Normal"/>
        <w:rPr/>
      </w:pPr>
      <w:r>
        <w:rPr/>
      </w:r>
      <w:r>
        <w:br w:type="page"/>
      </w:r>
    </w:p>
    <w:p>
      <w:pPr>
        <w:pStyle w:val="Normal"/>
        <w:rPr/>
      </w:pPr>
      <w:r>
        <w:rPr/>
        <w:t xml:space="preserve"> </w:t>
      </w:r>
    </w:p>
    <w:p>
      <w:pPr>
        <w:pStyle w:val="Normal"/>
        <w:rPr/>
      </w:pPr>
      <w:r>
        <w:rPr>
          <w:b/>
          <w:u w:val="single"/>
        </w:rPr>
        <w:t>El Diario</w:t>
      </w:r>
      <w:r>
        <w:rPr>
          <w:b/>
        </w:rPr>
        <w:t xml:space="preserve"> (Bolivia)</w:t>
        <w:br/>
        <w:t>February 8, 2000</w:t>
        <w:br/>
      </w:r>
      <w:r>
        <w:rPr/>
        <w:br/>
      </w:r>
      <w:r>
        <w:rPr>
          <w:i/>
        </w:rPr>
        <w:t>Transredes</w:t>
      </w:r>
      <w:r>
        <w:rPr/>
        <w:t xml:space="preserve"> executives had a meeting with Oruro authorities</w:t>
        <w:br/>
        <w:br/>
        <w:t>The purpose was to become aware of the mitigation priorities to the social and environmental impact.  In addition, more high technology equipment resources arrived.</w:t>
        <w:br/>
        <w:br/>
        <w:t xml:space="preserve">A committee headed by </w:t>
      </w:r>
      <w:r>
        <w:rPr>
          <w:i/>
        </w:rPr>
        <w:t>Transredes</w:t>
      </w:r>
      <w:r>
        <w:rPr/>
        <w:t xml:space="preserve">’ president, Steve Hopper, had a meeting with the authorities from Oruro, to become aware of the main concerns with respect to the oil spill caused by a cloud burst in the Desaguadero river waters.  Said company explained its contingency plan, declaring that airplanes with specialized equipment arrived at Cochabamba’s Jorge Wilsterman airport.  The committee, headed by </w:t>
      </w:r>
      <w:r>
        <w:rPr>
          <w:i/>
        </w:rPr>
        <w:t>Transredes</w:t>
      </w:r>
      <w:r>
        <w:rPr/>
        <w:t xml:space="preserve">’ president, arrived in Oruro and met with the Prefect, Carlos Borht and the Civic Committee’s president, Enrique Urquidi, for the purpose of becoming aware of said authorities’ concerns and suggestions of priority mitigation actions regarding the social and environmental impact.  The transporter explained the action plan that </w:t>
      </w:r>
      <w:r>
        <w:rPr>
          <w:i/>
        </w:rPr>
        <w:t>Transredes</w:t>
      </w:r>
      <w:r>
        <w:rPr/>
        <w:t xml:space="preserve"> has designed to clean the Desaguadero river waters, and take care of the riverbank inhabitants’ requirements.  “The meeting that we had with the Department’s Prefect and the Civic Committee has been very positive.  We have received the information of their concerns and priorities and on our part we have also explained our course of actions,” expressed </w:t>
      </w:r>
      <w:r>
        <w:rPr>
          <w:i/>
        </w:rPr>
        <w:t>Transredes</w:t>
      </w:r>
      <w:r>
        <w:rPr/>
        <w:t>’ chief executive.  Likewise, another group of executives had a meeting with the Minister of Health, Guillermo Cuentas, and executives of Oruro’s Departmental Health Service, to coordinate actions in this field that favor the riverbank’s inhabitants.</w:t>
        <w:br/>
      </w:r>
    </w:p>
    <w:p>
      <w:pPr>
        <w:pStyle w:val="Normal"/>
        <w:rPr/>
      </w:pPr>
      <w:r>
        <w:rPr/>
        <w:t>WATER FOR THE RIVERBANK COMMUNITIES</w:t>
        <w:br/>
      </w:r>
      <w:r>
        <w:rPr>
          <w:i/>
        </w:rPr>
        <w:t>Transredes</w:t>
      </w:r>
      <w:r>
        <w:rPr/>
        <w:t>’ representative said that his company is providing potable water to the communities’ inhabitants via tanks.  “We are organized to care for the different aspects, but especially in caring for the Desaguadero River’s inhabitants and clean the river’s waters as well,” he said.</w:t>
        <w:br/>
      </w:r>
    </w:p>
    <w:p>
      <w:pPr>
        <w:pStyle w:val="Normal"/>
        <w:rPr/>
      </w:pPr>
      <w:r>
        <w:rPr/>
        <w:t>HEAVY EQUIPMENT ARRIVED</w:t>
        <w:br/>
        <w:t xml:space="preserve">Hopper explained that airplanes arrived in Cochabamba, carrying a load of first-class equipment consisting of superficial oil sucking machines, different types of absorbents, containers, absorbent pumps, floating tanks, tents, among other important instruments in the cleaning process and support to the communities,” he said.  Actually, </w:t>
      </w:r>
      <w:r>
        <w:rPr>
          <w:i/>
        </w:rPr>
        <w:t>Transredes</w:t>
      </w:r>
      <w:r>
        <w:rPr/>
        <w:t xml:space="preserve"> also counts with helicopters, a light airplane, support transportation, boats, tents, communication equipment, satellite telephones, and other instruments necessary for these situations.  He emphasized the presence of Garner company specialists, specialized in the remediation of oil spills in bodies of water, who will zero-in their efforts in the cleaning and safeguarding of the Uru-Uru and Poopó lakes’ waters.  “Theses specialists began to work in cleaning the place immediately after evaluating the situation, in accordance with a work plan, giving priority to the safeguard of the lakes,” he emphasized.  He added that he also counts with Army and Defensa Civil [Civil Defense] personnel support, who are providing valuable cooperation.  “We are very grateful for the support the different institutions are providing us. Together we will be able to solve this situation,” declared Hopper.</w:t>
      </w:r>
    </w:p>
    <w:p>
      <w:pPr>
        <w:pStyle w:val="Normal"/>
        <w:rPr/>
      </w:pPr>
      <w:r>
        <w:rPr/>
      </w:r>
      <w:r>
        <w:br w:type="page"/>
      </w:r>
    </w:p>
    <w:p>
      <w:pPr>
        <w:pStyle w:val="Heading1"/>
        <w:ind w:hanging="0" w:start="0"/>
        <w:rPr/>
      </w:pPr>
      <w:r>
        <w:rPr/>
        <w:t>La Prensa,  (La Paz)</w:t>
      </w:r>
    </w:p>
    <w:p>
      <w:pPr>
        <w:pStyle w:val="Heading1"/>
        <w:ind w:hanging="0" w:start="0"/>
        <w:rPr>
          <w:b w:val="false"/>
        </w:rPr>
      </w:pPr>
      <w:r>
        <w:rPr/>
        <w:t>Feb. 8, 2000</w:t>
      </w:r>
    </w:p>
    <w:p>
      <w:pPr>
        <w:pStyle w:val="Normal"/>
        <w:rPr>
          <w:b/>
        </w:rPr>
      </w:pPr>
      <w:r>
        <w:rPr>
          <w:b/>
        </w:rPr>
        <w:t>English translation</w:t>
      </w:r>
    </w:p>
    <w:p>
      <w:pPr>
        <w:pStyle w:val="Normal"/>
        <w:rPr>
          <w:b/>
        </w:rPr>
      </w:pPr>
      <w:r>
        <w:rPr>
          <w:b/>
        </w:rPr>
      </w:r>
    </w:p>
    <w:p>
      <w:pPr>
        <w:pStyle w:val="Heading2"/>
        <w:ind w:hanging="0" w:start="0"/>
        <w:rPr>
          <w:rFonts w:ascii="Times New Roman" w:hAnsi="Times New Roman" w:cs="Times New Roman"/>
          <w:sz w:val="24"/>
        </w:rPr>
      </w:pPr>
      <w:r>
        <w:rPr>
          <w:rFonts w:cs="Times New Roman" w:ascii="Times New Roman" w:hAnsi="Times New Roman"/>
          <w:sz w:val="24"/>
        </w:rPr>
        <w:t>Compensation:  Transredes to pay for damages</w:t>
      </w:r>
    </w:p>
    <w:p>
      <w:pPr>
        <w:pStyle w:val="Heading3"/>
        <w:ind w:hanging="0" w:start="0"/>
        <w:rPr>
          <w:rFonts w:ascii="Times New Roman" w:hAnsi="Times New Roman" w:cs="Times New Roman"/>
        </w:rPr>
      </w:pPr>
      <w:r>
        <w:rPr>
          <w:rFonts w:cs="Times New Roman" w:ascii="Times New Roman" w:hAnsi="Times New Roman"/>
        </w:rPr>
        <w:t>Experts take a census of the population affected by the oil spill</w:t>
      </w:r>
    </w:p>
    <w:p>
      <w:pPr>
        <w:pStyle w:val="Normal"/>
        <w:rPr>
          <w:rFonts w:ascii="Times New Roman" w:hAnsi="Times New Roman" w:cs="Times New Roman"/>
        </w:rPr>
      </w:pPr>
      <w:r>
        <w:rPr>
          <w:rFonts w:cs="Times New Roman"/>
        </w:rPr>
      </w:r>
    </w:p>
    <w:p>
      <w:pPr>
        <w:pStyle w:val="BodyText"/>
        <w:rPr>
          <w:rFonts w:ascii="Times New Roman" w:hAnsi="Times New Roman" w:cs="Times New Roman"/>
          <w:sz w:val="24"/>
        </w:rPr>
      </w:pPr>
      <w:r>
        <w:rPr>
          <w:rFonts w:cs="Times New Roman" w:ascii="Times New Roman" w:hAnsi="Times New Roman"/>
          <w:sz w:val="24"/>
        </w:rPr>
        <w:t xml:space="preserve">Nearly 100 foreign experts will begin to take a census of the towns affected by the oil spill in the Desaguadero River basin today, to determine the exact number of families and animals affected by the pollution and the amount of compensation that Transredes will have to pay. </w:t>
      </w:r>
    </w:p>
    <w:p>
      <w:pPr>
        <w:pStyle w:val="Normal"/>
        <w:rPr>
          <w:rFonts w:ascii="Times New Roman" w:hAnsi="Times New Roman" w:cs="Times New Roman"/>
          <w:sz w:val="24"/>
        </w:rPr>
      </w:pPr>
      <w:r>
        <w:rPr>
          <w:rFonts w:cs="Times New Roman"/>
          <w:sz w:val="24"/>
        </w:rPr>
      </w:r>
    </w:p>
    <w:p>
      <w:pPr>
        <w:pStyle w:val="Normal"/>
        <w:rPr/>
      </w:pPr>
      <w:r>
        <w:rPr/>
        <w:t>The team, made up of technical specialists, environmental scientists, doctors and veterinarians from the United States, Mexico and Brazil, first made a map to determine what towns were involved. They found that three districts were affected: Eucaliptus, covering the Huancaroma and La Joya areas, inhabited by 6,207 individuals; Toledo, which has the towns of Choro, Challacollo and Orinoca under its jurisdiction and where around five thousand people live; and Challapata, covering Lake Poopó and the Huari region.</w:t>
      </w:r>
    </w:p>
    <w:p>
      <w:pPr>
        <w:pStyle w:val="Normal"/>
        <w:rPr/>
      </w:pPr>
      <w:r>
        <w:rPr/>
      </w:r>
    </w:p>
    <w:p>
      <w:pPr>
        <w:pStyle w:val="Heading2"/>
        <w:ind w:hanging="0" w:start="0"/>
        <w:rPr>
          <w:rFonts w:ascii="Times New Roman" w:hAnsi="Times New Roman" w:cs="Times New Roman"/>
          <w:sz w:val="24"/>
        </w:rPr>
      </w:pPr>
      <w:r>
        <w:rPr>
          <w:rFonts w:cs="Times New Roman" w:ascii="Times New Roman" w:hAnsi="Times New Roman"/>
          <w:sz w:val="24"/>
        </w:rPr>
        <w:t>Impact</w:t>
      </w:r>
    </w:p>
    <w:p>
      <w:pPr>
        <w:pStyle w:val="Normal"/>
        <w:rPr/>
      </w:pPr>
      <w:r>
        <w:rPr/>
        <w:t>The technical specialists hired by Transredes told La Prensa that, according to the reports they received, the petroleum that was spilled after the Sica-Sica-Arica pipeline ruptured did not concentrate along the shorelines, and that the environmental impact will not be as serious as originally thought, because they calculate that between one and five thousand barrels of oil are in the water, and not the 25 thousand initially presumed to have been spilled.</w:t>
      </w:r>
    </w:p>
    <w:p>
      <w:pPr>
        <w:pStyle w:val="Normal"/>
        <w:rPr/>
      </w:pPr>
      <w:r>
        <w:rPr/>
      </w:r>
    </w:p>
    <w:p>
      <w:pPr>
        <w:pStyle w:val="Normal"/>
        <w:rPr/>
      </w:pPr>
      <w:r>
        <w:rPr/>
        <w:t>Today will be the critical day for determining if this is true, because the experts are going to make an inspection of all the affected areas. However, they are recommending that the population not drink the water or eat anything coming from the river or the lake.  The doctors and veterinarians are going to explain the risks involved  to the townspeople while the group is assessing the environmental impact.</w:t>
      </w:r>
    </w:p>
    <w:p>
      <w:pPr>
        <w:pStyle w:val="Normal"/>
        <w:rPr/>
      </w:pPr>
      <w:r>
        <w:rPr/>
      </w:r>
    </w:p>
    <w:p>
      <w:pPr>
        <w:pStyle w:val="Heading2"/>
        <w:ind w:hanging="0" w:start="0"/>
        <w:rPr>
          <w:rFonts w:ascii="Times New Roman" w:hAnsi="Times New Roman" w:cs="Times New Roman"/>
          <w:sz w:val="24"/>
        </w:rPr>
      </w:pPr>
      <w:r>
        <w:rPr>
          <w:rFonts w:cs="Times New Roman" w:ascii="Times New Roman" w:hAnsi="Times New Roman"/>
          <w:sz w:val="24"/>
        </w:rPr>
        <w:t>Cleanup</w:t>
      </w:r>
    </w:p>
    <w:p>
      <w:pPr>
        <w:pStyle w:val="Normal"/>
        <w:rPr/>
      </w:pPr>
      <w:r>
        <w:rPr/>
        <w:t>For now, the highest priority is cleaning up the water.  Suction devices and absorbents are being used. The biggest problem that the cleanup equipment is facing is the weather: it hasn’t stopped raining, and this makes the work more complicated.</w:t>
      </w:r>
    </w:p>
    <w:p>
      <w:pPr>
        <w:pStyle w:val="Normal"/>
        <w:rPr/>
      </w:pPr>
      <w:r>
        <w:rPr/>
      </w:r>
    </w:p>
    <w:p>
      <w:pPr>
        <w:pStyle w:val="Normal"/>
        <w:rPr/>
      </w:pPr>
      <w:r>
        <w:rPr/>
        <w:t>With regard to the pipeline, the experts explained that, for now, the piping won’t be changed as had been planned.  For the moment, they’ve decided just to use a compression sleeve.</w:t>
      </w:r>
    </w:p>
    <w:p>
      <w:pPr>
        <w:pStyle w:val="Normal"/>
        <w:rPr/>
      </w:pPr>
      <w:r>
        <w:rPr/>
      </w:r>
    </w:p>
    <w:p>
      <w:pPr>
        <w:pStyle w:val="Heading2"/>
        <w:ind w:hanging="0" w:start="0"/>
        <w:rPr>
          <w:rFonts w:ascii="Times New Roman" w:hAnsi="Times New Roman" w:cs="Times New Roman"/>
          <w:sz w:val="24"/>
        </w:rPr>
      </w:pPr>
      <w:r>
        <w:rPr>
          <w:rFonts w:cs="Times New Roman" w:ascii="Times New Roman" w:hAnsi="Times New Roman"/>
          <w:sz w:val="24"/>
        </w:rPr>
        <w:t>Equipment</w:t>
      </w:r>
    </w:p>
    <w:p>
      <w:pPr>
        <w:pStyle w:val="Normal"/>
        <w:rPr/>
      </w:pPr>
      <w:r>
        <w:rPr/>
        <w:t>An Antonov cargo plane carrying 54 tons of equipment, materials and machinery needed for the work landed at the Cochabamba airport around 10:40 a.m. yesterday.</w:t>
      </w:r>
    </w:p>
    <w:p>
      <w:pPr>
        <w:pStyle w:val="Normal"/>
        <w:rPr/>
      </w:pPr>
      <w:r>
        <w:rPr/>
      </w:r>
    </w:p>
    <w:p>
      <w:pPr>
        <w:pStyle w:val="Normal"/>
        <w:rPr/>
      </w:pPr>
      <w:r>
        <w:rPr/>
        <w:t>This is the fourth shipment since Saturday, when two Boeing 727s, a Hercules C-130 and the Antonov arrived in Cochabamba.  To date, 86 tons of equipment and materials have already been transported to the Desaguadero basin to clean up the rivers, lakes and crops.</w:t>
      </w:r>
    </w:p>
    <w:p>
      <w:pPr>
        <w:pStyle w:val="Normal"/>
        <w:rPr/>
      </w:pPr>
      <w:r>
        <w:rPr/>
      </w:r>
      <w:r>
        <w:br w:type="page"/>
      </w:r>
    </w:p>
    <w:p>
      <w:pPr>
        <w:pStyle w:val="Normal"/>
        <w:rPr>
          <w:b/>
        </w:rPr>
      </w:pPr>
      <w:r>
        <w:rPr>
          <w:b/>
        </w:rPr>
        <w:t>Source:</w:t>
        <w:tab/>
        <w:t>Presencia, Feb. 8, 2000</w:t>
      </w:r>
    </w:p>
    <w:p>
      <w:pPr>
        <w:pStyle w:val="Heading1"/>
        <w:ind w:hanging="0" w:start="0"/>
        <w:rPr/>
      </w:pPr>
      <w:r>
        <w:rPr/>
        <w:t>Section:</w:t>
        <w:tab/>
        <w:t>First page</w:t>
      </w:r>
    </w:p>
    <w:p>
      <w:pPr>
        <w:pStyle w:val="Normal"/>
        <w:rPr>
          <w:b/>
        </w:rPr>
      </w:pPr>
      <w:r>
        <w:rPr>
          <w:b/>
        </w:rPr>
        <w:t>Origin:</w:t>
        <w:tab/>
        <w:t>La Paz</w:t>
      </w:r>
    </w:p>
    <w:p>
      <w:pPr>
        <w:pStyle w:val="Normal"/>
        <w:rPr/>
      </w:pPr>
      <w:r>
        <w:rPr/>
      </w:r>
    </w:p>
    <w:p>
      <w:pPr>
        <w:pStyle w:val="Heading4"/>
        <w:ind w:hanging="0" w:start="0"/>
        <w:rPr>
          <w:rFonts w:ascii="Times New Roman" w:hAnsi="Times New Roman" w:cs="Times New Roman"/>
          <w:sz w:val="24"/>
        </w:rPr>
      </w:pPr>
      <w:r>
        <w:rPr>
          <w:rFonts w:cs="Times New Roman" w:ascii="Times New Roman" w:hAnsi="Times New Roman"/>
          <w:sz w:val="24"/>
        </w:rPr>
        <w:t>SUCTIONING BEGUN</w:t>
      </w:r>
    </w:p>
    <w:p>
      <w:pPr>
        <w:pStyle w:val="Normal"/>
        <w:rPr>
          <w:rFonts w:ascii="Times New Roman" w:hAnsi="Times New Roman" w:cs="Times New Roman"/>
          <w:sz w:val="24"/>
        </w:rPr>
      </w:pPr>
      <w:r>
        <w:rPr>
          <w:rFonts w:cs="Times New Roman"/>
          <w:sz w:val="24"/>
        </w:rPr>
      </w:r>
    </w:p>
    <w:p>
      <w:pPr>
        <w:pStyle w:val="Normal"/>
        <w:rPr/>
      </w:pPr>
      <w:r>
        <w:rPr/>
        <w:t>Yesterday, the Garner Environmental company began suctioning up the oil spilled in the Desaguadero River, Lake Uru Uru and Lake Poopó, according to Transredes spokespersons.</w:t>
      </w:r>
    </w:p>
    <w:p>
      <w:pPr>
        <w:pStyle w:val="Normal"/>
        <w:rPr/>
      </w:pPr>
      <w:r>
        <w:rPr/>
      </w:r>
    </w:p>
    <w:p>
      <w:pPr>
        <w:pStyle w:val="Normal"/>
        <w:rPr/>
      </w:pPr>
      <w:r>
        <w:rPr/>
        <w:t>At the last minute, Garner’s equipment was reinforced with 53 tons of high-tech material brought to Bolivia in a Russian Antonov cargo plane.</w:t>
      </w:r>
    </w:p>
    <w:p>
      <w:pPr>
        <w:pStyle w:val="Normal"/>
        <w:rPr/>
      </w:pPr>
      <w:r>
        <w:rPr/>
      </w:r>
    </w:p>
    <w:p>
      <w:pPr>
        <w:pStyle w:val="Normal"/>
        <w:rPr/>
      </w:pPr>
      <w:r>
        <w:rPr/>
        <w:t>Meanwhile, Transredes and the other companies that it has hired will continue working to lessen the impact of the disaster.  They are concentrating on distributing food and drinking water to the affected towns.</w:t>
      </w:r>
    </w:p>
    <w:p>
      <w:pPr>
        <w:pStyle w:val="Normal"/>
        <w:rPr/>
      </w:pPr>
      <w:r>
        <w:rPr/>
      </w:r>
    </w:p>
    <w:p>
      <w:pPr>
        <w:pStyle w:val="Normal"/>
        <w:rPr/>
      </w:pPr>
      <w:r>
        <w:rPr/>
        <w:t>Veterinarians also arrived at the site to assess the impact of the spill and the level of pollution in the water that the cattle drink.  A medical team will monitor the health of the townspeople living near the basin.</w:t>
      </w:r>
    </w:p>
    <w:p>
      <w:pPr>
        <w:pStyle w:val="Normal"/>
        <w:rPr/>
      </w:pPr>
      <w:r>
        <w:rPr/>
      </w:r>
    </w:p>
    <w:p>
      <w:pPr>
        <w:pStyle w:val="Normal"/>
        <w:rPr/>
      </w:pPr>
      <w:r>
        <w:rPr/>
        <w:t>The exact volume of oil spilled and the actual effects will be known within the next few hours, after it was determined that the leak occurred through a small hole in the Sica Sica-Arica (OSSA 2 ) pipeline.  The volume could be around 1 – 2 thousand barrels instead of the 5 thousand  that were initially calculated when the spill occurred on Jan. 30.</w:t>
      </w:r>
    </w:p>
    <w:p>
      <w:pPr>
        <w:pStyle w:val="Normal"/>
        <w:rPr/>
      </w:pPr>
      <w:r>
        <w:rPr/>
      </w:r>
    </w:p>
    <w:p>
      <w:pPr>
        <w:pStyle w:val="Normal"/>
        <w:rPr/>
      </w:pPr>
      <w:r>
        <w:rPr/>
        <w:t>This information will be supplemented with assessments from the Ecology Institute of the San Andres University, which also helped quickly identify the affected areas and determine the impact.</w:t>
      </w:r>
    </w:p>
    <w:p>
      <w:pPr>
        <w:pStyle w:val="Normal"/>
        <w:rPr/>
      </w:pPr>
      <w:r>
        <w:rPr/>
      </w:r>
      <w:r>
        <w:br w:type="page"/>
      </w:r>
    </w:p>
    <w:p>
      <w:pPr>
        <w:pStyle w:val="Normal"/>
        <w:rPr>
          <w:b/>
        </w:rPr>
      </w:pPr>
      <w:r>
        <w:rPr>
          <w:b/>
        </w:rPr>
        <w:t xml:space="preserve">Source:  </w:t>
        <w:tab/>
        <w:t>La Razón, Feb. 8, 2000</w:t>
      </w:r>
    </w:p>
    <w:p>
      <w:pPr>
        <w:pStyle w:val="Normal"/>
        <w:rPr>
          <w:b/>
        </w:rPr>
      </w:pPr>
      <w:r>
        <w:rPr>
          <w:b/>
        </w:rPr>
        <w:t>Section:</w:t>
        <w:tab/>
        <w:t>Editorial, p. 5A</w:t>
      </w:r>
    </w:p>
    <w:p>
      <w:pPr>
        <w:pStyle w:val="Normal"/>
        <w:rPr>
          <w:b/>
        </w:rPr>
      </w:pPr>
      <w:r>
        <w:rPr>
          <w:b/>
        </w:rPr>
        <w:t>Origin:</w:t>
        <w:tab/>
        <w:t>La Paz</w:t>
      </w:r>
    </w:p>
    <w:p>
      <w:pPr>
        <w:pStyle w:val="Normal"/>
        <w:rPr>
          <w:b/>
        </w:rPr>
      </w:pPr>
      <w:r>
        <w:rPr>
          <w:b/>
        </w:rPr>
      </w:r>
    </w:p>
    <w:p>
      <w:pPr>
        <w:pStyle w:val="Normal"/>
        <w:rPr>
          <w:b/>
        </w:rPr>
      </w:pPr>
      <w:r>
        <w:rPr>
          <w:b/>
        </w:rPr>
        <w:t>Oil Spill:  How do we measure the disaster?</w:t>
      </w:r>
    </w:p>
    <w:p>
      <w:pPr>
        <w:pStyle w:val="Normal"/>
        <w:rPr>
          <w:b/>
        </w:rPr>
      </w:pPr>
      <w:r>
        <w:rPr>
          <w:b/>
        </w:rPr>
      </w:r>
    </w:p>
    <w:p>
      <w:pPr>
        <w:pStyle w:val="BodyText"/>
        <w:rPr>
          <w:rFonts w:ascii="Times New Roman" w:hAnsi="Times New Roman" w:cs="Times New Roman"/>
          <w:sz w:val="24"/>
        </w:rPr>
      </w:pPr>
      <w:r>
        <w:rPr>
          <w:rFonts w:cs="Times New Roman" w:ascii="Times New Roman" w:hAnsi="Times New Roman"/>
          <w:sz w:val="24"/>
        </w:rPr>
        <w:t>In order to quantify the extent of the damage caused by the oil spill in the Desaguadero, an independent international auditing firm should be hired to determine the fines and the cleanup work that is needed.</w:t>
      </w:r>
    </w:p>
    <w:p>
      <w:pPr>
        <w:pStyle w:val="Normal"/>
        <w:rPr>
          <w:rFonts w:ascii="Times New Roman" w:hAnsi="Times New Roman" w:cs="Times New Roman"/>
          <w:sz w:val="24"/>
        </w:rPr>
      </w:pPr>
      <w:r>
        <w:rPr>
          <w:rFonts w:cs="Times New Roman"/>
          <w:sz w:val="24"/>
        </w:rPr>
      </w:r>
    </w:p>
    <w:p>
      <w:pPr>
        <w:pStyle w:val="Normal"/>
        <w:rPr/>
      </w:pPr>
      <w:r>
        <w:rPr/>
        <w:t xml:space="preserve">The thousands of barrels of oil spilled in the Desaguadero is one of, if not the worst ecological disaster to take place in Bolovia. Like all tragedies, it caught us totally unprepared.   In defense of the authorities and the responsible parties, it is difficult to be prepared for events like the one that occurred with the Transredes pipeline in the Desaguadero. </w:t>
      </w:r>
    </w:p>
    <w:p>
      <w:pPr>
        <w:pStyle w:val="Normal"/>
        <w:rPr/>
      </w:pPr>
      <w:r>
        <w:rPr/>
      </w:r>
    </w:p>
    <w:p>
      <w:pPr>
        <w:pStyle w:val="Normal"/>
        <w:rPr/>
      </w:pPr>
      <w:r>
        <w:rPr/>
        <w:t>However, even when we aren’t prepared or when there are no preventive measures – as happened in this case -  we can compensate by taking immediate and appropriate action.</w:t>
      </w:r>
    </w:p>
    <w:p>
      <w:pPr>
        <w:pStyle w:val="Normal"/>
        <w:rPr/>
      </w:pPr>
      <w:r>
        <w:rPr/>
        <w:t>Up to now, what public opinion has found is a chain of errors that lead to the disaster, and reaction that was either late, inadequate or lacking altogether.</w:t>
      </w:r>
    </w:p>
    <w:p>
      <w:pPr>
        <w:pStyle w:val="Normal"/>
        <w:rPr/>
      </w:pPr>
      <w:r>
        <w:rPr/>
      </w:r>
    </w:p>
    <w:p>
      <w:pPr>
        <w:pStyle w:val="Normal"/>
        <w:rPr/>
      </w:pPr>
      <w:r>
        <w:rPr/>
        <w:t>To begin with, Transredes – who has owned the pipeline in this country since it was capitalized – didn’t detect that the flow of the 20,000 barrels being sent to Arica had been interrupted.  A policeman was the first to notice that the crude had poured into the river, and 12 critical hours passed between the time that the spill was first reported and Transredes took the first measures.  The word “negligence” easily comes to mind.  And after that, almost an entire day went by before Transredes reported the problem to the Office of the Superintendent of Hydrocarbons.</w:t>
      </w:r>
    </w:p>
    <w:p>
      <w:pPr>
        <w:pStyle w:val="Normal"/>
        <w:rPr/>
      </w:pPr>
      <w:r>
        <w:rPr/>
      </w:r>
    </w:p>
    <w:p>
      <w:pPr>
        <w:pStyle w:val="Normal"/>
        <w:rPr/>
      </w:pPr>
      <w:r>
        <w:rPr/>
        <w:t xml:space="preserve">As though this were not enough, the company lied when it wanted to minimize the problem, saying that the spill took place through a hole in the pipe, when it was already public knowledge – with photographs and T.V. images – that heavy rains along the Desaguadero River had taken out several meters of pipeline. </w:t>
      </w:r>
    </w:p>
    <w:p>
      <w:pPr>
        <w:pStyle w:val="Normal"/>
        <w:rPr/>
      </w:pPr>
      <w:r>
        <w:rPr/>
      </w:r>
    </w:p>
    <w:p>
      <w:pPr>
        <w:pStyle w:val="Normal"/>
        <w:rPr/>
      </w:pPr>
      <w:r>
        <w:rPr/>
        <w:t>Likewise, the company claimed that it had hired a company specializing in oil spills, and guaranteed that it already had dozens of experts working in the disaster area just hours after becoming aware of it.  However, none of the numerous photos published in the press throughout the entire country showed even one of these companies.  The only thing that can be seen in the photos are the townspeople or soldiers fighting against the “black tide” (what else can we call it in this case?) with the most rudimentary and inadequate methods.</w:t>
      </w:r>
    </w:p>
    <w:p>
      <w:pPr>
        <w:pStyle w:val="Normal"/>
        <w:rPr/>
      </w:pPr>
      <w:r>
        <w:rPr/>
      </w:r>
    </w:p>
    <w:p>
      <w:pPr>
        <w:pStyle w:val="Normal"/>
        <w:rPr/>
      </w:pPr>
      <w:r>
        <w:rPr/>
        <w:t>Likewise, the company announced the arrival of 130 tons of machinery to fight against the consequences of the accident, but in the meantime, the crude had polluted thousands of hectares and was still on the move.</w:t>
      </w:r>
    </w:p>
    <w:p>
      <w:pPr>
        <w:pStyle w:val="Normal"/>
        <w:rPr/>
      </w:pPr>
      <w:r>
        <w:rPr/>
      </w:r>
    </w:p>
    <w:p>
      <w:pPr>
        <w:pStyle w:val="Normal"/>
        <w:rPr/>
      </w:pPr>
      <w:r>
        <w:rPr/>
        <w:t>Given our lack of experience with these matters, the government has asked Transredes to perform environmental audit on the area – but that is like asking the driver who hit a pedestrian to submit a report on the accident.  It was also a bad idea for the government superintendents in the sector to set a fine of 200,000 dollars before the extent of the damages was known.</w:t>
      </w:r>
    </w:p>
    <w:p>
      <w:pPr>
        <w:pStyle w:val="Normal"/>
        <w:rPr/>
      </w:pPr>
      <w:r>
        <w:rPr/>
      </w:r>
    </w:p>
    <w:p>
      <w:pPr>
        <w:pStyle w:val="Normal"/>
        <w:rPr/>
      </w:pPr>
      <w:r>
        <w:rPr/>
        <w:t>The proper thing to do is ask an internationally recognized firm for an environmental audit to assess the damages and ask for just compensation.</w:t>
      </w:r>
    </w:p>
    <w:p>
      <w:pPr>
        <w:pStyle w:val="Normal"/>
        <w:rPr/>
      </w:pPr>
      <w:r>
        <w:rPr/>
      </w:r>
      <w:r>
        <w:br w:type="page"/>
      </w:r>
    </w:p>
    <w:p>
      <w:pPr>
        <w:pStyle w:val="Normal"/>
        <w:rPr/>
      </w:pPr>
      <w:r>
        <w:rPr/>
      </w:r>
    </w:p>
    <w:p>
      <w:pPr>
        <w:pStyle w:val="Heading1"/>
        <w:ind w:hanging="0" w:start="0"/>
        <w:rPr/>
      </w:pPr>
      <w:r>
        <w:rPr/>
        <w:t>Source:</w:t>
        <w:tab/>
        <w:t>El Diario, Feb. 8, 2000</w:t>
      </w:r>
    </w:p>
    <w:p>
      <w:pPr>
        <w:pStyle w:val="Heading1"/>
        <w:ind w:hanging="0" w:start="0"/>
        <w:rPr/>
      </w:pPr>
      <w:r>
        <w:rPr/>
        <w:t>Section:</w:t>
        <w:tab/>
        <w:t>Politics, p. 5</w:t>
      </w:r>
    </w:p>
    <w:p>
      <w:pPr>
        <w:pStyle w:val="Heading1"/>
        <w:ind w:hanging="0" w:start="0"/>
        <w:rPr/>
      </w:pPr>
      <w:r>
        <w:rPr/>
        <w:t>Origin:</w:t>
        <w:tab/>
        <w:t>La Paz</w:t>
      </w:r>
    </w:p>
    <w:p>
      <w:pPr>
        <w:pStyle w:val="Normal"/>
        <w:rPr/>
      </w:pPr>
      <w:r>
        <w:rPr/>
      </w:r>
    </w:p>
    <w:p>
      <w:pPr>
        <w:pStyle w:val="Heading5"/>
        <w:ind w:hanging="0" w:start="0"/>
        <w:rPr>
          <w:rFonts w:ascii="Times New Roman" w:hAnsi="Times New Roman" w:cs="Times New Roman"/>
          <w:sz w:val="24"/>
        </w:rPr>
      </w:pPr>
      <w:r>
        <w:rPr>
          <w:rFonts w:cs="Times New Roman" w:ascii="Times New Roman" w:hAnsi="Times New Roman"/>
          <w:sz w:val="24"/>
        </w:rPr>
        <w:t>President to tour Oruro and announce projects</w:t>
      </w:r>
    </w:p>
    <w:p>
      <w:pPr>
        <w:pStyle w:val="Normal"/>
        <w:rPr>
          <w:rFonts w:ascii="Times New Roman" w:hAnsi="Times New Roman" w:cs="Times New Roman"/>
          <w:sz w:val="24"/>
        </w:rPr>
      </w:pPr>
      <w:r>
        <w:rPr>
          <w:rFonts w:cs="Times New Roman"/>
          <w:sz w:val="24"/>
        </w:rPr>
      </w:r>
    </w:p>
    <w:p>
      <w:pPr>
        <w:pStyle w:val="Normal"/>
        <w:rPr/>
      </w:pPr>
      <w:r>
        <w:rPr/>
        <w:t>President Hugo Banzer Suárez officially announced that he will tour Oruro on Thursday, Feb. 10, accompanied by several ministers and national authorities.</w:t>
      </w:r>
    </w:p>
    <w:p>
      <w:pPr>
        <w:pStyle w:val="Normal"/>
        <w:rPr/>
      </w:pPr>
      <w:r>
        <w:rPr/>
        <w:t xml:space="preserve">The Japanese ambassador, Hiroyuky Kimoto, will also be present, and will deliver well drilling machinery worth five and a half million dollars to the head of State, according to Carlos Borth, the Prefect of Oruro. In honor of the tour, Borth said that the State Prefecture will deliver 25 projects to 16 provinces of Oruro.  </w:t>
      </w:r>
    </w:p>
    <w:p>
      <w:pPr>
        <w:pStyle w:val="Normal"/>
        <w:rPr/>
      </w:pPr>
      <w:r>
        <w:rPr/>
      </w:r>
    </w:p>
    <w:p>
      <w:pPr>
        <w:pStyle w:val="Normal"/>
        <w:rPr/>
      </w:pPr>
      <w:r>
        <w:rPr/>
        <w:t>A meeting was held yesterday, attended by the President, several Ministers, Prefect Borth, and government and civic representatives from Oruro.  They decided on the makeup the Commission that will analyze the subject of the Free Trade Zone and also discussed the Oruro – Toledo highway.</w:t>
      </w:r>
    </w:p>
    <w:p>
      <w:pPr>
        <w:pStyle w:val="Normal"/>
        <w:rPr/>
      </w:pPr>
      <w:r>
        <w:rPr/>
      </w:r>
    </w:p>
    <w:p>
      <w:pPr>
        <w:pStyle w:val="Heading3"/>
        <w:ind w:hanging="0" w:start="0"/>
        <w:rPr>
          <w:rFonts w:ascii="Times New Roman" w:hAnsi="Times New Roman" w:cs="Times New Roman"/>
        </w:rPr>
      </w:pPr>
      <w:r>
        <w:rPr>
          <w:rFonts w:cs="Times New Roman" w:ascii="Times New Roman" w:hAnsi="Times New Roman"/>
        </w:rPr>
        <w:t>Ministry of Health</w:t>
      </w:r>
    </w:p>
    <w:p>
      <w:pPr>
        <w:pStyle w:val="Normal"/>
        <w:rPr/>
      </w:pPr>
      <w:r>
        <w:rPr/>
        <w:t>Guillermo Cuentas, Minister of Health, reported that his Ministry will furnish Oruro with 10 health centers in three provinces from March1 – March 30.  The World Bank will give Oruro around one million two hundred fifty six thousand dollars.</w:t>
      </w:r>
    </w:p>
    <w:p>
      <w:pPr>
        <w:pStyle w:val="Normal"/>
        <w:rPr/>
      </w:pPr>
      <w:r>
        <w:rPr/>
      </w:r>
    </w:p>
    <w:p>
      <w:pPr>
        <w:pStyle w:val="Heading3"/>
        <w:ind w:hanging="0" w:start="0"/>
        <w:rPr>
          <w:rFonts w:ascii="Times New Roman" w:hAnsi="Times New Roman" w:cs="Times New Roman"/>
        </w:rPr>
      </w:pPr>
      <w:r>
        <w:rPr>
          <w:rFonts w:cs="Times New Roman" w:ascii="Times New Roman" w:hAnsi="Times New Roman"/>
        </w:rPr>
        <w:t>Ministry of Economic Development</w:t>
      </w:r>
    </w:p>
    <w:p>
      <w:pPr>
        <w:pStyle w:val="Normal"/>
        <w:rPr/>
      </w:pPr>
      <w:r>
        <w:rPr/>
        <w:t>José Luis Lupo, Minister of Economic Development, reported that the most important subjects discussed in his area were related to the highway infrastructure, including finishing the Oruro – Toledo – Pisíga highway, and to supporting local industry.  Mining is critical for Oruro, and steps should be taken to help small companies and attract foreign investment.</w:t>
      </w:r>
    </w:p>
    <w:p>
      <w:pPr>
        <w:pStyle w:val="Normal"/>
        <w:rPr/>
      </w:pPr>
      <w:r>
        <w:rPr/>
      </w:r>
    </w:p>
    <w:p>
      <w:pPr>
        <w:pStyle w:val="Heading3"/>
        <w:ind w:hanging="0" w:start="0"/>
        <w:rPr>
          <w:rFonts w:ascii="Times New Roman" w:hAnsi="Times New Roman" w:cs="Times New Roman"/>
        </w:rPr>
      </w:pPr>
      <w:r>
        <w:rPr>
          <w:rFonts w:cs="Times New Roman" w:ascii="Times New Roman" w:hAnsi="Times New Roman"/>
        </w:rPr>
        <w:t>Report from the Prefecture</w:t>
      </w:r>
    </w:p>
    <w:p>
      <w:pPr>
        <w:pStyle w:val="Normal"/>
        <w:rPr/>
      </w:pPr>
      <w:r>
        <w:rPr/>
        <w:t xml:space="preserve">Borth stated that Oruro Prefecture submitted a report to the President on the oil spill in the Desaguadero River and the contamination of Lake Poopó as the result of a rupture in the Sica Sica – Arica pipeline. </w:t>
      </w:r>
    </w:p>
    <w:p>
      <w:pPr>
        <w:pStyle w:val="Normal"/>
        <w:rPr/>
      </w:pPr>
      <w:r>
        <w:rPr/>
      </w:r>
      <w:r>
        <w:br w:type="page"/>
      </w:r>
    </w:p>
    <w:p>
      <w:pPr>
        <w:pStyle w:val="Normal"/>
        <w:rPr>
          <w:b/>
        </w:rPr>
      </w:pPr>
      <w:r>
        <w:rPr>
          <w:b/>
        </w:rPr>
        <w:t>Source:</w:t>
        <w:tab/>
        <w:t>La Prensa, Feb. 8, 2000</w:t>
      </w:r>
    </w:p>
    <w:p>
      <w:pPr>
        <w:pStyle w:val="Normal"/>
        <w:rPr>
          <w:b/>
        </w:rPr>
      </w:pPr>
      <w:r>
        <w:rPr>
          <w:b/>
        </w:rPr>
        <w:t>Section:</w:t>
        <w:tab/>
        <w:t>Business, p. 2C</w:t>
      </w:r>
    </w:p>
    <w:p>
      <w:pPr>
        <w:pStyle w:val="Normal"/>
        <w:rPr>
          <w:b/>
        </w:rPr>
      </w:pPr>
      <w:r>
        <w:rPr>
          <w:b/>
        </w:rPr>
        <w:t>Origin:</w:t>
        <w:tab/>
        <w:t>La Paz</w:t>
      </w:r>
    </w:p>
    <w:p>
      <w:pPr>
        <w:pStyle w:val="Normal"/>
        <w:rPr>
          <w:b/>
        </w:rPr>
      </w:pPr>
      <w:r>
        <w:rPr>
          <w:b/>
        </w:rPr>
      </w:r>
    </w:p>
    <w:p>
      <w:pPr>
        <w:pStyle w:val="Heading6"/>
        <w:ind w:hanging="0" w:start="0"/>
        <w:rPr>
          <w:rFonts w:ascii="Times New Roman" w:hAnsi="Times New Roman" w:cs="Times New Roman"/>
          <w:i/>
          <w:i/>
          <w:sz w:val="24"/>
        </w:rPr>
      </w:pPr>
      <w:r>
        <w:rPr>
          <w:rFonts w:cs="Times New Roman" w:ascii="Times New Roman" w:hAnsi="Times New Roman"/>
          <w:i/>
          <w:sz w:val="24"/>
        </w:rPr>
        <w:t>Environmental Act just a piece of paper</w:t>
      </w:r>
    </w:p>
    <w:p>
      <w:pPr>
        <w:pStyle w:val="Normal"/>
        <w:rPr>
          <w:rFonts w:ascii="Times New Roman" w:hAnsi="Times New Roman" w:cs="Times New Roman"/>
          <w:i/>
          <w:i/>
          <w:sz w:val="24"/>
        </w:rPr>
      </w:pPr>
      <w:r>
        <w:rPr>
          <w:rFonts w:cs="Times New Roman"/>
          <w:i/>
          <w:sz w:val="24"/>
        </w:rPr>
      </w:r>
    </w:p>
    <w:p>
      <w:pPr>
        <w:pStyle w:val="Normal"/>
        <w:rPr/>
      </w:pPr>
      <w:r>
        <w:rPr/>
        <w:t>Although the Environmental Act was passed eight years ago – in 1992 – this law is still just a piece of paper.</w:t>
      </w:r>
    </w:p>
    <w:p>
      <w:pPr>
        <w:pStyle w:val="Normal"/>
        <w:rPr/>
      </w:pPr>
      <w:r>
        <w:rPr/>
      </w:r>
    </w:p>
    <w:p>
      <w:pPr>
        <w:pStyle w:val="Normal"/>
        <w:rPr/>
      </w:pPr>
      <w:r>
        <w:rPr/>
        <w:t xml:space="preserve">The oil spill in the Desaguadero River as the result of a ruptured Transredes pipeline is proof.  In this case, the law stipulates that Transredes is responsible for the damage to the environment and has to correct any problems with the bodies of water that were affected. </w:t>
      </w:r>
    </w:p>
    <w:p>
      <w:pPr>
        <w:pStyle w:val="Normal"/>
        <w:rPr/>
      </w:pPr>
      <w:r>
        <w:rPr/>
      </w:r>
    </w:p>
    <w:p>
      <w:pPr>
        <w:pStyle w:val="Normal"/>
        <w:rPr/>
      </w:pPr>
      <w:r>
        <w:rPr/>
        <w:t>The question is – how do we determine the true environmental damage when there is no prior assessment?  What parameters will be used as a basis for making Transredes pay the cost of the environmental damage and compensate  the local inhabitants?</w:t>
      </w:r>
    </w:p>
    <w:p>
      <w:pPr>
        <w:pStyle w:val="Normal"/>
        <w:rPr/>
      </w:pPr>
      <w:r>
        <w:rPr/>
      </w:r>
    </w:p>
    <w:p>
      <w:pPr>
        <w:pStyle w:val="Normal"/>
        <w:rPr/>
      </w:pPr>
      <w:r>
        <w:rPr/>
        <w:t>The Environmental Act says that water resources must be monitored and evaluated twice a year, but this has never been  done.  A hydrological expert has already stated that measuring the environmental impact won’t be easy, especially if the river has carried the spill to inaccessible areas. The Oruro Prefect agreed that the spill will cause an “ecological disaster,” but even the Prefecture doesn’t have a current measurement of the flora and fauna or the state of the water resources in the area.</w:t>
      </w:r>
    </w:p>
    <w:p>
      <w:pPr>
        <w:pStyle w:val="Normal"/>
        <w:rPr/>
      </w:pPr>
      <w:r>
        <w:rPr/>
      </w:r>
    </w:p>
    <w:p>
      <w:pPr>
        <w:pStyle w:val="Normal"/>
        <w:rPr/>
      </w:pPr>
      <w:r>
        <w:rPr/>
        <w:t>The ex-Minister of Sustainable Development, Erick Reyes, announced that a drastic fine will be imposed on Transredes.  However, the Assistant Minister of the Environment, Nelza Roca, said that the fine will be determined according to the expenses that the company incurs in lessening the impact of the damages.</w:t>
      </w:r>
    </w:p>
    <w:p>
      <w:pPr>
        <w:pStyle w:val="Normal"/>
        <w:rPr/>
      </w:pPr>
      <w:r>
        <w:rPr/>
      </w:r>
    </w:p>
    <w:p>
      <w:pPr>
        <w:pStyle w:val="Normal"/>
        <w:rPr/>
      </w:pPr>
      <w:r>
        <w:rPr/>
        <w:t xml:space="preserve">Who will monitor the amount of money that Transredes actually spends to control this problem, or for the cleanup?  There are more questions than answers.  Further, the Ministry of Sustainable Development has done little or nothing to clear up the doubts.  The ministry officials are giving vague answers, and seem to be avoiding furnishing any type of report. </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sz w:val="20"/>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z w:val="32"/>
    </w:rPr>
  </w:style>
  <w:style w:type="paragraph" w:styleId="Heading5">
    <w:name w:val="heading 5"/>
    <w:basedOn w:val="Normal"/>
    <w:next w:val="Normal"/>
    <w:qFormat/>
    <w:pPr>
      <w:keepNext w:val="true"/>
      <w:numPr>
        <w:ilvl w:val="4"/>
        <w:numId w:val="1"/>
      </w:numPr>
      <w:outlineLvl w:val="4"/>
    </w:pPr>
    <w:rPr>
      <w:rFonts w:ascii="Arial" w:hAnsi="Arial" w:cs="Arial"/>
      <w:b/>
      <w:sz w:val="36"/>
    </w:rPr>
  </w:style>
  <w:style w:type="paragraph" w:styleId="Heading6">
    <w:name w:val="heading 6"/>
    <w:basedOn w:val="Normal"/>
    <w:next w:val="Normal"/>
    <w:qFormat/>
    <w:pPr>
      <w:keepNext w:val="true"/>
      <w:numPr>
        <w:ilvl w:val="5"/>
        <w:numId w:val="1"/>
      </w:numPr>
      <w:outlineLvl w:val="5"/>
    </w:pPr>
    <w:rPr>
      <w:rFonts w:ascii="Arial" w:hAnsi="Arial" w:cs="Arial"/>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2000-02-08T21:31:00Z</dcterms:created>
  <dc:creator>Robert Nicol</dc:creator>
  <dc:description/>
  <dc:language>en-CA</dc:language>
  <cp:lastModifiedBy>EI</cp:lastModifiedBy>
  <cp:lastPrinted>2000-02-08T13:59:00Z</cp:lastPrinted>
  <dcterms:modified xsi:type="dcterms:W3CDTF">2000-02-08T21:41:00Z</dcterms:modified>
  <cp:revision>30</cp:revision>
  <dc:subject/>
  <dc:title>Los Tiempos</dc:title>
</cp:coreProperties>
</file>