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800" w:leader="none"/>
        </w:tabs>
        <w:rPr/>
      </w:pPr>
      <w:r>
        <w:rPr/>
        <w:tab/>
        <w:tab/>
        <w:tab/>
        <w:tab/>
        <w:tab/>
        <w:tab/>
      </w:r>
      <w:r>
        <w:rPr/>
        <w:drawing>
          <wp:inline distT="0" distB="0" distL="0" distR="0">
            <wp:extent cx="3201035" cy="2057400"/>
            <wp:effectExtent l="0" t="0" r="0" b="0"/>
            <wp:docPr id="1" name="img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1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"/>
        <w:rPr>
          <w:rFonts w:ascii="Comic Sans MS" w:hAnsi="Comic Sans MS" w:cs="Comic Sans MS"/>
          <w:sz w:val="44"/>
        </w:rPr>
      </w:pPr>
      <w:r>
        <w:rPr>
          <w:rFonts w:cs="Comic Sans MS" w:ascii="Comic Sans MS" w:hAnsi="Comic Sans MS"/>
          <w:sz w:val="44"/>
        </w:rPr>
        <w:t>Bird Hunting</w:t>
      </w:r>
    </w:p>
    <w:p>
      <w:pPr>
        <w:pStyle w:val="Normal"/>
        <w:rPr>
          <w:rFonts w:ascii="Comic Sans MS" w:hAnsi="Comic Sans MS" w:cs="Comic Sans MS"/>
          <w:sz w:val="44"/>
        </w:rPr>
      </w:pPr>
      <w:r>
        <w:rPr>
          <w:rFonts w:cs="Comic Sans MS" w:ascii="Comic Sans MS" w:hAnsi="Comic Sans MS"/>
          <w:sz w:val="4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</w:r>
    </w:p>
    <w:p>
      <w:pPr>
        <w:pStyle w:val="Normal"/>
        <w:ind w:hanging="2160" w:start="2160" w:end="0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Description:</w:t>
        <w:tab/>
      </w:r>
      <w:r>
        <w:rPr>
          <w:rFonts w:cs="Comic Sans MS" w:ascii="Comic Sans MS" w:hAnsi="Comic Sans MS"/>
          <w:szCs w:val="20"/>
        </w:rPr>
        <w:t xml:space="preserve">Some of the best hunts you will ever experience. You will be able to shoot more birds in some of the finest habitat to be found.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ab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Pick up time:</w:t>
        <w:tab/>
        <w:tab/>
        <w:tab/>
        <w:t xml:space="preserve">6:30 a.m.  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Drop off @ hotel:</w:t>
        <w:tab/>
        <w:tab/>
        <w:t>12:30 a.m.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  <w:t>$500.00 per person</w:t>
      </w:r>
    </w:p>
    <w:p>
      <w:pPr>
        <w:pStyle w:val="Normal"/>
        <w:rPr>
          <w:rFonts w:ascii="Comic Sans MS" w:hAnsi="Comic Sans MS" w:cs="Comic Sans MS"/>
          <w:b/>
          <w:bCs/>
        </w:rPr>
      </w:pPr>
      <w:r>
        <w:rPr>
          <w:rFonts w:cs="Comic Sans MS" w:ascii="Comic Sans MS" w:hAnsi="Comic Sans MS"/>
          <w:b/>
          <w:bCs/>
        </w:rPr>
      </w:r>
    </w:p>
    <w:p>
      <w:pPr>
        <w:pStyle w:val="BodyText"/>
        <w:rPr/>
      </w:pPr>
      <w:r>
        <w:rPr/>
        <w:t>This includes:  hotel pick-up (approx. 1-1/2 hour drive), breakfast, guns, ammo, dogs, hunting of an assortment of pheasant, chukar and quail, orange hat, lunch and return transportation to hotel.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6"/>
    </w:rPr>
  </w:style>
  <w:style w:type="paragraph" w:styleId="BodyText">
    <w:name w:val="Body Text"/>
    <w:basedOn w:val="Normal"/>
    <w:pPr/>
    <w:rPr>
      <w:rFonts w:ascii="Comic Sans MS" w:hAnsi="Comic Sans MS" w:cs="Comic Sans MS"/>
      <w:i/>
      <w:i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2001-07-17T17:32:00Z</dcterms:created>
  <dc:creator>administrator</dc:creator>
  <dc:description/>
  <dc:language>en-CA</dc:language>
  <cp:lastModifiedBy>administrator</cp:lastModifiedBy>
  <dcterms:modified xsi:type="dcterms:W3CDTF">2001-07-17T17:40:00Z</dcterms:modified>
  <cp:revision>1</cp:revision>
  <dc:subject/>
  <dc:title/>
</cp:coreProperties>
</file>