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Comic Sans MS" w:hAnsi="Comic Sans MS" w:cs="Comic Sans MS"/>
          <w:sz w:val="32"/>
        </w:rPr>
      </w:pPr>
      <w:r>
        <w:rPr>
          <w:rFonts w:cs="Comic Sans MS" w:ascii="Comic Sans MS" w:hAnsi="Comic Sans MS"/>
          <w:sz w:val="32"/>
        </w:rPr>
        <w:t>PPL EnergyPlus Golf Outing</w:t>
      </w:r>
    </w:p>
    <w:p>
      <w:pPr>
        <w:pStyle w:val="Normal"/>
        <w:jc w:val="center"/>
        <w:rPr>
          <w:rFonts w:ascii="Comic Sans MS" w:hAnsi="Comic Sans MS" w:cs="Comic Sans MS"/>
          <w:sz w:val="32"/>
        </w:rPr>
      </w:pPr>
      <w:r>
        <w:rPr>
          <w:rFonts w:cs="Comic Sans MS" w:ascii="Comic Sans MS" w:hAnsi="Comic Sans MS"/>
          <w:sz w:val="32"/>
        </w:rPr>
        <w:t>Allentown Area Hotel Listing</w:t>
      </w:r>
    </w:p>
    <w:p>
      <w:pPr>
        <w:pStyle w:val="Normal"/>
        <w:rPr>
          <w:rFonts w:ascii="Comic Sans MS" w:hAnsi="Comic Sans MS" w:cs="Comic Sans MS"/>
          <w:sz w:val="32"/>
        </w:rPr>
      </w:pPr>
      <w:r>
        <w:rPr>
          <w:rFonts w:cs="Comic Sans MS" w:ascii="Comic Sans MS" w:hAnsi="Comic Sans MS"/>
          <w:sz w:val="32"/>
        </w:rPr>
      </w:r>
    </w:p>
    <w:p>
      <w:pPr>
        <w:pStyle w:val="Normal"/>
        <w:rPr/>
      </w:pPr>
      <w:r>
        <w:rPr/>
      </w:r>
    </w:p>
    <w:tbl>
      <w:tblPr>
        <w:tblW w:w="957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788"/>
        <w:gridCol w:w="4788"/>
      </w:tblGrid>
      <w:tr>
        <w:trPr/>
        <w:tc>
          <w:tcPr>
            <w:tcW w:w="4788" w:type="dxa"/>
            <w:tcBorders/>
          </w:tcPr>
          <w:p>
            <w:pPr>
              <w:pStyle w:val="Normal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Allentown Hilton</w:t>
            </w:r>
          </w:p>
          <w:p>
            <w:pPr>
              <w:pStyle w:val="Normal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904 Hamilton Mall</w:t>
            </w:r>
          </w:p>
          <w:p>
            <w:pPr>
              <w:pStyle w:val="Normal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 xml:space="preserve">Allentown, PA  </w:t>
            </w:r>
          </w:p>
          <w:p>
            <w:pPr>
              <w:pStyle w:val="Normal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610-433-2221</w:t>
            </w:r>
          </w:p>
          <w:p>
            <w:pPr>
              <w:pStyle w:val="Normal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</w:r>
          </w:p>
        </w:tc>
        <w:tc>
          <w:tcPr>
            <w:tcW w:w="4788" w:type="dxa"/>
            <w:tcBorders/>
          </w:tcPr>
          <w:p>
            <w:pPr>
              <w:pStyle w:val="Normal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Comfort Suites of Allentown</w:t>
            </w:r>
          </w:p>
          <w:p>
            <w:pPr>
              <w:pStyle w:val="Normal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3712 Hamilton Boulevard</w:t>
            </w:r>
          </w:p>
          <w:p>
            <w:pPr>
              <w:pStyle w:val="Normal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Allentown, PA</w:t>
            </w:r>
          </w:p>
          <w:p>
            <w:pPr>
              <w:pStyle w:val="Normal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610-437-9100</w:t>
            </w:r>
          </w:p>
        </w:tc>
      </w:tr>
      <w:tr>
        <w:trPr/>
        <w:tc>
          <w:tcPr>
            <w:tcW w:w="4788" w:type="dxa"/>
            <w:tcBorders/>
          </w:tcPr>
          <w:p>
            <w:pPr>
              <w:pStyle w:val="Normal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Days Inn and Conference Center</w:t>
            </w:r>
          </w:p>
          <w:p>
            <w:pPr>
              <w:pStyle w:val="Normal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I78 &amp; Route 309</w:t>
            </w:r>
          </w:p>
          <w:p>
            <w:pPr>
              <w:pStyle w:val="Normal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Allentown, PA</w:t>
            </w:r>
          </w:p>
          <w:p>
            <w:pPr>
              <w:pStyle w:val="Normal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610-395-3731</w:t>
            </w:r>
          </w:p>
        </w:tc>
        <w:tc>
          <w:tcPr>
            <w:tcW w:w="4788" w:type="dxa"/>
            <w:tcBorders/>
          </w:tcPr>
          <w:p>
            <w:pPr>
              <w:pStyle w:val="Normal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Wingate Inn</w:t>
            </w:r>
          </w:p>
          <w:p>
            <w:pPr>
              <w:pStyle w:val="Normal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Hamilton Blvd and I78</w:t>
            </w:r>
          </w:p>
          <w:p>
            <w:pPr>
              <w:pStyle w:val="Normal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Allentown, PA</w:t>
            </w:r>
          </w:p>
          <w:p>
            <w:pPr>
              <w:pStyle w:val="Normal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610-366-1600</w:t>
            </w:r>
          </w:p>
          <w:p>
            <w:pPr>
              <w:pStyle w:val="Normal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</w:r>
          </w:p>
        </w:tc>
      </w:tr>
      <w:tr>
        <w:trPr/>
        <w:tc>
          <w:tcPr>
            <w:tcW w:w="4788" w:type="dxa"/>
            <w:tcBorders/>
          </w:tcPr>
          <w:p>
            <w:pPr>
              <w:pStyle w:val="Normal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Howard Johnson Inn &amp; Suites</w:t>
            </w:r>
          </w:p>
          <w:p>
            <w:pPr>
              <w:pStyle w:val="Normal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3220 Hamilton Blvd.</w:t>
            </w:r>
          </w:p>
          <w:p>
            <w:pPr>
              <w:pStyle w:val="Normal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Allentown, PA</w:t>
            </w:r>
          </w:p>
          <w:p>
            <w:pPr>
              <w:pStyle w:val="Normal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610-439-4000</w:t>
            </w:r>
          </w:p>
        </w:tc>
        <w:tc>
          <w:tcPr>
            <w:tcW w:w="4788" w:type="dxa"/>
            <w:tcBorders/>
          </w:tcPr>
          <w:p>
            <w:pPr>
              <w:pStyle w:val="Normal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Hawthorne Suites Ltd.</w:t>
            </w:r>
          </w:p>
          <w:p>
            <w:pPr>
              <w:pStyle w:val="Normal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I78 &amp; Route 100</w:t>
            </w:r>
          </w:p>
          <w:p>
            <w:pPr>
              <w:pStyle w:val="Normal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Fogelsville, PA</w:t>
            </w:r>
          </w:p>
          <w:p>
            <w:pPr>
              <w:pStyle w:val="Normal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610-366-9422</w:t>
            </w:r>
          </w:p>
          <w:p>
            <w:pPr>
              <w:pStyle w:val="Normal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</w:r>
          </w:p>
        </w:tc>
      </w:tr>
      <w:tr>
        <w:trPr/>
        <w:tc>
          <w:tcPr>
            <w:tcW w:w="4788" w:type="dxa"/>
            <w:tcBorders/>
          </w:tcPr>
          <w:p>
            <w:pPr>
              <w:pStyle w:val="Normal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Holiday Inn – Fogelsville</w:t>
            </w:r>
          </w:p>
          <w:p>
            <w:pPr>
              <w:pStyle w:val="Normal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I78 &amp; Route 100</w:t>
            </w:r>
          </w:p>
          <w:p>
            <w:pPr>
              <w:pStyle w:val="Normal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Fogelsville, PA</w:t>
            </w:r>
          </w:p>
          <w:p>
            <w:pPr>
              <w:pStyle w:val="Normal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610-391-1000</w:t>
            </w:r>
          </w:p>
          <w:p>
            <w:pPr>
              <w:pStyle w:val="Normal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</w:r>
          </w:p>
        </w:tc>
        <w:tc>
          <w:tcPr>
            <w:tcW w:w="4788" w:type="dxa"/>
            <w:tcBorders/>
          </w:tcPr>
          <w:p>
            <w:pPr>
              <w:pStyle w:val="Normal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Hilton Garden Inn Allentown West</w:t>
            </w:r>
          </w:p>
          <w:p>
            <w:pPr>
              <w:pStyle w:val="Normal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230 Sycomore Road</w:t>
            </w:r>
          </w:p>
          <w:p>
            <w:pPr>
              <w:pStyle w:val="Normal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Fogelsville, PA</w:t>
            </w:r>
          </w:p>
          <w:p>
            <w:pPr>
              <w:pStyle w:val="Normal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  <w:t>610-398-6686</w:t>
            </w:r>
          </w:p>
          <w:p>
            <w:pPr>
              <w:pStyle w:val="Normal"/>
              <w:rPr>
                <w:rFonts w:ascii="Comic Sans MS" w:hAnsi="Comic Sans MS" w:cs="Comic Sans MS"/>
              </w:rPr>
            </w:pPr>
            <w:r>
              <w:rPr>
                <w:rFonts w:cs="Comic Sans MS" w:ascii="Comic Sans MS" w:hAnsi="Comic Sans MS"/>
              </w:rPr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Comic Sans MS">
    <w:charset w:val="00" w:characterSet="windows-1252"/>
    <w:family w:val="script"/>
    <w:pitch w:val="variable"/>
  </w:font>
</w:fonts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4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2001-06-05T17:17:00Z</dcterms:created>
  <dc:creator>Tracy Schuler</dc:creator>
  <dc:description/>
  <dc:language>en-CA</dc:language>
  <cp:lastModifiedBy>Tracy Schuler</cp:lastModifiedBy>
  <dcterms:modified xsi:type="dcterms:W3CDTF">2001-06-06T12:17:00Z</dcterms:modified>
  <cp:revision>2</cp:revision>
  <dc:subject/>
  <dc:title>PPL EnergyPlus Golf Outing</dc:title>
</cp:coreProperties>
</file>