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November 24, 2001</w:t>
      </w:r>
    </w:p>
    <w:p>
      <w:pPr>
        <w:pStyle w:val="Normal"/>
        <w:rPr/>
      </w:pPr>
      <w:r>
        <w:rPr/>
      </w:r>
    </w:p>
    <w:p>
      <w:pPr>
        <w:pStyle w:val="Normal"/>
        <w:rPr/>
      </w:pPr>
      <w:r>
        <w:rPr/>
        <w:t>To: Regional Court of Taraz</w:t>
      </w:r>
    </w:p>
    <w:p>
      <w:pPr>
        <w:pStyle w:val="Normal"/>
        <w:rPr/>
      </w:pPr>
      <w:r>
        <w:rPr/>
        <w:t>From: Citizens of USA</w:t>
      </w:r>
    </w:p>
    <w:p>
      <w:pPr>
        <w:pStyle w:val="Normal"/>
        <w:rPr/>
      </w:pPr>
      <w:r>
        <w:rPr/>
        <w:t>Kim Robert Erb and Shelley Corman</w:t>
      </w:r>
    </w:p>
    <w:p>
      <w:pPr>
        <w:pStyle w:val="Normal"/>
        <w:rPr/>
      </w:pPr>
      <w:r>
        <w:rPr/>
        <w:t>14126 Scarborough Fair</w:t>
      </w:r>
    </w:p>
    <w:p>
      <w:pPr>
        <w:pStyle w:val="Normal"/>
        <w:rPr/>
      </w:pPr>
      <w:r>
        <w:rPr/>
        <w:t xml:space="preserve">Houston, Texas 77077 USA  </w:t>
      </w:r>
    </w:p>
    <w:p>
      <w:pPr>
        <w:pStyle w:val="Normal"/>
        <w:rPr/>
      </w:pPr>
      <w:r>
        <w:rPr/>
      </w:r>
    </w:p>
    <w:p>
      <w:pPr>
        <w:pStyle w:val="Normal"/>
        <w:rPr/>
      </w:pPr>
      <w:r>
        <w:rPr/>
      </w:r>
    </w:p>
    <w:p>
      <w:pPr>
        <w:pStyle w:val="Heading1"/>
        <w:ind w:hanging="0" w:start="0"/>
        <w:rPr/>
      </w:pPr>
      <w:r>
        <w:rPr/>
        <w:t>APPLICATION</w:t>
      </w:r>
    </w:p>
    <w:p>
      <w:pPr>
        <w:pStyle w:val="Normal"/>
        <w:rPr>
          <w:b/>
        </w:rPr>
      </w:pPr>
      <w:r>
        <w:rPr>
          <w:b/>
        </w:rPr>
      </w:r>
    </w:p>
    <w:p>
      <w:pPr>
        <w:pStyle w:val="Normal"/>
        <w:rPr>
          <w:b/>
        </w:rPr>
      </w:pPr>
      <w:r>
        <w:rPr>
          <w:b/>
        </w:rPr>
      </w:r>
    </w:p>
    <w:p>
      <w:pPr>
        <w:pStyle w:val="Normal"/>
        <w:rPr/>
      </w:pPr>
      <w:r>
        <w:rPr/>
        <w:t xml:space="preserve">We, the Erb-Corman family residing at 14126 Scarborough  Fair, Houston, Texas 77077 USA have decided to adopt a child from Kazakhstan. We have one son and wanted to have more children, but have infertility problems.  We are financially capable of giving a child the necessary opportunities.  We can give a child a healthy and loving upbringing. We can provide a good home and an education. </w:t>
      </w:r>
    </w:p>
    <w:p>
      <w:pPr>
        <w:pStyle w:val="Normal"/>
        <w:rPr/>
      </w:pPr>
      <w:r>
        <w:rPr/>
      </w:r>
    </w:p>
    <w:p>
      <w:pPr>
        <w:pStyle w:val="Normal"/>
        <w:rPr/>
      </w:pPr>
      <w:r>
        <w:rPr/>
        <w:t>We respectfully ask the Court permission to adopt a beautiful girl by the name of Kopzhassarova, Alina. Her date of birth is 7 March 1997. She came to our home this summer with the Kidsave program and spent three weeks with our family before returning back to Kazakhstan. We fell in love with Alina and knew that she was meant to be in our family. We love her very much and feel honored to have such a wonderful daughter from Kazakhstan.</w:t>
      </w:r>
    </w:p>
    <w:p>
      <w:pPr>
        <w:pStyle w:val="Normal"/>
        <w:rPr/>
      </w:pPr>
      <w:r>
        <w:rPr/>
      </w:r>
    </w:p>
    <w:p>
      <w:pPr>
        <w:pStyle w:val="Normal"/>
        <w:rPr/>
      </w:pPr>
      <w:r>
        <w:rPr/>
        <w:t>We ask the Court to give her the name Erb, Alina Kimberly and keep the date of birth the same and the place of birth, the same.</w:t>
      </w:r>
    </w:p>
    <w:p>
      <w:pPr>
        <w:pStyle w:val="Normal"/>
        <w:rPr/>
      </w:pPr>
      <w:r>
        <w:rPr/>
      </w:r>
    </w:p>
    <w:p>
      <w:pPr>
        <w:pStyle w:val="Normal"/>
        <w:rPr/>
      </w:pPr>
      <w:r>
        <w:rPr/>
        <w:t>We also respectfully ask the Court to expedite the adoption process if possible.  We are needed at home to care for our six-year old son.  Also, Shelley needs to return home for some minor sinus surgery and Kim needs to return to work as soon as possible. And, at this time with the difficult situation of terrorism in our country, we feel it is best to return home as soon as possible.</w:t>
      </w:r>
    </w:p>
    <w:p>
      <w:pPr>
        <w:pStyle w:val="Normal"/>
        <w:rPr/>
      </w:pPr>
      <w:r>
        <w:rPr/>
      </w:r>
    </w:p>
    <w:p>
      <w:pPr>
        <w:pStyle w:val="Normal"/>
        <w:rPr/>
      </w:pPr>
      <w:r>
        <w:rPr/>
      </w:r>
    </w:p>
    <w:p>
      <w:pPr>
        <w:pStyle w:val="Normal"/>
        <w:rPr/>
      </w:pPr>
      <w:r>
        <w:rPr/>
      </w:r>
    </w:p>
    <w:p>
      <w:pPr>
        <w:pStyle w:val="Normal"/>
        <w:rPr/>
      </w:pPr>
      <w:r>
        <w:rPr/>
        <w:t>Respectfully,</w:t>
      </w:r>
    </w:p>
    <w:p>
      <w:pPr>
        <w:pStyle w:val="Normal"/>
        <w:rPr/>
      </w:pPr>
      <w:r>
        <w:rPr/>
      </w:r>
    </w:p>
    <w:p>
      <w:pPr>
        <w:pStyle w:val="Normal"/>
        <w:rPr/>
      </w:pPr>
      <w:r>
        <w:rPr/>
      </w:r>
    </w:p>
    <w:p>
      <w:pPr>
        <w:pStyle w:val="Normal"/>
        <w:rPr/>
      </w:pPr>
      <w:r>
        <w:rPr/>
        <w:t>Kim Robert Erb</w:t>
      </w:r>
    </w:p>
    <w:p>
      <w:pPr>
        <w:pStyle w:val="Normal"/>
        <w:rPr/>
      </w:pPr>
      <w:r>
        <w:rPr/>
      </w:r>
    </w:p>
    <w:p>
      <w:pPr>
        <w:pStyle w:val="Normal"/>
        <w:rPr/>
      </w:pPr>
      <w:r>
        <w:rPr/>
      </w:r>
    </w:p>
    <w:p>
      <w:pPr>
        <w:pStyle w:val="Normal"/>
        <w:rPr/>
      </w:pPr>
      <w:r>
        <w:rPr/>
        <w:t>Shelley Ann Corman</w:t>
      </w:r>
    </w:p>
    <w:sectPr>
      <w:type w:val="nextPage"/>
      <w:pgSz w:w="12240" w:h="15840"/>
      <w:pgMar w:left="1296" w:right="1296" w:gutter="0" w:header="0" w:top="900"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2001-11-26T14:22:00Z</dcterms:created>
  <dc:creator>Christine Ivins</dc:creator>
  <dc:description/>
  <dc:language>en-CA</dc:language>
  <cp:lastModifiedBy>scorman</cp:lastModifiedBy>
  <cp:lastPrinted>2001-11-25T21:24:00Z</cp:lastPrinted>
  <dcterms:modified xsi:type="dcterms:W3CDTF">2001-11-26T14:22:00Z</dcterms:modified>
  <cp:revision>2</cp:revision>
  <dc:subject/>
  <dc:title>November 15, 2001</dc:title>
</cp:coreProperties>
</file>