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180"/>
          <w:tab w:val="clear" w:pos="1170"/>
        </w:tabs>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b/>
          <w:caps/>
          <w:sz w:val="18"/>
        </w:rPr>
      </w:pPr>
      <w:r>
        <w:rPr>
          <w:rFonts w:cs="Arial Narrow" w:ascii="Arial Narrow" w:hAnsi="Arial Narrow"/>
          <w:b/>
          <w:caps/>
          <w:sz w:val="18"/>
        </w:rPr>
      </w:r>
    </w:p>
    <w:p>
      <w:pPr>
        <w:pStyle w:val="Normal"/>
        <w:jc w:val="both"/>
        <w:rPr/>
      </w:pPr>
      <w:r>
        <w:rPr>
          <w:rFonts w:cs="Arial Narrow" w:ascii="Arial Narrow" w:hAnsi="Arial Narrow"/>
          <w:color w:val="000000"/>
          <w:sz w:val="18"/>
          <w:szCs w:val="22"/>
        </w:rPr>
        <w:t xml:space="preserve">5.  </w:t>
      </w:r>
      <w:r>
        <w:rPr>
          <w:rFonts w:cs="Arial Narrow" w:ascii="Arial Narrow" w:hAnsi="Arial Narrow"/>
          <w:b/>
          <w:bCs/>
          <w:color w:val="000000"/>
          <w:sz w:val="18"/>
          <w:szCs w:val="22"/>
          <w:u w:val="single"/>
        </w:rPr>
        <w:t>Setoff</w:t>
      </w:r>
      <w:r>
        <w:rPr>
          <w:rFonts w:cs="Arial Narrow" w:ascii="Arial Narrow" w:hAnsi="Arial Narrow"/>
          <w:b/>
          <w:bCs/>
          <w:color w:val="000000"/>
          <w:sz w:val="18"/>
          <w:szCs w:val="22"/>
        </w:rPr>
        <w:t>.</w:t>
      </w:r>
      <w:r>
        <w:rPr>
          <w:rFonts w:cs="Arial Narrow" w:ascii="Arial Narrow" w:hAnsi="Arial Narrow"/>
          <w:color w:val="000000"/>
          <w:sz w:val="18"/>
          <w:szCs w:val="22"/>
        </w:rPr>
        <w:t xml:space="preserve">  Upon the designation of an Early Termination Date the non-defaulting party ("X") may, at its option and in its discretion, setoff, against any amounts Owed to the Defaulting Party ("Y") in Dollars or any other currency by X or any Affiliate of X under this Confirmation or under any other agreement(s), instrument(s) or undertaking(s), any amounts Owed in Dollars or any other currency by Y to X or any of X's Affiliates (irrespective of place of payment or booking office of the obligation) under this Confirmation or under any other agreement(s), instrument(s) or undertaking(s).  The obligations of Y and X under this Confirmation in respect of such amounts shall be deemed satisfied and discharged to the extent of any such setoff exercised by X and/or X's Affiliates.  X will give </w:t>
      </w:r>
    </w:p>
    <w:p>
      <w:pPr>
        <w:pStyle w:val="Normal"/>
        <w:jc w:val="both"/>
        <w:rPr>
          <w:rFonts w:ascii="Arial Narrow" w:hAnsi="Arial Narrow" w:cs="Arial Narrow"/>
          <w:color w:val="000000"/>
          <w:sz w:val="18"/>
          <w:szCs w:val="22"/>
        </w:rPr>
      </w:pPr>
      <w:r>
        <w:rPr>
          <w:rFonts w:cs="Arial Narrow" w:ascii="Arial Narrow" w:hAnsi="Arial Narrow"/>
          <w:color w:val="000000"/>
          <w:sz w:val="18"/>
          <w:szCs w:val="22"/>
        </w:rPr>
      </w:r>
    </w:p>
    <w:p>
      <w:pPr>
        <w:pStyle w:val="Normal"/>
        <w:jc w:val="both"/>
        <w:rPr>
          <w:rFonts w:ascii="Arial Narrow" w:hAnsi="Arial Narrow" w:cs="Arial Narrow"/>
          <w:color w:val="000000"/>
          <w:sz w:val="18"/>
          <w:szCs w:val="22"/>
        </w:rPr>
      </w:pPr>
      <w:r>
        <w:rPr>
          <w:rFonts w:cs="Arial Narrow" w:ascii="Arial Narrow" w:hAnsi="Arial Narrow"/>
          <w:color w:val="000000"/>
          <w:sz w:val="18"/>
          <w:szCs w:val="22"/>
        </w:rPr>
        <w:t>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between the parties and that without such rights the parties would not be willing to enter into any Transaction.  Each of the parties further acknowledges that it is executing this Confirmation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jc w:val="both"/>
        <w:rPr>
          <w:rFonts w:ascii="Arial Narrow" w:hAnsi="Arial Narrow" w:cs="Arial Narrow"/>
          <w:color w:val="000000"/>
          <w:sz w:val="18"/>
          <w:szCs w:val="22"/>
        </w:rPr>
      </w:pPr>
      <w:r>
        <w:rPr>
          <w:rFonts w:cs="Arial Narrow" w:ascii="Arial Narrow" w:hAnsi="Arial Narrow"/>
          <w:color w:val="000000"/>
          <w:sz w:val="18"/>
          <w:szCs w:val="22"/>
        </w:rPr>
      </w:r>
    </w:p>
    <w:p>
      <w:pPr>
        <w:pStyle w:val="BodyText2"/>
        <w:rPr/>
      </w:pPr>
      <w:r>
        <w:rPr/>
        <w:t>Notwithstanding any provision to the contrary contained in this Confirmation, the non-defaulting party shall not be required to pay to the Defaulting Party any amount under Section 4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Confirmation or under any other agreement(s), instrument(s) or undertaking(s), which are Owed as of the Early Termination Date hereof have been fully and finally satisfied.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/mnt/main-storage/datasets/enron-docs/doc/Annex_A___ENA-359e011a257a4e21f4b83aad77def0efa9e43c150f10e7ea9d2519bdad666c98.doc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Normal"/>
      <w:jc w:val="end"/>
      <w:rPr>
        <w:rFonts w:ascii="Arial Narrow" w:hAnsi="Arial Narrow" w:cs="Arial Narrow"/>
        <w:sz w:val="16"/>
      </w:rPr>
    </w:pPr>
    <w:r>
      <w:rPr>
        <w:rFonts w:cs="Arial Narrow" w:ascii="Arial Narrow" w:hAnsi="Arial Narrow"/>
        <w:sz w:val="16"/>
      </w:rPr>
      <w:t>Revised as of 09/10/01</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2">
    <w:name w:val="Body Text 2"/>
    <w:basedOn w:val="Normal"/>
    <w:qFormat/>
    <w:pPr>
      <w:jc w:val="both"/>
    </w:pPr>
    <w:rPr>
      <w:rFonts w:ascii="Arial Narrow" w:hAnsi="Arial Narrow" w:cs="Arial Narrow"/>
      <w:color w:val="000000"/>
      <w:sz w:val="18"/>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2001-03-12T18:15:00Z</dcterms:created>
  <dc:creator>mheard</dc:creator>
  <dc:description/>
  <dc:language>en-CA</dc:language>
  <cp:lastModifiedBy>sbaile2</cp:lastModifiedBy>
  <cp:lastPrinted>2001-02-08T16:44:00Z</cp:lastPrinted>
  <dcterms:modified xsi:type="dcterms:W3CDTF">2001-09-12T12:41:00Z</dcterms:modified>
  <cp:revision>4</cp:revision>
  <dc:subject/>
  <dc:title>This Annex A supplements, forms part of, and is incorporated into the Confirmation to which this Annex A is attached</dc:title>
</cp:coreProperties>
</file>