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[Submission Page]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 xml:space="preserve">This is the Enron Allowance Auction bid/offer submission page.  Each time you visit this page you may add up to five (5) bids or offers to the current auction which is scheduled to close at </w:t>
      </w:r>
      <w:r>
        <w:rPr>
          <w:rFonts w:cs="Arial" w:ascii="Arial" w:hAnsi="Arial"/>
          <w:b/>
          <w:sz w:val="22"/>
        </w:rPr>
        <w:t>Noon CST March 16, 2000</w:t>
      </w:r>
      <w:r>
        <w:rPr>
          <w:rFonts w:cs="Arial" w:ascii="Arial" w:hAnsi="Arial"/>
          <w:sz w:val="22"/>
        </w:rPr>
        <w:t>.  After each entry is completed you must click on the submit bid/offer button.  Each bid or offer entry must contain the appropriate information in each field or the entry will not be accepted.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1184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924"/>
        <w:gridCol w:w="1718"/>
        <w:gridCol w:w="173"/>
        <w:gridCol w:w="1011"/>
        <w:gridCol w:w="1010"/>
        <w:gridCol w:w="1010"/>
      </w:tblGrid>
      <w:tr>
        <w:trPr>
          <w:trHeight w:val="276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Bid/Offer Identification Number (system generated)</w:t>
            </w:r>
          </w:p>
        </w:tc>
        <w:tc>
          <w:tcPr>
            <w:tcW w:w="171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Allowance Auction Product (drop down)</w:t>
            </w:r>
          </w:p>
        </w:tc>
        <w:tc>
          <w:tcPr>
            <w:tcW w:w="171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031" w:type="dxa"/>
            <w:gridSpan w:val="3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  <w:t>Spot - Vintage 2000 or Earlier</w:t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3031" w:type="dxa"/>
            <w:gridSpan w:val="3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  <w:t>Forward - Vintage 2007</w:t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Bid/Offer (drop down)</w:t>
            </w:r>
          </w:p>
        </w:tc>
        <w:tc>
          <w:tcPr>
            <w:tcW w:w="171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  <w:t xml:space="preserve">Bid </w:t>
            </w:r>
            <w:r>
              <w:rPr>
                <w:rFonts w:cs="Arial" w:ascii="Arial" w:hAnsi="Arial"/>
                <w:color w:val="000000"/>
              </w:rPr>
              <w:t>(to Buy)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  <w:t xml:space="preserve">Offer </w:t>
            </w:r>
            <w:r>
              <w:rPr>
                <w:rFonts w:cs="Arial" w:ascii="Arial" w:hAnsi="Arial"/>
                <w:color w:val="000000"/>
              </w:rPr>
              <w:t>(to Sell)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Quantity ()</w:t>
            </w:r>
          </w:p>
        </w:tc>
        <w:tc>
          <w:tcPr>
            <w:tcW w:w="171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  <w:t>Tons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 xml:space="preserve">Price </w:t>
            </w:r>
          </w:p>
        </w:tc>
        <w:tc>
          <w:tcPr>
            <w:tcW w:w="171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21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  <w:t>Fixed $/Tons</w:t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21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</w:r>
          </w:p>
        </w:tc>
        <w:tc>
          <w:tcPr>
            <w:tcW w:w="0" w:type="dxa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Accept Partial (drop down)</w:t>
            </w:r>
          </w:p>
        </w:tc>
        <w:tc>
          <w:tcPr>
            <w:tcW w:w="171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  <w:t>Yes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cs="Arial" w:ascii="Arial" w:hAnsi="Arial"/>
                <w:color w:val="000000"/>
                <w:sz w:val="22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398" w:hRule="atLeast"/>
        </w:trPr>
        <w:tc>
          <w:tcPr>
            <w:tcW w:w="6924" w:type="dxa"/>
            <w:tcBorders/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cs="Arial" w:ascii="Arial" w:hAnsi="Arial"/>
                <w:color w:val="FFFFFF"/>
                <w:sz w:val="28"/>
              </w:rPr>
              <w:t>Submit Bid/Offer</w:t>
            </w:r>
          </w:p>
        </w:tc>
        <w:tc>
          <w:tcPr>
            <w:tcW w:w="1718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2000-03-03T11:27:00Z</dcterms:created>
  <dc:creator>Zal Masani</dc:creator>
  <dc:description/>
  <dc:language>en-CA</dc:language>
  <cp:lastModifiedBy>Zal Masani</cp:lastModifiedBy>
  <cp:lastPrinted>2000-03-03T08:08:00Z</cp:lastPrinted>
  <dcterms:modified xsi:type="dcterms:W3CDTF">2000-03-03T11:46:00Z</dcterms:modified>
  <cp:revision>2</cp:revision>
  <dc:subject/>
  <dc:title>[Allowance Bid/Offer Submission Page]</dc:title>
</cp:coreProperties>
</file>