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Alliance Pipeline</w:t>
      </w:r>
    </w:p>
    <w:p>
      <w:pPr>
        <w:pStyle w:val="Normal"/>
        <w:jc w:val="center"/>
        <w:rPr>
          <w:rFonts w:ascii="Arial" w:hAnsi="Arial" w:cs="Arial"/>
          <w:sz w:val="44"/>
        </w:rPr>
      </w:pPr>
      <w:r>
        <w:rPr>
          <w:rFonts w:cs="Arial" w:ascii="Arial" w:hAnsi="Arial"/>
          <w:sz w:val="44"/>
        </w:rPr>
        <w:t>Initial Shipper Primary Delivery Point Designations</w:t>
      </w:r>
    </w:p>
    <w:p>
      <w:pPr>
        <w:pStyle w:val="Normal"/>
        <w:jc w:val="center"/>
        <w:rPr>
          <w:rFonts w:ascii="Arial" w:hAnsi="Arial" w:cs="Arial"/>
          <w:sz w:val="44"/>
        </w:rPr>
      </w:pPr>
      <w:r>
        <w:rPr>
          <w:rFonts w:cs="Arial" w:ascii="Arial" w:hAnsi="Arial"/>
          <w:sz w:val="44"/>
        </w:rPr>
        <w:t>May 2000</w:t>
      </w:r>
    </w:p>
    <w:p>
      <w:pPr>
        <w:pStyle w:val="Normal"/>
        <w:rPr>
          <w:rFonts w:ascii="Arial" w:hAnsi="Arial" w:cs="Arial"/>
          <w:sz w:val="44"/>
        </w:rPr>
      </w:pPr>
      <w:r>
        <w:rPr>
          <w:rFonts w:cs="Arial" w:ascii="Arial" w:hAnsi="Arial"/>
          <w:sz w:val="44"/>
        </w:rPr>
      </w:r>
    </w:p>
    <w:p>
      <w:pPr>
        <w:pStyle w:val="Normal"/>
        <w:rPr/>
      </w:pPr>
      <w:r>
        <w:rPr/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03"/>
        <w:gridCol w:w="2667"/>
        <w:gridCol w:w="2635"/>
        <w:gridCol w:w="2635"/>
      </w:tblGrid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Delivery Point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Capacity Requested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Capacity Accepted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% Accepted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Remaining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44"/>
                <w:lang w:eastAsia="en-US"/>
              </w:rPr>
            </w:pPr>
            <w:r>
              <w:rPr>
                <w:rFonts w:cs="Arial" w:ascii="Arial" w:hAnsi="Arial"/>
                <w:color w:val="000000"/>
                <w:sz w:val="44"/>
                <w:lang w:eastAsia="en-US"/>
              </w:rPr>
              <w:t>Peoples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807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600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74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0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44"/>
                <w:lang w:eastAsia="en-US"/>
              </w:rPr>
              <w:t>ANR</w:t>
              <w:tab/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385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385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765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44"/>
                <w:lang w:eastAsia="en-US"/>
              </w:rPr>
              <w:t>Midwestern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647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44"/>
                <w:lang w:eastAsia="en-US"/>
              </w:rPr>
              <w:t>NGPL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0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---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1600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44"/>
                <w:lang w:eastAsia="en-US"/>
              </w:rPr>
              <w:t>NICOR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628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350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56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0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/>
                <w:color w:val="000000"/>
                <w:lang w:eastAsia="en-US"/>
              </w:rPr>
            </w:pPr>
            <w:r>
              <w:rPr/>
              <w:t>Vector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128</w:t>
            </w:r>
          </w:p>
        </w:tc>
        <w:tc>
          <w:tcPr>
            <w:tcW w:w="2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128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100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32"/>
                <w:lang w:eastAsia="en-US"/>
              </w:rPr>
              <w:t>872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44"/>
          <w:lang w:eastAsia="en-US"/>
        </w:rPr>
      </w:pPr>
      <w:r>
        <w:rPr>
          <w:rFonts w:cs="Arial" w:ascii="Arial" w:hAnsi="Arial"/>
          <w:color w:val="000000"/>
          <w:sz w:val="44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44"/>
          <w:lang w:eastAsia="en-US"/>
        </w:rPr>
      </w:pPr>
      <w:r>
        <w:rPr>
          <w:rFonts w:cs="Arial" w:ascii="Arial" w:hAnsi="Arial"/>
          <w:color w:val="000000"/>
          <w:sz w:val="44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32"/>
          <w:lang w:eastAsia="en-US"/>
        </w:rPr>
      </w:pPr>
      <w:r>
        <w:rPr>
          <w:rFonts w:cs="Arial" w:ascii="Arial" w:hAnsi="Arial"/>
          <w:color w:val="000000"/>
          <w:sz w:val="32"/>
          <w:lang w:eastAsia="en-US"/>
        </w:rPr>
        <w:t>Note:  units in MMcf/d</w:t>
      </w:r>
    </w:p>
    <w:p>
      <w:pPr>
        <w:pStyle w:val="Normal"/>
        <w:rPr>
          <w:rFonts w:ascii="Arial" w:hAnsi="Arial" w:cs="Arial"/>
          <w:color w:val="000000"/>
          <w:sz w:val="32"/>
          <w:lang w:eastAsia="en-US"/>
        </w:rPr>
      </w:pPr>
      <w:r>
        <w:rPr>
          <w:rFonts w:cs="Arial" w:ascii="Arial" w:hAnsi="Arial"/>
          <w:color w:val="000000"/>
          <w:sz w:val="32"/>
          <w:lang w:eastAsia="en-US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color w:val="000000"/>
      <w:sz w:val="4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4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2000-05-03T12:40:00Z</dcterms:created>
  <dc:creator>WEARD</dc:creator>
  <dc:description/>
  <dc:language>en-CA</dc:language>
  <cp:lastModifiedBy>WEARD</cp:lastModifiedBy>
  <dcterms:modified xsi:type="dcterms:W3CDTF">2000-05-03T12:52:00Z</dcterms:modified>
  <cp:revision>2</cp:revision>
  <dc:subject/>
  <dc:title/>
</cp:coreProperties>
</file>