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t>Agenda</w:t>
      </w:r>
    </w:p>
    <w:p>
      <w:pPr>
        <w:pStyle w:val="Normal"/>
        <w:rPr/>
      </w:pPr>
      <w:r>
        <w:rPr/>
      </w:r>
    </w:p>
    <w:p>
      <w:pPr>
        <w:pStyle w:val="Heading2"/>
        <w:ind w:hanging="0" w:start="0"/>
        <w:rPr/>
      </w:pPr>
      <w:r>
        <w:rPr/>
        <w:t>The Government and Regulatory affairs offsite</w:t>
      </w:r>
    </w:p>
    <w:p>
      <w:pPr>
        <w:pStyle w:val="Normal"/>
        <w:rPr/>
      </w:pPr>
      <w:r>
        <w:rPr/>
      </w:r>
    </w:p>
    <w:p>
      <w:pPr>
        <w:pStyle w:val="Normal"/>
        <w:rPr>
          <w:b/>
        </w:rPr>
      </w:pPr>
      <w:r>
        <w:rPr>
          <w:b/>
        </w:rPr>
        <w:t>9:00:</w:t>
        <w:tab/>
        <w:t>Introductions</w:t>
      </w:r>
    </w:p>
    <w:p>
      <w:pPr>
        <w:pStyle w:val="Normal"/>
        <w:rPr>
          <w:b/>
        </w:rPr>
      </w:pPr>
      <w:r>
        <w:rPr>
          <w:b/>
        </w:rPr>
      </w:r>
    </w:p>
    <w:p>
      <w:pPr>
        <w:pStyle w:val="Normal"/>
        <w:rPr/>
      </w:pPr>
      <w:r>
        <w:rPr/>
        <w:t>The Group will be broken into pairs.  Preferably people who do not know each other very well. The pairs will interview each other using the template below and then the pairs will introduce each other.</w:t>
      </w:r>
    </w:p>
    <w:p>
      <w:pPr>
        <w:pStyle w:val="Normal"/>
        <w:rPr/>
      </w:pPr>
      <w:r>
        <w:rPr/>
      </w:r>
    </w:p>
    <w:p>
      <w:pPr>
        <w:pStyle w:val="Normal"/>
        <w:numPr>
          <w:ilvl w:val="0"/>
          <w:numId w:val="4"/>
        </w:numPr>
        <w:rPr/>
      </w:pPr>
      <w:r>
        <w:rPr/>
        <w:t>Name</w:t>
      </w:r>
    </w:p>
    <w:p>
      <w:pPr>
        <w:pStyle w:val="Normal"/>
        <w:numPr>
          <w:ilvl w:val="0"/>
          <w:numId w:val="2"/>
        </w:numPr>
        <w:rPr/>
      </w:pPr>
      <w:r>
        <w:rPr/>
        <w:t>How long they have been working at Enron</w:t>
      </w:r>
    </w:p>
    <w:p>
      <w:pPr>
        <w:pStyle w:val="Normal"/>
        <w:numPr>
          <w:ilvl w:val="0"/>
          <w:numId w:val="3"/>
        </w:numPr>
        <w:rPr/>
      </w:pPr>
      <w:r>
        <w:rPr/>
        <w:t>Current challenges working within their section</w:t>
      </w:r>
    </w:p>
    <w:p>
      <w:pPr>
        <w:pStyle w:val="Normal"/>
        <w:numPr>
          <w:ilvl w:val="0"/>
          <w:numId w:val="7"/>
        </w:numPr>
        <w:rPr/>
      </w:pPr>
      <w:r>
        <w:rPr/>
        <w:t>Something personal about them, that no one in the group knows</w:t>
      </w:r>
    </w:p>
    <w:p>
      <w:pPr>
        <w:pStyle w:val="Normal"/>
        <w:rPr/>
      </w:pPr>
      <w:r>
        <w:rPr/>
      </w:r>
    </w:p>
    <w:p>
      <w:pPr>
        <w:pStyle w:val="Normal"/>
        <w:rPr>
          <w:b/>
        </w:rPr>
      </w:pPr>
      <w:r>
        <w:rPr>
          <w:b/>
        </w:rPr>
        <w:t>9:30:</w:t>
        <w:tab/>
        <w:t>Team Mission and Vision</w:t>
      </w:r>
    </w:p>
    <w:p>
      <w:pPr>
        <w:pStyle w:val="Normal"/>
        <w:rPr>
          <w:b/>
        </w:rPr>
      </w:pPr>
      <w:r>
        <w:rPr>
          <w:b/>
        </w:rPr>
      </w:r>
    </w:p>
    <w:p>
      <w:pPr>
        <w:pStyle w:val="Normal"/>
        <w:rPr/>
      </w:pPr>
      <w:r>
        <w:rPr/>
        <w:t>The session will be led by Doug Wood and Paul Hennemeyer, with Michael Mitchell facilitating.</w:t>
      </w:r>
    </w:p>
    <w:p>
      <w:pPr>
        <w:pStyle w:val="Normal"/>
        <w:rPr/>
      </w:pPr>
      <w:r>
        <w:rPr/>
      </w:r>
    </w:p>
    <w:p>
      <w:pPr>
        <w:pStyle w:val="Heading3"/>
        <w:ind w:hanging="0" w:start="0"/>
        <w:rPr/>
      </w:pPr>
      <w:r>
        <w:rPr/>
        <w:t>Introduced by Michael Mitchell:</w:t>
      </w:r>
    </w:p>
    <w:p>
      <w:pPr>
        <w:pStyle w:val="Normal"/>
        <w:rPr/>
      </w:pPr>
      <w:r>
        <w:rPr/>
      </w:r>
    </w:p>
    <w:p>
      <w:pPr>
        <w:pStyle w:val="Normal"/>
        <w:rPr>
          <w:b/>
        </w:rPr>
      </w:pPr>
      <w:r>
        <w:rPr>
          <w:b/>
        </w:rPr>
        <w:t>Aim:</w:t>
      </w:r>
    </w:p>
    <w:p>
      <w:pPr>
        <w:pStyle w:val="Normal"/>
        <w:rPr/>
      </w:pPr>
      <w:r>
        <w:rPr/>
        <w:t>The Aim of the session is to create a vision and a new way forward for the Government and Regulatory affairs team.</w:t>
      </w:r>
    </w:p>
    <w:p>
      <w:pPr>
        <w:pStyle w:val="Normal"/>
        <w:rPr/>
      </w:pPr>
      <w:r>
        <w:rPr/>
      </w:r>
    </w:p>
    <w:p>
      <w:pPr>
        <w:pStyle w:val="Normal"/>
        <w:rPr>
          <w:b/>
        </w:rPr>
      </w:pPr>
      <w:r>
        <w:rPr>
          <w:b/>
        </w:rPr>
        <w:t>Objectives:</w:t>
      </w:r>
    </w:p>
    <w:p>
      <w:pPr>
        <w:pStyle w:val="Normal"/>
        <w:numPr>
          <w:ilvl w:val="0"/>
          <w:numId w:val="4"/>
        </w:numPr>
        <w:rPr/>
      </w:pPr>
      <w:r>
        <w:rPr/>
        <w:t>The four senior managers to share their joint vision of the way forward</w:t>
      </w:r>
    </w:p>
    <w:p>
      <w:pPr>
        <w:pStyle w:val="Normal"/>
        <w:numPr>
          <w:ilvl w:val="0"/>
          <w:numId w:val="4"/>
        </w:numPr>
        <w:rPr/>
      </w:pPr>
      <w:r>
        <w:rPr/>
        <w:t>The team members to create their own vision of the way forward</w:t>
      </w:r>
    </w:p>
    <w:p>
      <w:pPr>
        <w:pStyle w:val="Normal"/>
        <w:numPr>
          <w:ilvl w:val="0"/>
          <w:numId w:val="4"/>
        </w:numPr>
        <w:rPr/>
      </w:pPr>
      <w:r>
        <w:rPr/>
        <w:t>The development of a unified vision that is inclusive of all team members</w:t>
      </w:r>
    </w:p>
    <w:p>
      <w:pPr>
        <w:pStyle w:val="Normal"/>
        <w:numPr>
          <w:ilvl w:val="0"/>
          <w:numId w:val="4"/>
        </w:numPr>
        <w:rPr/>
      </w:pPr>
      <w:r>
        <w:rPr/>
        <w:t>Understand forthcoming challenges that will occur by moving the situation on</w:t>
      </w:r>
    </w:p>
    <w:p>
      <w:pPr>
        <w:pStyle w:val="Normal"/>
        <w:numPr>
          <w:ilvl w:val="0"/>
          <w:numId w:val="4"/>
        </w:numPr>
        <w:rPr/>
      </w:pPr>
      <w:r>
        <w:rPr/>
        <w:t>The assessment of the skills that will be required to achieve success</w:t>
      </w:r>
    </w:p>
    <w:p>
      <w:pPr>
        <w:pStyle w:val="Normal"/>
        <w:numPr>
          <w:ilvl w:val="0"/>
          <w:numId w:val="4"/>
        </w:numPr>
        <w:rPr/>
      </w:pPr>
      <w:r>
        <w:rPr/>
        <w:t>Create a plan of action.</w:t>
      </w:r>
    </w:p>
    <w:p>
      <w:pPr>
        <w:pStyle w:val="Normal"/>
        <w:rPr/>
      </w:pPr>
      <w:r>
        <w:rPr/>
      </w:r>
    </w:p>
    <w:p>
      <w:pPr>
        <w:pStyle w:val="Heading3"/>
        <w:ind w:hanging="0" w:start="0"/>
        <w:rPr/>
      </w:pPr>
      <w:r>
        <w:rPr/>
        <w:t>Hand over to Doug and Paul:</w:t>
      </w:r>
    </w:p>
    <w:p>
      <w:pPr>
        <w:pStyle w:val="Normal"/>
        <w:rPr>
          <w:b/>
        </w:rPr>
      </w:pPr>
      <w:r>
        <w:rPr>
          <w:b/>
        </w:rPr>
      </w:r>
    </w:p>
    <w:p>
      <w:pPr>
        <w:pStyle w:val="Normal"/>
        <w:rPr/>
      </w:pPr>
      <w:r>
        <w:rPr>
          <w:b/>
        </w:rPr>
        <w:t>9:45:</w:t>
        <w:tab/>
      </w:r>
      <w:r>
        <w:rPr/>
        <w:t>Highlights of the senior group discussion on their vision of the way forward.</w:t>
      </w:r>
    </w:p>
    <w:p>
      <w:pPr>
        <w:pStyle w:val="Normal"/>
        <w:rPr/>
      </w:pPr>
      <w:r>
        <w:rPr/>
      </w:r>
    </w:p>
    <w:p>
      <w:pPr>
        <w:pStyle w:val="Normal"/>
        <w:rPr>
          <w:i/>
          <w:i/>
        </w:rPr>
      </w:pPr>
      <w:r>
        <w:rPr>
          <w:i/>
        </w:rPr>
        <w:t>Hand over to Michael to set up and facilitate the exercise:</w:t>
      </w:r>
    </w:p>
    <w:p>
      <w:pPr>
        <w:pStyle w:val="Normal"/>
        <w:rPr>
          <w:i/>
          <w:i/>
        </w:rPr>
      </w:pPr>
      <w:r>
        <w:rPr>
          <w:i/>
        </w:rPr>
      </w:r>
    </w:p>
    <w:p>
      <w:pPr>
        <w:pStyle w:val="Normal"/>
        <w:rPr>
          <w:b/>
        </w:rPr>
      </w:pPr>
      <w:r>
        <w:rPr>
          <w:b/>
        </w:rPr>
        <w:t xml:space="preserve">9:50: </w:t>
        <w:tab/>
        <w:t>Exercise</w:t>
      </w:r>
    </w:p>
    <w:p>
      <w:pPr>
        <w:pStyle w:val="Normal"/>
        <w:rPr>
          <w:b/>
        </w:rPr>
      </w:pPr>
      <w:r>
        <w:rPr>
          <w:b/>
        </w:rPr>
      </w:r>
    </w:p>
    <w:p>
      <w:pPr>
        <w:pStyle w:val="Normal"/>
        <w:rPr/>
      </w:pPr>
      <w:r>
        <w:rPr/>
        <w:t>Break into groups.  We will need to consider determining the make up of the groups or leaving the groups to decide.</w:t>
      </w:r>
    </w:p>
    <w:p>
      <w:pPr>
        <w:pStyle w:val="Normal"/>
        <w:rPr/>
      </w:pPr>
      <w:r>
        <w:rPr/>
      </w:r>
    </w:p>
    <w:p>
      <w:pPr>
        <w:pStyle w:val="Normal"/>
        <w:rPr/>
      </w:pPr>
      <w:r>
        <w:rPr/>
        <w:t>The groups will need to consider the following:</w:t>
      </w:r>
    </w:p>
    <w:p>
      <w:pPr>
        <w:pStyle w:val="Normal"/>
        <w:rPr/>
      </w:pPr>
      <w:r>
        <w:rPr/>
      </w:r>
    </w:p>
    <w:p>
      <w:pPr>
        <w:pStyle w:val="Normal"/>
        <w:numPr>
          <w:ilvl w:val="0"/>
          <w:numId w:val="6"/>
        </w:numPr>
        <w:rPr/>
      </w:pPr>
      <w:r>
        <w:rPr/>
        <w:t>Based on the discussion, where do they think the team is?</w:t>
      </w:r>
    </w:p>
    <w:p>
      <w:pPr>
        <w:pStyle w:val="Normal"/>
        <w:numPr>
          <w:ilvl w:val="0"/>
          <w:numId w:val="6"/>
        </w:numPr>
        <w:rPr/>
      </w:pPr>
      <w:r>
        <w:rPr/>
        <w:t>Based on the discussion, where do they want the team to be?</w:t>
      </w:r>
    </w:p>
    <w:p>
      <w:pPr>
        <w:pStyle w:val="Normal"/>
        <w:numPr>
          <w:ilvl w:val="0"/>
          <w:numId w:val="6"/>
        </w:numPr>
        <w:rPr/>
      </w:pPr>
      <w:r>
        <w:rPr/>
        <w:t>What are the issues and challenges the team need to overcome to achieve your new vision?</w:t>
      </w:r>
    </w:p>
    <w:p>
      <w:pPr>
        <w:pStyle w:val="Normal"/>
        <w:numPr>
          <w:ilvl w:val="0"/>
          <w:numId w:val="6"/>
        </w:numPr>
        <w:rPr/>
      </w:pPr>
      <w:r>
        <w:rPr/>
        <w:t>What actions need to be implemented to make the changes?</w:t>
      </w:r>
    </w:p>
    <w:p>
      <w:pPr>
        <w:pStyle w:val="Normal"/>
        <w:rPr/>
      </w:pPr>
      <w:r>
        <w:rPr/>
      </w:r>
    </w:p>
    <w:p>
      <w:pPr>
        <w:pStyle w:val="Normal"/>
        <w:rPr/>
      </w:pPr>
      <w:r>
        <w:rPr/>
        <w:t>The groups will have one and a half hours (including the coffee break) to brainstorm and to present their conclusions.</w:t>
      </w:r>
    </w:p>
    <w:p>
      <w:pPr>
        <w:pStyle w:val="Normal"/>
        <w:rPr/>
      </w:pPr>
      <w:r>
        <w:rPr/>
      </w:r>
    </w:p>
    <w:p>
      <w:pPr>
        <w:pStyle w:val="Normal"/>
        <w:rPr/>
      </w:pPr>
      <w:r>
        <w:rPr/>
        <w:t>The top team of four will work with the Americans to gain some insights as to their view on the position of the European team and its fit within the global strategy.</w:t>
      </w:r>
    </w:p>
    <w:p>
      <w:pPr>
        <w:pStyle w:val="Normal"/>
        <w:rPr/>
      </w:pPr>
      <w:r>
        <w:rPr/>
      </w:r>
    </w:p>
    <w:p>
      <w:pPr>
        <w:pStyle w:val="Heading3"/>
        <w:ind w:hanging="0" w:start="0"/>
        <w:rPr/>
      </w:pPr>
      <w:r>
        <w:rPr/>
        <w:t>Michael, to facilitate:</w:t>
      </w:r>
    </w:p>
    <w:p>
      <w:pPr>
        <w:pStyle w:val="Normal"/>
        <w:rPr>
          <w:b/>
        </w:rPr>
      </w:pPr>
      <w:r>
        <w:rPr>
          <w:b/>
        </w:rPr>
      </w:r>
    </w:p>
    <w:p>
      <w:pPr>
        <w:pStyle w:val="Normal"/>
        <w:rPr>
          <w:b/>
        </w:rPr>
      </w:pPr>
      <w:r>
        <w:rPr>
          <w:b/>
        </w:rPr>
        <w:t xml:space="preserve">11:30: </w:t>
        <w:tab/>
        <w:t>Presentations</w:t>
      </w:r>
    </w:p>
    <w:p>
      <w:pPr>
        <w:pStyle w:val="Normal"/>
        <w:rPr>
          <w:b/>
        </w:rPr>
      </w:pPr>
      <w:r>
        <w:rPr>
          <w:b/>
        </w:rPr>
      </w:r>
    </w:p>
    <w:p>
      <w:pPr>
        <w:pStyle w:val="Normal"/>
        <w:rPr/>
      </w:pPr>
      <w:r>
        <w:rPr/>
        <w:t>Allow 5-10 minutes per presentation.</w:t>
      </w:r>
    </w:p>
    <w:p>
      <w:pPr>
        <w:pStyle w:val="Normal"/>
        <w:rPr>
          <w:b/>
        </w:rPr>
      </w:pPr>
      <w:r>
        <w:rPr>
          <w:b/>
        </w:rPr>
      </w:r>
    </w:p>
    <w:p>
      <w:pPr>
        <w:pStyle w:val="Normal"/>
        <w:rPr/>
      </w:pPr>
      <w:r>
        <w:rPr/>
        <w:t>Whilst the groups are making their presentations, there are to be no comments from the senior teams or managers at this point.</w:t>
      </w:r>
    </w:p>
    <w:p>
      <w:pPr>
        <w:pStyle w:val="Normal"/>
        <w:rPr/>
      </w:pPr>
      <w:r>
        <w:rPr/>
      </w:r>
    </w:p>
    <w:p>
      <w:pPr>
        <w:pStyle w:val="Normal"/>
        <w:rPr>
          <w:b/>
        </w:rPr>
      </w:pPr>
      <w:r>
        <w:rPr>
          <w:b/>
        </w:rPr>
        <w:t>12:00:</w:t>
        <w:tab/>
        <w:t xml:space="preserve">Plenary Session </w:t>
      </w:r>
    </w:p>
    <w:p>
      <w:pPr>
        <w:pStyle w:val="Normal"/>
        <w:rPr>
          <w:b/>
        </w:rPr>
      </w:pPr>
      <w:r>
        <w:rPr>
          <w:b/>
        </w:rPr>
      </w:r>
    </w:p>
    <w:p>
      <w:pPr>
        <w:pStyle w:val="Heading3"/>
        <w:ind w:hanging="0" w:start="0"/>
        <w:rPr/>
      </w:pPr>
      <w:r>
        <w:rPr/>
        <w:t xml:space="preserve">Michael Mitchell to facilitate </w:t>
      </w:r>
    </w:p>
    <w:p>
      <w:pPr>
        <w:pStyle w:val="Normal"/>
        <w:rPr/>
      </w:pPr>
      <w:r>
        <w:rPr/>
      </w:r>
    </w:p>
    <w:p>
      <w:pPr>
        <w:pStyle w:val="Normal"/>
        <w:rPr/>
      </w:pPr>
      <w:r>
        <w:rPr/>
        <w:t xml:space="preserve">When all the groups have made their presentations, the senior team will have to come to a conclusion on how the actions will be moved forward. </w:t>
      </w:r>
    </w:p>
    <w:p>
      <w:pPr>
        <w:pStyle w:val="Normal"/>
        <w:rPr/>
      </w:pPr>
      <w:r>
        <w:rPr/>
      </w:r>
    </w:p>
    <w:p>
      <w:pPr>
        <w:pStyle w:val="Normal"/>
        <w:rPr/>
      </w:pPr>
      <w:r>
        <w:rPr/>
        <w:t>At this point they may want to share with the group some of the items that came out of the session on the 5</w:t>
      </w:r>
      <w:r>
        <w:rPr>
          <w:vertAlign w:val="superscript"/>
        </w:rPr>
        <w:t>th</w:t>
      </w:r>
      <w:r>
        <w:rPr/>
        <w:t xml:space="preserve"> July 2001.</w:t>
      </w:r>
    </w:p>
    <w:p>
      <w:pPr>
        <w:pStyle w:val="Normal"/>
        <w:rPr/>
      </w:pPr>
      <w:r>
        <w:rPr/>
      </w:r>
    </w:p>
    <w:p>
      <w:pPr>
        <w:pStyle w:val="Normal"/>
        <w:rPr/>
      </w:pPr>
      <w:r>
        <w:rPr/>
        <w:t>All the presentations will be pulled together to make one coherent plan going forward. This will include the following:</w:t>
        <w:br/>
      </w:r>
    </w:p>
    <w:p>
      <w:pPr>
        <w:pStyle w:val="Normal"/>
        <w:numPr>
          <w:ilvl w:val="0"/>
          <w:numId w:val="5"/>
        </w:numPr>
        <w:tabs>
          <w:tab w:val="clear" w:pos="720"/>
          <w:tab w:val="left" w:pos="405" w:leader="none"/>
        </w:tabs>
        <w:ind w:hanging="360" w:start="405" w:end="0"/>
        <w:rPr/>
      </w:pPr>
      <w:r>
        <w:rPr/>
        <w:t xml:space="preserve">The new vision </w:t>
      </w:r>
    </w:p>
    <w:p>
      <w:pPr>
        <w:pStyle w:val="Normal"/>
        <w:numPr>
          <w:ilvl w:val="0"/>
          <w:numId w:val="5"/>
        </w:numPr>
        <w:tabs>
          <w:tab w:val="clear" w:pos="720"/>
          <w:tab w:val="left" w:pos="405" w:leader="none"/>
        </w:tabs>
        <w:ind w:hanging="360" w:start="405" w:end="0"/>
        <w:rPr/>
      </w:pPr>
      <w:r>
        <w:rPr/>
        <w:t>An agreement of the current position</w:t>
      </w:r>
    </w:p>
    <w:p>
      <w:pPr>
        <w:pStyle w:val="Normal"/>
        <w:numPr>
          <w:ilvl w:val="0"/>
          <w:numId w:val="5"/>
        </w:numPr>
        <w:tabs>
          <w:tab w:val="clear" w:pos="720"/>
          <w:tab w:val="left" w:pos="405" w:leader="none"/>
        </w:tabs>
        <w:ind w:hanging="360" w:start="405" w:end="0"/>
        <w:rPr/>
      </w:pPr>
      <w:r>
        <w:rPr/>
        <w:t>A list of the challenges (identifying the high priority items, the things that will have the most impact, which items are “low hanging fruit” and “quick wins”)</w:t>
      </w:r>
    </w:p>
    <w:p>
      <w:pPr>
        <w:pStyle w:val="Normal"/>
        <w:numPr>
          <w:ilvl w:val="0"/>
          <w:numId w:val="5"/>
        </w:numPr>
        <w:tabs>
          <w:tab w:val="clear" w:pos="720"/>
          <w:tab w:val="left" w:pos="405" w:leader="none"/>
        </w:tabs>
        <w:ind w:hanging="360" w:start="405" w:end="0"/>
        <w:rPr/>
      </w:pPr>
      <w:r>
        <w:rPr/>
        <w:t>Create a process to allow people to see exactly what is happening and who has the responsibility for making things happen.</w:t>
      </w:r>
    </w:p>
    <w:p>
      <w:pPr>
        <w:pStyle w:val="Normal"/>
        <w:rPr/>
      </w:pPr>
      <w:r>
        <w:rPr/>
      </w:r>
    </w:p>
    <w:p>
      <w:pPr>
        <w:pStyle w:val="Normal"/>
        <w:rPr>
          <w:b/>
        </w:rPr>
      </w:pPr>
      <w:r>
        <w:rPr>
          <w:b/>
        </w:rPr>
        <w:t>!2:30:</w:t>
        <w:tab/>
        <w:t>Lunch</w:t>
      </w:r>
    </w:p>
    <w:p>
      <w:pPr>
        <w:pStyle w:val="Normal"/>
        <w:rPr>
          <w:b/>
        </w:rPr>
      </w:pPr>
      <w:r>
        <w:rPr>
          <w:b/>
        </w:rPr>
      </w:r>
    </w:p>
    <w:p>
      <w:pPr>
        <w:pStyle w:val="Normal"/>
        <w:rPr>
          <w:b/>
        </w:rPr>
      </w:pPr>
      <w:r>
        <w:rPr>
          <w:b/>
        </w:rPr>
        <w:t xml:space="preserve">13:30: </w:t>
        <w:tab/>
        <w:t xml:space="preserve">PM Session </w:t>
      </w:r>
    </w:p>
    <w:p>
      <w:pPr>
        <w:pStyle w:val="Normal"/>
        <w:rPr>
          <w:b/>
        </w:rPr>
      </w:pPr>
      <w:r>
        <w:rPr>
          <w:b/>
        </w:rPr>
      </w:r>
    </w:p>
    <w:p>
      <w:pPr>
        <w:pStyle w:val="Heading3"/>
        <w:ind w:hanging="0" w:start="0"/>
        <w:rPr/>
      </w:pPr>
      <w:r>
        <w:rPr/>
        <w:t>Michael Mitchell &amp; Peter Styles</w:t>
      </w:r>
    </w:p>
    <w:p>
      <w:pPr>
        <w:pStyle w:val="Normal"/>
        <w:rPr>
          <w:b/>
        </w:rPr>
      </w:pPr>
      <w:r>
        <w:rPr>
          <w:b/>
        </w:rPr>
      </w:r>
    </w:p>
    <w:p>
      <w:pPr>
        <w:pStyle w:val="Normal"/>
        <w:rPr/>
      </w:pPr>
      <w:r>
        <w:rPr/>
        <w:t>Exercise the Six Thinking Hats.</w:t>
      </w:r>
    </w:p>
    <w:p>
      <w:pPr>
        <w:pStyle w:val="Normal"/>
        <w:rPr>
          <w:b/>
        </w:rPr>
      </w:pPr>
      <w:r>
        <w:rPr/>
        <w:t>Use this exercise to create action plans from the Mission and Values Exercise.</w:t>
      </w:r>
    </w:p>
    <w:p>
      <w:pPr>
        <w:pStyle w:val="Normal"/>
        <w:rPr/>
      </w:pPr>
      <w:r>
        <w:rPr/>
        <w:t>Case study on Innovation and Leadership</w:t>
      </w:r>
    </w:p>
    <w:p>
      <w:pPr>
        <w:pStyle w:val="Normal"/>
        <w:rPr/>
      </w:pPr>
      <w:r>
        <w:rPr/>
      </w:r>
    </w:p>
    <w:p>
      <w:pPr>
        <w:pStyle w:val="Normal"/>
        <w:rPr>
          <w:b/>
        </w:rPr>
      </w:pPr>
      <w:r>
        <w:rPr>
          <w:b/>
        </w:rPr>
        <w:t>15:30:</w:t>
        <w:tab/>
        <w:t>Skills Development Session</w:t>
      </w:r>
    </w:p>
    <w:p>
      <w:pPr>
        <w:pStyle w:val="Normal"/>
        <w:rPr>
          <w:b/>
        </w:rPr>
      </w:pPr>
      <w:r>
        <w:rPr>
          <w:b/>
        </w:rPr>
      </w:r>
    </w:p>
    <w:p>
      <w:pPr>
        <w:pStyle w:val="Normal"/>
        <w:rPr/>
      </w:pPr>
      <w:r>
        <w:rPr/>
        <w:t>Paul Dawson’s update on the writing skills initiative and discussion on other areas of potential development, including:</w:t>
      </w:r>
    </w:p>
    <w:p>
      <w:pPr>
        <w:pStyle w:val="Normal"/>
        <w:rPr/>
      </w:pPr>
      <w:r>
        <w:rPr/>
      </w:r>
    </w:p>
    <w:p>
      <w:pPr>
        <w:pStyle w:val="Normal"/>
        <w:numPr>
          <w:ilvl w:val="0"/>
          <w:numId w:val="8"/>
        </w:numPr>
        <w:tabs>
          <w:tab w:val="clear" w:pos="720"/>
          <w:tab w:val="left" w:pos="405" w:leader="none"/>
        </w:tabs>
        <w:ind w:hanging="360" w:start="405" w:end="0"/>
        <w:rPr/>
      </w:pPr>
      <w:r>
        <w:rPr/>
        <w:t>Communication skills (verbal and non verbal)</w:t>
      </w:r>
    </w:p>
    <w:p>
      <w:pPr>
        <w:pStyle w:val="Normal"/>
        <w:numPr>
          <w:ilvl w:val="0"/>
          <w:numId w:val="8"/>
        </w:numPr>
        <w:tabs>
          <w:tab w:val="clear" w:pos="720"/>
          <w:tab w:val="left" w:pos="405" w:leader="none"/>
        </w:tabs>
        <w:ind w:hanging="360" w:start="405" w:end="0"/>
        <w:rPr/>
      </w:pPr>
      <w:r>
        <w:rPr/>
        <w:t xml:space="preserve">Personal positioning and impact </w:t>
      </w:r>
    </w:p>
    <w:p>
      <w:pPr>
        <w:pStyle w:val="Normal"/>
        <w:numPr>
          <w:ilvl w:val="0"/>
          <w:numId w:val="8"/>
        </w:numPr>
        <w:tabs>
          <w:tab w:val="clear" w:pos="720"/>
          <w:tab w:val="left" w:pos="405" w:leader="none"/>
        </w:tabs>
        <w:ind w:hanging="360" w:start="405" w:end="0"/>
        <w:rPr/>
      </w:pPr>
      <w:r>
        <w:rPr/>
        <w:t>Team working.</w:t>
      </w:r>
    </w:p>
    <w:p>
      <w:pPr>
        <w:pStyle w:val="Normal"/>
        <w:ind w:start="45" w:end="0"/>
        <w:rPr/>
      </w:pPr>
      <w:r>
        <w:rPr/>
      </w:r>
    </w:p>
    <w:p>
      <w:pPr>
        <w:pStyle w:val="Normal"/>
        <w:rPr>
          <w:b/>
        </w:rPr>
      </w:pPr>
      <w:r>
        <w:rPr>
          <w:b/>
        </w:rPr>
        <w:t>15:45:</w:t>
        <w:tab/>
        <w:t>Amr Ibrahim</w:t>
      </w:r>
    </w:p>
    <w:p>
      <w:pPr>
        <w:pStyle w:val="Normal"/>
        <w:rPr>
          <w:b/>
        </w:rPr>
      </w:pPr>
      <w:r>
        <w:rPr>
          <w:b/>
        </w:rPr>
      </w:r>
    </w:p>
    <w:p>
      <w:pPr>
        <w:pStyle w:val="Normal"/>
        <w:rPr/>
      </w:pPr>
      <w:r>
        <w:rPr/>
        <w:t>Regulatory risk measurement and management in US.</w:t>
      </w:r>
    </w:p>
    <w:p>
      <w:pPr>
        <w:pStyle w:val="Normal"/>
        <w:rPr/>
      </w:pPr>
      <w:r>
        <w:rPr/>
      </w:r>
    </w:p>
    <w:p>
      <w:pPr>
        <w:pStyle w:val="Normal"/>
        <w:rPr>
          <w:b/>
        </w:rPr>
      </w:pPr>
      <w:r>
        <w:rPr>
          <w:b/>
        </w:rPr>
        <w:t>16:00:</w:t>
        <w:tab/>
        <w:t>Wrap up and final comments</w:t>
      </w:r>
    </w:p>
    <w:p>
      <w:pPr>
        <w:pStyle w:val="Normal"/>
        <w:rPr>
          <w:b/>
        </w:rPr>
      </w:pPr>
      <w:r>
        <w:rPr>
          <w:b/>
        </w:rPr>
      </w:r>
    </w:p>
    <w:p>
      <w:pPr>
        <w:pStyle w:val="Normal"/>
        <w:rPr/>
      </w:pPr>
      <w:r>
        <w:rPr/>
        <w:t>Including presentation and discussion with Rick Shapiro.</w:t>
      </w:r>
    </w:p>
    <w:p>
      <w:pPr>
        <w:pStyle w:val="Normal"/>
        <w:rPr>
          <w:b/>
        </w:rPr>
      </w:pPr>
      <w:r>
        <w:rPr>
          <w:b/>
        </w:rPr>
      </w:r>
    </w:p>
    <w:p>
      <w:pPr>
        <w:pStyle w:val="Normal"/>
        <w:rPr>
          <w:b/>
        </w:rPr>
      </w:pPr>
      <w:r>
        <w:rPr>
          <w:b/>
        </w:rPr>
        <w:t>16:30:</w:t>
        <w:tab/>
        <w:t>Close</w:t>
      </w:r>
    </w:p>
    <w:sectPr>
      <w:type w:val="nextPage"/>
      <w:pgSz w:w="11906" w:h="16838"/>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jc w:val="center"/>
      <w:outlineLvl w:val="0"/>
    </w:pPr>
    <w:rPr>
      <w:b/>
      <w:sz w:val="32"/>
    </w:rPr>
  </w:style>
  <w:style w:type="paragraph" w:styleId="Heading2">
    <w:name w:val="heading 2"/>
    <w:basedOn w:val="Normal"/>
    <w:next w:val="Normal"/>
    <w:qFormat/>
    <w:pPr>
      <w:keepNext w:val="true"/>
      <w:numPr>
        <w:ilvl w:val="1"/>
        <w:numId w:val="1"/>
      </w:numPr>
      <w:jc w:val="center"/>
      <w:outlineLvl w:val="1"/>
    </w:pPr>
    <w:rPr>
      <w:sz w:val="28"/>
    </w:rPr>
  </w:style>
  <w:style w:type="paragraph" w:styleId="Heading3">
    <w:name w:val="heading 3"/>
    <w:basedOn w:val="Normal"/>
    <w:next w:val="Normal"/>
    <w:qFormat/>
    <w:pPr>
      <w:keepNext w:val="true"/>
      <w:numPr>
        <w:ilvl w:val="2"/>
        <w:numId w:val="1"/>
      </w:numPr>
      <w:outlineLvl w:val="2"/>
    </w:pPr>
    <w:rPr>
      <w:i/>
    </w:rPr>
  </w:style>
  <w:style w:type="character" w:styleId="WW8Num1z0">
    <w:name w:val="WW8Num1z0"/>
    <w:qFormat/>
    <w:rPr>
      <w:rFonts w:ascii="Times New Roman" w:hAnsi="Times New Roman" w:cs="Times New Roma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2001-07-12T10:09:00Z</dcterms:created>
  <dc:creator>Michael Mitchell</dc:creator>
  <dc:description/>
  <dc:language>en-CA</dc:language>
  <cp:lastModifiedBy>dwood</cp:lastModifiedBy>
  <dcterms:modified xsi:type="dcterms:W3CDTF">2001-07-12T10:09:00Z</dcterms:modified>
  <cp:revision>2</cp:revision>
  <dc:subject/>
  <dc:title>Agenda</dc:title>
</cp:coreProperties>
</file>