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t>Estimate</w:t>
      </w:r>
    </w:p>
    <w:p>
      <w:pPr>
        <w:pStyle w:val="MyStyle"/>
        <w:rPr/>
      </w:pPr>
      <w:r>
        <w:rPr/>
      </w:r>
    </w:p>
    <w:p>
      <w:pPr>
        <w:pStyle w:val="MyStyle"/>
        <w:rPr/>
      </w:pPr>
      <w:r>
        <w:rPr/>
        <w:t>Project Description: One-sheet ad slick, copy provided.</w:t>
      </w:r>
    </w:p>
    <w:p>
      <w:pPr>
        <w:pStyle w:val="MyStyle"/>
        <w:rPr/>
      </w:pPr>
      <w:r>
        <w:rPr/>
      </w:r>
    </w:p>
    <w:p>
      <w:pPr>
        <w:pStyle w:val="MyStyle"/>
        <w:rPr/>
      </w:pPr>
      <w:r>
        <w:rPr/>
        <w:t xml:space="preserve">Schedule: </w:t>
      </w:r>
    </w:p>
    <w:p>
      <w:pPr>
        <w:pStyle w:val="MyStyle"/>
        <w:autoSpaceDE w:val="false"/>
        <w:rPr>
          <w:rFonts w:cs="Arial"/>
          <w:szCs w:val="20"/>
        </w:rPr>
      </w:pPr>
      <w:r>
        <w:rPr>
          <w:rFonts w:cs="Arial"/>
          <w:szCs w:val="20"/>
        </w:rPr>
        <w:t>Layout to Enron</w:t>
        <w:tab/>
        <w:tab/>
        <w:tab/>
        <w:tab/>
        <w:tab/>
        <w:t>10/02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Comments from Enron to Creative Center</w:t>
        <w:tab/>
        <w:t>10/03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Revisions to Enron</w:t>
        <w:tab/>
        <w:tab/>
        <w:tab/>
        <w:tab/>
        <w:t>10/04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Final comments/approval to Creative Center</w:t>
        <w:tab/>
        <w:t>10/05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Disk and Release</w:t>
        <w:tab/>
        <w:tab/>
        <w:tab/>
        <w:tab/>
        <w:t>10/05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Prints deliver</w:t>
        <w:tab/>
        <w:tab/>
        <w:tab/>
        <w:tab/>
        <w:tab/>
        <w:t>10/08</w:t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tbl>
      <w:tblPr>
        <w:tblW w:w="81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03"/>
        <w:gridCol w:w="1577"/>
        <w:gridCol w:w="1282"/>
        <w:gridCol w:w="1344"/>
      </w:tblGrid>
      <w:tr>
        <w:trPr>
          <w:trHeight w:val="288" w:hRule="atLeast"/>
        </w:trPr>
        <w:tc>
          <w:tcPr>
            <w:tcW w:w="3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Qty 1000</w:t>
            </w:r>
          </w:p>
        </w:tc>
        <w:tc>
          <w:tcPr>
            <w:tcW w:w="1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Qty 1500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Qty 2000</w:t>
            </w:r>
          </w:p>
        </w:tc>
      </w:tr>
      <w:tr>
        <w:trPr>
          <w:trHeight w:val="288" w:hRule="atLeast"/>
        </w:trPr>
        <w:tc>
          <w:tcPr>
            <w:tcW w:w="3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Design (9 hours @ $60/hr)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*includes one round of changes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$360</w:t>
            </w:r>
          </w:p>
        </w:tc>
        <w:tc>
          <w:tcPr>
            <w:tcW w:w="1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$360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$360</w:t>
            </w:r>
          </w:p>
        </w:tc>
      </w:tr>
      <w:tr>
        <w:trPr>
          <w:trHeight w:val="288" w:hRule="atLeast"/>
        </w:trPr>
        <w:tc>
          <w:tcPr>
            <w:tcW w:w="3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Printing (on 100# cover)                    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$847.30</w:t>
            </w:r>
          </w:p>
        </w:tc>
        <w:tc>
          <w:tcPr>
            <w:tcW w:w="1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$939.27</w:t>
            </w:r>
          </w:p>
        </w:tc>
        <w:tc>
          <w:tcPr>
            <w:tcW w:w="1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$1006.76</w:t>
            </w:r>
          </w:p>
        </w:tc>
      </w:tr>
      <w:tr>
        <w:trPr>
          <w:trHeight w:val="288" w:hRule="atLeast"/>
        </w:trPr>
        <w:tc>
          <w:tcPr>
            <w:tcW w:w="390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MyStyle"/>
              <w:autoSpaceDE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Totals (100#)</w:t>
            </w:r>
          </w:p>
        </w:tc>
        <w:tc>
          <w:tcPr>
            <w:tcW w:w="157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$1207.30</w:t>
            </w:r>
          </w:p>
        </w:tc>
        <w:tc>
          <w:tcPr>
            <w:tcW w:w="128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$1299.27</w:t>
            </w:r>
          </w:p>
        </w:tc>
        <w:tc>
          <w:tcPr>
            <w:tcW w:w="134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$1366.76</w:t>
            </w:r>
          </w:p>
        </w:tc>
      </w:tr>
    </w:tbl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 </w:t>
      </w:r>
    </w:p>
    <w:p>
      <w:pPr>
        <w:pStyle w:val="Heading3"/>
        <w:ind w:hanging="0" w:start="0"/>
        <w:rPr/>
      </w:pPr>
      <w:r>
        <w:rPr/>
        <w:t>Print Specifications</w:t>
      </w:r>
    </w:p>
    <w:p>
      <w:pPr>
        <w:pStyle w:val="MyStyle"/>
        <w:autoSpaceDE w:val="false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QUANTITY: </w:t>
        <w:tab/>
        <w:tab/>
        <w:tab/>
        <w:t>250, 500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SIZE AND FORMAT: </w:t>
        <w:tab/>
        <w:tab/>
        <w:t>8.5 x 11</w:t>
        <w:tab/>
        <w:t xml:space="preserve"> </w:t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STOCK: </w:t>
        <w:tab/>
        <w:tab/>
        <w:tab/>
        <w:t>A) 100# gloss cover</w:t>
      </w:r>
    </w:p>
    <w:p>
      <w:pPr>
        <w:pStyle w:val="Normal"/>
        <w:tabs>
          <w:tab w:val="clear" w:pos="720"/>
          <w:tab w:val="left" w:pos="3300" w:leader="none"/>
        </w:tabs>
        <w:autoSpaceDE w:val="false"/>
        <w:ind w:hanging="420" w:start="33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B)</w:t>
        <w:tab/>
        <w:t>80# gloss cover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INK: </w:t>
        <w:tab/>
        <w:tab/>
        <w:tab/>
        <w:tab/>
        <w:t>4cp/4cp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PRELIMINARY:</w:t>
        <w:tab/>
        <w:t xml:space="preserve">Disk furnished, output film provide proofs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FINISHING:</w:t>
        <w:tab/>
        <w:t xml:space="preserve">Trim </w:t>
      </w:r>
    </w:p>
    <w:p>
      <w:pPr>
        <w:pStyle w:val="Normal"/>
        <w:autoSpaceDE w:val="false"/>
        <w:ind w:hanging="360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PACKING:</w:t>
        <w:tab/>
        <w:t>Box</w:t>
      </w:r>
    </w:p>
    <w:p>
      <w:pPr>
        <w:pStyle w:val="Normal"/>
        <w:tabs>
          <w:tab w:val="clear" w:pos="720"/>
          <w:tab w:val="left" w:pos="6463" w:leader="none"/>
        </w:tabs>
        <w:autoSpaceDE w:val="false"/>
        <w:ind w:hanging="3600" w:start="360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autoSpaceDE w:val="false"/>
        <w:ind w:hanging="2880"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SHIPPING/HANDLING:</w:t>
        <w:tab/>
        <w:t>1 Local Delivery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PRICE:</w:t>
        <w:tab/>
        <w:tab/>
        <w:tab/>
        <w:t>A)</w:t>
        <w:tab/>
        <w:t>250 = 947.63</w:t>
      </w:r>
    </w:p>
    <w:p>
      <w:pPr>
        <w:pStyle w:val="Normal"/>
        <w:autoSpaceDE w:val="false"/>
        <w:ind w:start="28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500 = 979.61</w:t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>B)</w:t>
        <w:tab/>
        <w:t>250 = 839.27</w:t>
        <w:tab/>
      </w:r>
    </w:p>
    <w:p>
      <w:pPr>
        <w:pStyle w:val="Normal"/>
        <w:ind w:firstLine="720" w:start="21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500 = 879.33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yStyle">
    <w:name w:val="My Style"/>
    <w:basedOn w:val="Normal"/>
    <w:qFormat/>
    <w:pPr/>
    <w:rPr>
      <w:rFonts w:ascii="Arial" w:hAnsi="Arial" w:cs="Arial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2001-09-28T13:40:00Z</dcterms:created>
  <dc:creator>Carter Miles</dc:creator>
  <dc:description/>
  <dc:language>en-CA</dc:language>
  <cp:lastModifiedBy>Carter Miles</cp:lastModifiedBy>
  <dcterms:modified xsi:type="dcterms:W3CDTF">2001-09-28T13:49:00Z</dcterms:modified>
  <cp:revision>3</cp:revision>
  <dc:subject/>
  <dc:title>Estimate</dc:title>
</cp:coreProperties>
</file>