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ubtitle"/>
        <w:keepNext w:val="true"/>
        <w:keepLines/>
        <w:tabs>
          <w:tab w:val="clear" w:pos="720"/>
          <w:tab w:val="clear" w:pos="10080"/>
          <w:tab w:val="clear" w:pos="11520"/>
          <w:tab w:val="clear" w:pos="12780"/>
          <w:tab w:val="left" w:pos="3510" w:leader="none"/>
          <w:tab w:val="left" w:pos="6210" w:leader="none"/>
          <w:tab w:val="right" w:pos="9180" w:leader="none"/>
        </w:tabs>
        <w:jc w:val="center"/>
        <w:rPr>
          <w:rFonts w:ascii="Arial" w:hAnsi="Arial" w:cs="Arial"/>
          <w:i/>
          <w:i/>
          <w:spacing w:val="-14"/>
          <w:kern w:val="2"/>
          <w:sz w:val="28"/>
          <w:u w:val="none"/>
        </w:rPr>
      </w:pPr>
      <w:r>
        <w:rPr>
          <w:rFonts w:cs="Arial" w:ascii="Arial" w:hAnsi="Arial"/>
          <w:i/>
          <w:spacing w:val="-14"/>
          <w:kern w:val="2"/>
          <w:sz w:val="28"/>
          <w:u w:val="none"/>
        </w:rPr>
      </w:r>
    </w:p>
    <w:p>
      <w:pPr>
        <w:pStyle w:val="Subtitle"/>
        <w:keepNext w:val="true"/>
        <w:keepLines/>
        <w:tabs>
          <w:tab w:val="clear" w:pos="720"/>
          <w:tab w:val="clear" w:pos="10080"/>
          <w:tab w:val="clear" w:pos="11520"/>
          <w:tab w:val="clear" w:pos="12780"/>
          <w:tab w:val="left" w:pos="3510" w:leader="none"/>
          <w:tab w:val="left" w:pos="6210" w:leader="none"/>
          <w:tab w:val="right" w:pos="9180" w:leader="none"/>
        </w:tabs>
        <w:jc w:val="center"/>
        <w:rPr>
          <w:rFonts w:ascii="Arial" w:hAnsi="Arial" w:cs="Arial"/>
          <w:i/>
          <w:i/>
          <w:spacing w:val="-14"/>
          <w:kern w:val="2"/>
          <w:sz w:val="28"/>
          <w:u w:val="none"/>
        </w:rPr>
      </w:pPr>
      <w:r>
        <w:rPr>
          <w:rFonts w:cs="Arial" w:ascii="Arial" w:hAnsi="Arial"/>
          <w:i/>
          <w:spacing w:val="-14"/>
          <w:kern w:val="2"/>
          <w:sz w:val="28"/>
          <w:u w:val="none"/>
        </w:rPr>
        <w:t>September 20, 2000</w:t>
      </w:r>
    </w:p>
    <w:p>
      <w:pPr>
        <w:pStyle w:val="Subtitle"/>
        <w:keepNext w:val="true"/>
        <w:keepLines/>
        <w:tabs>
          <w:tab w:val="clear" w:pos="720"/>
          <w:tab w:val="clear" w:pos="10080"/>
          <w:tab w:val="clear" w:pos="11520"/>
          <w:tab w:val="clear" w:pos="12780"/>
          <w:tab w:val="left" w:pos="3510" w:leader="none"/>
          <w:tab w:val="left" w:pos="6210" w:leader="none"/>
          <w:tab w:val="right" w:pos="9180" w:leader="none"/>
        </w:tabs>
        <w:jc w:val="center"/>
        <w:rPr>
          <w:rFonts w:ascii="Arial" w:hAnsi="Arial" w:cs="Arial"/>
          <w:i/>
          <w:i/>
          <w:spacing w:val="-14"/>
          <w:kern w:val="2"/>
          <w:u w:val="none"/>
        </w:rPr>
      </w:pPr>
      <w:r>
        <w:rPr>
          <w:rFonts w:cs="Arial" w:ascii="Arial" w:hAnsi="Arial"/>
          <w:i/>
          <w:spacing w:val="-14"/>
          <w:kern w:val="2"/>
          <w:u w:val="none"/>
        </w:rPr>
        <w:t>10:00 AM – 4:30 PM</w:t>
      </w:r>
    </w:p>
    <w:p>
      <w:pPr>
        <w:pStyle w:val="Subtitle"/>
        <w:keepNext w:val="true"/>
        <w:keepLines/>
        <w:tabs>
          <w:tab w:val="clear" w:pos="720"/>
          <w:tab w:val="clear" w:pos="10080"/>
          <w:tab w:val="clear" w:pos="11520"/>
          <w:tab w:val="clear" w:pos="12780"/>
          <w:tab w:val="left" w:pos="3510" w:leader="none"/>
          <w:tab w:val="left" w:pos="6210" w:leader="none"/>
        </w:tabs>
        <w:jc w:val="center"/>
        <w:rPr>
          <w:rFonts w:ascii="Times New Roman" w:hAnsi="Times New Roman" w:cs="Times New Roman"/>
          <w:b w:val="false"/>
          <w:i/>
          <w:i/>
          <w:spacing w:val="-14"/>
          <w:kern w:val="2"/>
          <w:u w:val="none"/>
        </w:rPr>
      </w:pPr>
      <w:r>
        <w:rPr>
          <w:rFonts w:cs="Times New Roman" w:ascii="Times New Roman" w:hAnsi="Times New Roman"/>
          <w:b w:val="false"/>
          <w:i/>
          <w:spacing w:val="-14"/>
          <w:kern w:val="2"/>
          <w:u w:val="none"/>
        </w:rPr>
        <w:t>California ISO Banquet Room</w:t>
      </w:r>
    </w:p>
    <w:p>
      <w:pPr>
        <w:pStyle w:val="Subtitle"/>
        <w:keepNext w:val="true"/>
        <w:keepLines/>
        <w:tabs>
          <w:tab w:val="clear" w:pos="720"/>
          <w:tab w:val="clear" w:pos="10080"/>
          <w:tab w:val="clear" w:pos="11520"/>
          <w:tab w:val="clear" w:pos="12780"/>
          <w:tab w:val="left" w:pos="3510" w:leader="none"/>
          <w:tab w:val="left" w:pos="6210" w:leader="none"/>
        </w:tabs>
        <w:jc w:val="center"/>
        <w:rPr>
          <w:rFonts w:ascii="Times New Roman" w:hAnsi="Times New Roman" w:cs="Times New Roman"/>
          <w:b w:val="false"/>
          <w:i/>
          <w:i/>
          <w:spacing w:val="-14"/>
          <w:kern w:val="2"/>
          <w:u w:val="none"/>
        </w:rPr>
      </w:pPr>
      <w:r>
        <w:rPr>
          <w:rFonts w:cs="Times New Roman" w:ascii="Times New Roman" w:hAnsi="Times New Roman"/>
          <w:b w:val="false"/>
          <w:i/>
          <w:spacing w:val="-14"/>
          <w:kern w:val="2"/>
          <w:u w:val="none"/>
        </w:rPr>
        <w:t xml:space="preserve">101 Blue Ravine Road, Conference Room 101A </w:t>
      </w:r>
    </w:p>
    <w:p>
      <w:pPr>
        <w:pStyle w:val="Subtitle"/>
        <w:keepNext w:val="true"/>
        <w:keepLines/>
        <w:tabs>
          <w:tab w:val="clear" w:pos="720"/>
          <w:tab w:val="clear" w:pos="10080"/>
          <w:tab w:val="clear" w:pos="11520"/>
          <w:tab w:val="clear" w:pos="12780"/>
          <w:tab w:val="left" w:pos="3510" w:leader="none"/>
          <w:tab w:val="left" w:pos="6210" w:leader="none"/>
        </w:tabs>
        <w:jc w:val="center"/>
        <w:rPr>
          <w:rFonts w:ascii="Times New Roman" w:hAnsi="Times New Roman" w:cs="Times New Roman"/>
          <w:b w:val="false"/>
          <w:i/>
          <w:i/>
          <w:spacing w:val="-14"/>
          <w:kern w:val="2"/>
          <w:u w:val="none"/>
        </w:rPr>
      </w:pPr>
      <w:r>
        <w:rPr>
          <w:rFonts w:cs="Times New Roman" w:ascii="Times New Roman" w:hAnsi="Times New Roman"/>
          <w:b w:val="false"/>
          <w:i/>
          <w:spacing w:val="-14"/>
          <w:kern w:val="2"/>
          <w:u w:val="none"/>
        </w:rPr>
        <w:t>Folsom, CA  95630</w:t>
      </w:r>
    </w:p>
    <w:p>
      <w:pPr>
        <w:pStyle w:val="Subtitle"/>
        <w:keepNext w:val="true"/>
        <w:keepLines/>
        <w:tabs>
          <w:tab w:val="clear" w:pos="720"/>
          <w:tab w:val="clear" w:pos="10080"/>
          <w:tab w:val="clear" w:pos="11520"/>
          <w:tab w:val="clear" w:pos="12780"/>
          <w:tab w:val="left" w:pos="3510" w:leader="none"/>
          <w:tab w:val="left" w:pos="6210" w:leader="none"/>
        </w:tabs>
        <w:jc w:val="center"/>
        <w:rPr>
          <w:rFonts w:ascii="Times New Roman" w:hAnsi="Times New Roman" w:cs="Times New Roman"/>
          <w:b w:val="false"/>
          <w:i/>
          <w:i/>
          <w:spacing w:val="-14"/>
          <w:kern w:val="2"/>
          <w:u w:val="none"/>
        </w:rPr>
      </w:pPr>
      <w:r>
        <w:rPr>
          <w:rFonts w:cs="Times New Roman" w:ascii="Times New Roman" w:hAnsi="Times New Roman"/>
          <w:b w:val="false"/>
          <w:i/>
          <w:spacing w:val="-14"/>
          <w:kern w:val="2"/>
          <w:u w:val="none"/>
        </w:rPr>
        <w:t>Conference Call:  877-381-6004  Listen Only, Leader - Don Fuller</w:t>
      </w:r>
    </w:p>
    <w:p>
      <w:pPr>
        <w:pStyle w:val="Subtitle"/>
        <w:keepNext w:val="true"/>
        <w:keepLines/>
        <w:tabs>
          <w:tab w:val="clear" w:pos="720"/>
          <w:tab w:val="clear" w:pos="10080"/>
          <w:tab w:val="clear" w:pos="11520"/>
          <w:tab w:val="clear" w:pos="12780"/>
          <w:tab w:val="left" w:pos="3510" w:leader="none"/>
          <w:tab w:val="left" w:pos="6210" w:leader="none"/>
          <w:tab w:val="right" w:pos="9180" w:leader="none"/>
        </w:tabs>
        <w:jc w:val="center"/>
        <w:rPr>
          <w:rFonts w:ascii="Arial" w:hAnsi="Arial" w:cs="Arial"/>
          <w:b w:val="false"/>
          <w:i/>
          <w:i/>
          <w:spacing w:val="-14"/>
          <w:kern w:val="2"/>
          <w:sz w:val="28"/>
          <w:u w:val="none"/>
        </w:rPr>
      </w:pPr>
      <w:r>
        <w:rPr>
          <w:rFonts w:cs="Arial" w:ascii="Arial" w:hAnsi="Arial"/>
          <w:b w:val="false"/>
          <w:i/>
          <w:spacing w:val="-14"/>
          <w:kern w:val="2"/>
          <w:sz w:val="28"/>
          <w:u w:val="none"/>
        </w:rPr>
      </w:r>
    </w:p>
    <w:p>
      <w:pPr>
        <w:pStyle w:val="Subtitle"/>
        <w:keepNext w:val="true"/>
        <w:keepLines/>
        <w:tabs>
          <w:tab w:val="clear" w:pos="720"/>
          <w:tab w:val="clear" w:pos="10080"/>
          <w:tab w:val="clear" w:pos="11520"/>
          <w:tab w:val="clear" w:pos="12780"/>
          <w:tab w:val="left" w:pos="3510" w:leader="none"/>
          <w:tab w:val="left" w:pos="6210" w:leader="none"/>
          <w:tab w:val="right" w:pos="9180" w:leader="none"/>
        </w:tabs>
        <w:jc w:val="center"/>
        <w:rPr>
          <w:rFonts w:ascii="Arial" w:hAnsi="Arial" w:cs="Arial"/>
          <w:i/>
          <w:i/>
          <w:spacing w:val="-14"/>
          <w:kern w:val="2"/>
          <w:sz w:val="28"/>
          <w:u w:val="none"/>
        </w:rPr>
      </w:pPr>
      <w:r>
        <w:rPr>
          <w:rFonts w:cs="Arial" w:ascii="Arial" w:hAnsi="Arial"/>
          <w:i/>
          <w:spacing w:val="-14"/>
          <w:kern w:val="2"/>
          <w:sz w:val="28"/>
          <w:u w:val="none"/>
        </w:rPr>
      </w:r>
    </w:p>
    <w:p>
      <w:pPr>
        <w:pStyle w:val="Subtitle"/>
        <w:tabs>
          <w:tab w:val="left" w:pos="720" w:leader="none"/>
          <w:tab w:val="right" w:pos="9180" w:leader="none"/>
          <w:tab w:val="right" w:pos="10080" w:leader="none"/>
          <w:tab w:val="right" w:pos="11520" w:leader="none"/>
          <w:tab w:val="left" w:pos="12780" w:leader="none"/>
        </w:tabs>
        <w:spacing w:lineRule="auto" w:line="480"/>
        <w:rPr>
          <w:sz w:val="28"/>
          <w:u w:val="none"/>
        </w:rPr>
      </w:pPr>
      <w:r>
        <w:rPr>
          <w:sz w:val="28"/>
          <w:u w:val="none"/>
        </w:rPr>
        <w:t xml:space="preserve">Agenda </w:t>
      </w:r>
    </w:p>
    <w:p>
      <w:pPr>
        <w:pStyle w:val="Header"/>
        <w:tabs>
          <w:tab w:val="clear" w:pos="4320"/>
          <w:tab w:val="clear" w:pos="8640"/>
        </w:tabs>
        <w:rPr>
          <w:rFonts w:ascii="Arial Narrow" w:hAnsi="Arial Narrow" w:cs="Arial Narrow"/>
        </w:rPr>
      </w:pPr>
      <w:r>
        <w:rPr>
          <w:rFonts w:cs="Arial Narrow" w:ascii="Arial Narrow" w:hAnsi="Arial Narrow"/>
        </w:rPr>
        <w:t>10:00 - 11:00</w:t>
        <w:tab/>
        <w:t>Lessons Learned</w:t>
      </w:r>
    </w:p>
    <w:p>
      <w:pPr>
        <w:pStyle w:val="Header"/>
        <w:tabs>
          <w:tab w:val="clear" w:pos="4320"/>
          <w:tab w:val="clear" w:pos="8640"/>
        </w:tabs>
        <w:rPr>
          <w:rFonts w:ascii="Arial Narrow" w:hAnsi="Arial Narrow" w:cs="Arial Narrow"/>
        </w:rPr>
      </w:pPr>
      <w:r>
        <w:rPr>
          <w:rFonts w:cs="Arial Narrow" w:ascii="Arial Narrow" w:hAnsi="Arial Narrow"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 Narrow" w:hAnsi="Arial Narrow" w:cs="Arial Narrow"/>
        </w:rPr>
      </w:pPr>
      <w:r>
        <w:rPr>
          <w:rFonts w:cs="Arial Narrow" w:ascii="Arial Narrow" w:hAnsi="Arial Narrow"/>
        </w:rPr>
        <w:t>11:00 - 12:00</w:t>
        <w:tab/>
        <w:t>Proposed Modifications for 2001</w:t>
      </w:r>
    </w:p>
    <w:p>
      <w:pPr>
        <w:pStyle w:val="Normal"/>
        <w:rPr>
          <w:rFonts w:ascii="Arial Narrow" w:hAnsi="Arial Narrow" w:cs="Arial Narrow"/>
        </w:rPr>
      </w:pPr>
      <w:r>
        <w:rPr>
          <w:rFonts w:cs="Arial Narrow" w:ascii="Arial Narrow" w:hAnsi="Arial Narrow"/>
        </w:rPr>
      </w:r>
    </w:p>
    <w:p>
      <w:pPr>
        <w:pStyle w:val="Normal"/>
        <w:rPr>
          <w:rFonts w:ascii="Arial Narrow" w:hAnsi="Arial Narrow" w:cs="Arial Narrow"/>
        </w:rPr>
      </w:pPr>
      <w:r>
        <w:rPr>
          <w:rFonts w:cs="Arial Narrow" w:ascii="Arial Narrow" w:hAnsi="Arial Narrow"/>
        </w:rPr>
        <w:t>12:00 - 1:00</w:t>
        <w:tab/>
        <w:t>Lunch</w:t>
        <w:tab/>
        <w:tab/>
        <w:tab/>
        <w:tab/>
        <w:tab/>
        <w:tab/>
        <w:tab/>
      </w:r>
    </w:p>
    <w:p>
      <w:pPr>
        <w:pStyle w:val="Normal"/>
        <w:rPr>
          <w:rFonts w:ascii="Arial Narrow" w:hAnsi="Arial Narrow" w:cs="Arial Narrow"/>
          <w:i/>
          <w:i/>
          <w:color w:val="FF0000"/>
        </w:rPr>
      </w:pPr>
      <w:r>
        <w:rPr>
          <w:rFonts w:cs="Arial Narrow" w:ascii="Arial Narrow" w:hAnsi="Arial Narrow"/>
          <w:i/>
          <w:color w:val="FF0000"/>
        </w:rPr>
      </w:r>
    </w:p>
    <w:p>
      <w:pPr>
        <w:pStyle w:val="Normal"/>
        <w:rPr>
          <w:rFonts w:ascii="Arial Narrow" w:hAnsi="Arial Narrow" w:cs="Arial Narrow"/>
        </w:rPr>
      </w:pPr>
      <w:r>
        <w:rPr>
          <w:rFonts w:eastAsia="Arial Narrow" w:cs="Arial Narrow" w:ascii="Arial Narrow" w:hAnsi="Arial Narrow"/>
        </w:rPr>
        <w:t xml:space="preserve"> </w:t>
      </w:r>
      <w:r>
        <w:rPr>
          <w:rFonts w:cs="Arial Narrow" w:ascii="Arial Narrow" w:hAnsi="Arial Narrow"/>
        </w:rPr>
        <w:t>1:00 -  2:00</w:t>
        <w:tab/>
        <w:t>Open Discussion</w:t>
        <w:tab/>
        <w:t xml:space="preserve">                                 </w:t>
        <w:tab/>
      </w:r>
    </w:p>
    <w:p>
      <w:pPr>
        <w:pStyle w:val="Normal"/>
        <w:rPr>
          <w:rFonts w:ascii="Arial Narrow" w:hAnsi="Arial Narrow" w:cs="Arial Narrow"/>
        </w:rPr>
      </w:pPr>
      <w:r>
        <w:rPr>
          <w:rFonts w:cs="Arial Narrow" w:ascii="Arial Narrow" w:hAnsi="Arial Narrow"/>
        </w:rPr>
        <w:tab/>
        <w:tab/>
        <w:tab/>
        <w:tab/>
        <w:tab/>
        <w:tab/>
        <w:tab/>
        <w:tab/>
        <w:tab/>
        <w:tab/>
        <w:tab/>
        <w:t xml:space="preserve"> </w:t>
      </w:r>
    </w:p>
    <w:p>
      <w:pPr>
        <w:pStyle w:val="Normal"/>
        <w:rPr>
          <w:rFonts w:ascii="Arial Narrow" w:hAnsi="Arial Narrow" w:cs="Arial Narrow"/>
        </w:rPr>
      </w:pPr>
      <w:r>
        <w:rPr>
          <w:rFonts w:eastAsia="Arial Narrow" w:cs="Arial Narrow" w:ascii="Arial Narrow" w:hAnsi="Arial Narrow"/>
        </w:rPr>
        <w:t xml:space="preserve"> </w:t>
      </w:r>
      <w:r>
        <w:rPr>
          <w:rFonts w:cs="Arial Narrow" w:ascii="Arial Narrow" w:hAnsi="Arial Narrow"/>
        </w:rPr>
        <w:t>2:00 - 2:30              Follow up Activities</w:t>
        <w:tab/>
        <w:tab/>
        <w:tab/>
      </w:r>
    </w:p>
    <w:p>
      <w:pPr>
        <w:pStyle w:val="Normal"/>
        <w:ind w:start="720" w:end="0"/>
        <w:rPr>
          <w:rFonts w:ascii="Arial Narrow" w:hAnsi="Arial Narrow" w:cs="Arial Narrow"/>
          <w:i/>
          <w:i/>
          <w:color w:val="FF0000"/>
        </w:rPr>
      </w:pPr>
      <w:r>
        <w:rPr>
          <w:rFonts w:cs="Arial Narrow" w:ascii="Arial Narrow" w:hAnsi="Arial Narrow"/>
          <w:i/>
          <w:color w:val="FF0000"/>
        </w:rPr>
      </w:r>
    </w:p>
    <w:p>
      <w:pPr>
        <w:pStyle w:val="Normal"/>
        <w:rPr>
          <w:rFonts w:ascii="Arial Narrow" w:hAnsi="Arial Narrow" w:cs="Arial Narrow"/>
        </w:rPr>
      </w:pPr>
      <w:r>
        <w:rPr>
          <w:rFonts w:eastAsia="Arial Narrow" w:cs="Arial Narrow" w:ascii="Arial Narrow" w:hAnsi="Arial Narrow"/>
        </w:rPr>
        <w:t xml:space="preserve"> </w:t>
      </w:r>
      <w:r>
        <w:rPr>
          <w:rFonts w:cs="Arial Narrow" w:ascii="Arial Narrow" w:hAnsi="Arial Narrow"/>
        </w:rPr>
        <w:t xml:space="preserve">2:30 - 4:30 </w:t>
        <w:tab/>
        <w:t xml:space="preserve"> Vendor Presentations - Load Management Systems </w:t>
        <w:tab/>
        <w:tab/>
        <w:tab/>
      </w:r>
    </w:p>
    <w:p>
      <w:pPr>
        <w:pStyle w:val="Normal"/>
        <w:rPr>
          <w:rFonts w:ascii="Arial Narrow" w:hAnsi="Arial Narrow" w:cs="Arial Narrow"/>
        </w:rPr>
      </w:pPr>
      <w:r>
        <w:rPr>
          <w:rFonts w:cs="Arial Narrow" w:ascii="Arial Narrow" w:hAnsi="Arial Narrow"/>
        </w:rPr>
      </w:r>
    </w:p>
    <w:p>
      <w:pPr>
        <w:pStyle w:val="Normal"/>
        <w:ind w:firstLine="720" w:start="2160" w:end="0"/>
        <w:rPr>
          <w:rFonts w:ascii="Arial Narrow" w:hAnsi="Arial Narrow" w:cs="Arial Narrow"/>
          <w:b/>
          <w:sz w:val="24"/>
        </w:rPr>
      </w:pPr>
      <w:r>
        <w:rPr>
          <w:rFonts w:cs="Arial Narrow" w:ascii="Arial Narrow" w:hAnsi="Arial Narrow"/>
          <w:b/>
          <w:sz w:val="24"/>
        </w:rPr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2592" w:top="2648" w:footer="432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Narrow">
    <w:charset w:val="00" w:characterSet="windows-1252"/>
    <w:family w:val="swiss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rFonts w:ascii="Arial Narrow" w:hAnsi="Arial Narrow" w:cs="Arial Narrow"/>
        <w:sz w:val="17"/>
      </w:rPr>
    </w:pPr>
    <w:r>
      <w:rPr>
        <w:rFonts w:cs="Arial Narrow" w:ascii="Arial Narrow" w:hAnsi="Arial Narrow"/>
        <w:sz w:val="17"/>
      </w:rPr>
      <w:t>PO Box 639014           Folsom, California  95763-9014         Telephone:  916 351-4400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ing"/>
      <w:keepNext w:val="true"/>
      <w:keepLines/>
      <w:tabs>
        <w:tab w:val="clear" w:pos="720"/>
        <w:tab w:val="clear" w:pos="10080"/>
        <w:tab w:val="clear" w:pos="11520"/>
        <w:tab w:val="clear" w:pos="12780"/>
        <w:tab w:val="right" w:pos="9180" w:leader="none"/>
      </w:tabs>
      <w:spacing w:lineRule="auto" w:line="240" w:before="120" w:after="120"/>
      <w:ind w:start="0" w:end="0"/>
      <w:rPr/>
    </w:pPr>
    <w:r>
      <mc:AlternateContent>
        <mc:Choice Requires="wpg">
          <w:drawing>
            <wp:anchor behindDoc="0" distT="0" distB="0" distL="114935" distR="114935" simplePos="0" locked="0" layoutInCell="0" allowOverlap="1" relativeHeight="2">
              <wp:simplePos x="0" y="0"/>
              <wp:positionH relativeFrom="page">
                <wp:posOffset>822960</wp:posOffset>
              </wp:positionH>
              <wp:positionV relativeFrom="margin">
                <wp:posOffset>-2028190</wp:posOffset>
              </wp:positionV>
              <wp:extent cx="6583680" cy="457200"/>
              <wp:effectExtent l="0" t="0" r="0" b="7620"/>
              <wp:wrapTopAndBottom/>
              <wp:docPr id="1" name="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83680" cy="457200"/>
                        <a:chOff x="0" y="0"/>
                        <a:chExt cx="6583680" cy="457200"/>
                      </a:xfrm>
                    </wpg:grpSpPr>
                    <pic:pic xmlns:pic="http://schemas.openxmlformats.org/drawingml/2006/picture">
                      <pic:nvPicPr>
                        <pic:cNvPr id="2" name="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457200" cy="434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640080" y="0"/>
                          <a:ext cx="2377440" cy="380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  <wps:wsp>
                      <wps:cNvSpPr txBox="1"/>
                      <wps:spPr>
                        <a:xfrm>
                          <a:off x="5577840" y="91440"/>
                          <a:ext cx="1005840" cy="365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7"/>
                                <w:szCs w:val="20"/>
                                <w:rFonts w:ascii="Arial Narrow" w:hAnsi="Arial Narrow" w:eastAsia="Times New Roman" w:cs="Arial Narrow"/>
                                <w:color w:val="auto"/>
                                <w:lang w:val="en-US" w:eastAsia="en-US"/>
                              </w:rPr>
                              <w:t xml:space="preserve">California Independent </w:t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7"/>
                                <w:szCs w:val="20"/>
                                <w:rFonts w:ascii="Arial Narrow" w:hAnsi="Arial Narrow" w:eastAsia="Times New Roman" w:cs="Arial Narrow"/>
                                <w:color w:val="auto"/>
                                <w:lang w:val="en-US" w:eastAsia="en-US"/>
                              </w:rPr>
                              <w:t>System Operator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hape_0" style="position:absolute;margin-left:64.8pt;margin-top:-159.7pt;width:518.4pt;height:36pt" coordorigin="1296,-3194" coordsize="10368,72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o:allowincell="f" style="position:absolute;left:1296;top:-3194;width:719;height:683;mso-wrap-style:none;v-text-anchor:middle;mso-position-horizontal-relative:page;mso-position-vertical-relative:margin" type="_x0000_t75">
                <v:imagedata r:id="rId3" o:detectmouseclick="t"/>
                <v:stroke color="#3465a4" joinstyle="round" endcap="flat"/>
                <w10:wrap type="topAndBottom"/>
              </v:shape>
              <v:shape id="shape_0" stroked="f" o:allowincell="f" style="position:absolute;left:2304;top:-3194;width:3743;height:599;mso-wrap-style:none;v-text-anchor:middle;mso-position-horizontal-relative:page;mso-position-vertical-relative:margin" type="_x0000_t75">
                <v:imagedata r:id="rId4" o:detectmouseclick="t"/>
                <v:stroke color="#3465a4" joinstyle="round" endcap="flat"/>
                <w10:wrap type="topAndBottom"/>
              </v:shape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stroked="f" o:allowincell="f" style="position:absolute;left:10080;top:-3050;width:1583;height:575;mso-wrap-style:square;v-text-anchor:top;mso-position-horizontal-relative:page;mso-position-vertical-relative:margin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7"/>
                          <w:szCs w:val="20"/>
                          <w:rFonts w:ascii="Arial Narrow" w:hAnsi="Arial Narrow" w:eastAsia="Times New Roman" w:cs="Arial Narrow"/>
                          <w:color w:val="auto"/>
                          <w:lang w:val="en-US" w:eastAsia="en-US"/>
                        </w:rPr>
                        <w:t xml:space="preserve">California Independent </w:t>
                      </w:r>
                    </w:p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7"/>
                          <w:szCs w:val="20"/>
                          <w:rFonts w:ascii="Arial Narrow" w:hAnsi="Arial Narrow" w:eastAsia="Times New Roman" w:cs="Arial Narrow"/>
                          <w:color w:val="auto"/>
                          <w:lang w:val="en-US" w:eastAsia="en-US"/>
                        </w:rPr>
                        <w:t>System Operator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topAndBottom"/>
              </v:shape>
            </v:group>
          </w:pict>
        </mc:Fallback>
      </mc:AlternateContent>
    </w:r>
    <w:r>
      <w:rPr>
        <w:b/>
        <w:spacing w:val="-40"/>
        <w:kern w:val="2"/>
        <w:sz w:val="44"/>
        <w:lang w:val="en-CA" w:eastAsia="en-CA"/>
      </w:rPr>
      <w:t>2001</w:t>
    </w:r>
    <w:r>
      <w:rPr>
        <w:b/>
        <w:spacing w:val="-40"/>
        <w:kern w:val="2"/>
        <w:sz w:val="44"/>
      </w:rPr>
      <w:t xml:space="preserve"> Load Participation</w:t>
    </w:r>
  </w:p>
  <w:p>
    <w:pPr>
      <w:pStyle w:val="Heading"/>
      <w:keepNext w:val="true"/>
      <w:keepLines/>
      <w:tabs>
        <w:tab w:val="clear" w:pos="720"/>
        <w:tab w:val="clear" w:pos="10080"/>
        <w:tab w:val="clear" w:pos="11520"/>
        <w:tab w:val="clear" w:pos="12780"/>
        <w:tab w:val="right" w:pos="9180" w:leader="none"/>
      </w:tabs>
      <w:spacing w:lineRule="auto" w:line="240" w:before="120" w:after="120"/>
      <w:ind w:start="0" w:end="0"/>
      <w:rPr>
        <w:b/>
        <w:spacing w:val="-40"/>
        <w:kern w:val="2"/>
        <w:sz w:val="44"/>
      </w:rPr>
    </w:pPr>
    <w:r>
      <w:rPr>
        <w:b/>
        <w:spacing w:val="-40"/>
        <w:kern w:val="2"/>
        <w:sz w:val="44"/>
      </w:rPr>
      <w:t>Stakeholder Meeting</w:t>
    </w:r>
  </w:p>
  <w:p>
    <w:pPr>
      <w:pStyle w:val="Subtitle"/>
      <w:keepNext w:val="true"/>
      <w:keepLines/>
      <w:tabs>
        <w:tab w:val="clear" w:pos="720"/>
        <w:tab w:val="clear" w:pos="10080"/>
        <w:tab w:val="clear" w:pos="11520"/>
        <w:tab w:val="clear" w:pos="12780"/>
        <w:tab w:val="left" w:pos="3510" w:leader="none"/>
        <w:tab w:val="left" w:pos="6210" w:leader="none"/>
        <w:tab w:val="right" w:pos="9180" w:leader="none"/>
      </w:tabs>
      <w:jc w:val="center"/>
      <w:rPr>
        <w:rFonts w:ascii="Arial" w:hAnsi="Arial" w:eastAsia="Arial" w:cs="Arial"/>
        <w:i/>
        <w:i/>
        <w:spacing w:val="-14"/>
        <w:kern w:val="2"/>
        <w:sz w:val="28"/>
        <w:u w:val="none"/>
      </w:rPr>
    </w:pPr>
    <w:r>
      <w:rPr>
        <w:rFonts w:eastAsia="Arial" w:cs="Arial" w:ascii="Arial" w:hAnsi="Arial"/>
        <w:i/>
        <w:spacing w:val="-14"/>
        <w:kern w:val="2"/>
        <w:sz w:val="28"/>
        <w:u w:val="none"/>
      </w:rPr>
      <w:t xml:space="preserve">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en-US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 Narrow" w:hAnsi="Arial Narrow" w:cs="Arial Narrow"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 Narrow" w:hAnsi="Arial Narrow" w:cs="Arial Narrow"/>
      <w:b/>
      <w:sz w:val="24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>
      <w:rFonts w:ascii="Wingdings" w:hAnsi="Wingdings" w:cs="Wingdings"/>
      <w:sz w:val="16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9z0">
    <w:name w:val="WW8Num19z0"/>
    <w:qFormat/>
    <w:rPr>
      <w:rFonts w:ascii="Wingdings" w:hAnsi="Wingdings" w:cs="Wingdings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>
      <w:rFonts w:ascii="Wingdings" w:hAnsi="Wingdings" w:cs="Wingdings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5z0">
    <w:name w:val="WW8Num25z0"/>
    <w:qFormat/>
    <w:rPr>
      <w:rFonts w:ascii="Wingdings" w:hAnsi="Wingdings" w:cs="Wingdings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8z0">
    <w:name w:val="WW8Num28z0"/>
    <w:qFormat/>
    <w:rPr>
      <w:rFonts w:ascii="Wingdings" w:hAnsi="Wingdings" w:cs="Wingdings"/>
    </w:rPr>
  </w:style>
  <w:style w:type="character" w:styleId="WW8Num29z0">
    <w:name w:val="WW8Num29z0"/>
    <w:qFormat/>
    <w:rPr>
      <w:rFonts w:ascii="Wingdings" w:hAnsi="Wingdings" w:cs="Wingdings"/>
      <w:color w:val="000000"/>
      <w:sz w:val="22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31z0">
    <w:name w:val="WW8Num31z0"/>
    <w:qFormat/>
    <w:rPr>
      <w:rFonts w:ascii="Symbol" w:hAnsi="Symbol" w:cs="Symbol"/>
    </w:rPr>
  </w:style>
  <w:style w:type="character" w:styleId="WW8Num32z0">
    <w:name w:val="WW8Num32z0"/>
    <w:qFormat/>
    <w:rPr/>
  </w:style>
  <w:style w:type="character" w:styleId="WW8Num33z0">
    <w:name w:val="WW8Num33z0"/>
    <w:qFormat/>
    <w:rPr>
      <w:rFonts w:ascii="Wingdings" w:hAnsi="Wingdings" w:cs="Wingdings"/>
    </w:rPr>
  </w:style>
  <w:style w:type="character" w:styleId="WW8Num34z0">
    <w:name w:val="WW8Num34z0"/>
    <w:qFormat/>
    <w:rPr>
      <w:rFonts w:ascii="Symbol" w:hAnsi="Symbol" w:cs="Symbol"/>
    </w:rPr>
  </w:style>
  <w:style w:type="character" w:styleId="WW8Num35z0">
    <w:name w:val="WW8Num35z0"/>
    <w:qFormat/>
    <w:rPr>
      <w:rFonts w:ascii="Symbol" w:hAnsi="Symbol" w:cs="Symbol"/>
    </w:rPr>
  </w:style>
  <w:style w:type="character" w:styleId="WW8Num36z0">
    <w:name w:val="WW8Num36z0"/>
    <w:qFormat/>
    <w:rPr>
      <w:rFonts w:ascii="Symbol" w:hAnsi="Symbol" w:cs="Symbol"/>
    </w:rPr>
  </w:style>
  <w:style w:type="character" w:styleId="WW8Num37z0">
    <w:name w:val="WW8Num37z0"/>
    <w:qFormat/>
    <w:rPr>
      <w:rFonts w:ascii="Wingdings" w:hAnsi="Wingdings" w:cs="Wingdings"/>
    </w:rPr>
  </w:style>
  <w:style w:type="character" w:styleId="WW8Num38z0">
    <w:name w:val="WW8Num38z0"/>
    <w:qFormat/>
    <w:rPr/>
  </w:style>
  <w:style w:type="character" w:styleId="WW8Num39z0">
    <w:name w:val="WW8Num39z0"/>
    <w:qFormat/>
    <w:rPr>
      <w:rFonts w:ascii="Wingdings" w:hAnsi="Wingdings" w:cs="Wingdings"/>
      <w:sz w:val="16"/>
    </w:rPr>
  </w:style>
  <w:style w:type="character" w:styleId="WW8Num40z0">
    <w:name w:val="WW8Num40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tabs>
        <w:tab w:val="left" w:pos="720" w:leader="none"/>
        <w:tab w:val="right" w:pos="10080" w:leader="none"/>
        <w:tab w:val="right" w:pos="11520" w:leader="none"/>
        <w:tab w:val="left" w:pos="12780" w:leader="none"/>
      </w:tabs>
      <w:spacing w:lineRule="auto" w:line="480"/>
      <w:ind w:hanging="0" w:start="720" w:end="0"/>
      <w:jc w:val="center"/>
    </w:pPr>
    <w:rPr>
      <w:rFonts w:ascii="Arial" w:hAnsi="Arial" w:cs="Arial"/>
      <w:sz w:val="32"/>
    </w:rPr>
  </w:style>
  <w:style w:type="paragraph" w:styleId="BodyText">
    <w:name w:val="Body Text"/>
    <w:basedOn w:val="Normal"/>
    <w:pPr>
      <w:spacing w:lineRule="atLeast" w:line="180" w:before="0" w:after="220"/>
      <w:jc w:val="both"/>
    </w:pPr>
    <w:rPr>
      <w:rFonts w:ascii="Arial" w:hAnsi="Arial" w:cs="Arial"/>
      <w:spacing w:val="-5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Subtitle">
    <w:name w:val="Subtitle"/>
    <w:basedOn w:val="Normal"/>
    <w:next w:val="BodyText"/>
    <w:qFormat/>
    <w:pPr>
      <w:tabs>
        <w:tab w:val="left" w:pos="720" w:leader="none"/>
        <w:tab w:val="right" w:pos="10080" w:leader="none"/>
        <w:tab w:val="right" w:pos="11520" w:leader="none"/>
        <w:tab w:val="left" w:pos="12780" w:leader="none"/>
      </w:tabs>
    </w:pPr>
    <w:rPr>
      <w:rFonts w:ascii="Arial Narrow" w:hAnsi="Arial Narrow" w:cs="Arial Narrow"/>
      <w:b/>
      <w:spacing w:val="-5"/>
      <w:sz w:val="24"/>
      <w:u w:val="single"/>
    </w:rPr>
  </w:style>
  <w:style w:type="paragraph" w:styleId="FootnoteText">
    <w:name w:val="footnote text"/>
    <w:basedOn w:val="Normal"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1.png"/><Relationship Id="rId4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2000-08-24T20:17:00Z</dcterms:created>
  <dc:creator>Cathy Hood</dc:creator>
  <dc:description/>
  <dc:language>en-CA</dc:language>
  <cp:lastModifiedBy>ISOUser</cp:lastModifiedBy>
  <cp:lastPrinted>2000-08-23T07:25:00Z</cp:lastPrinted>
  <dcterms:modified xsi:type="dcterms:W3CDTF">2000-08-24T21:25:00Z</dcterms:modified>
  <cp:revision>4</cp:revision>
  <dc:subject/>
  <dc:title>ISO Client Meeting</dc:title>
</cp:coreProperties>
</file>