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-137160</wp:posOffset>
            </wp:positionH>
            <wp:positionV relativeFrom="paragraph">
              <wp:posOffset>-182880</wp:posOffset>
            </wp:positionV>
            <wp:extent cx="1184910" cy="1188720"/>
            <wp:effectExtent l="0" t="0" r="0" b="0"/>
            <wp:wrapNone/>
            <wp:docPr id="1" name="ENE_C_WHI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E_C_WHI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>
          <w:rFonts w:ascii="Arial" w:hAnsi="Arial" w:cs="Arial"/>
          <w:sz w:val="40"/>
          <w:u w:val="single"/>
        </w:rPr>
      </w:pPr>
      <w:r>
        <w:rPr>
          <w:rFonts w:cs="Arial" w:ascii="Arial" w:hAnsi="Arial"/>
          <w:sz w:val="40"/>
          <w:u w:val="single"/>
        </w:rPr>
      </w:r>
    </w:p>
    <w:p>
      <w:pPr>
        <w:pStyle w:val="Heading1"/>
        <w:ind w:hanging="0" w:start="0"/>
        <w:rPr>
          <w:rFonts w:ascii="Arial" w:hAnsi="Arial" w:cs="Arial"/>
          <w:sz w:val="40"/>
          <w:u w:val="single"/>
        </w:rPr>
      </w:pPr>
      <w:r>
        <w:rPr>
          <w:rFonts w:cs="Arial" w:ascii="Arial" w:hAnsi="Arial"/>
          <w:sz w:val="40"/>
          <w:u w:val="single"/>
        </w:rPr>
      </w:r>
    </w:p>
    <w:p>
      <w:pPr>
        <w:pStyle w:val="Heading1"/>
        <w:ind w:hanging="0" w:start="0"/>
        <w:rPr>
          <w:rFonts w:ascii="Arial" w:hAnsi="Arial" w:cs="Arial"/>
          <w:sz w:val="40"/>
          <w:u w:val="single"/>
        </w:rPr>
      </w:pPr>
      <w:r>
        <w:rPr>
          <w:rFonts w:cs="Arial" w:ascii="Arial" w:hAnsi="Arial"/>
          <w:sz w:val="40"/>
          <w:u w:val="single"/>
        </w:rPr>
      </w:r>
    </w:p>
    <w:p>
      <w:pPr>
        <w:pStyle w:val="Heading1"/>
        <w:ind w:hanging="0" w:start="0"/>
        <w:rPr>
          <w:rFonts w:ascii="Arial" w:hAnsi="Arial" w:cs="Arial"/>
          <w:sz w:val="40"/>
          <w:u w:val="single"/>
        </w:rPr>
      </w:pPr>
      <w:r>
        <w:rPr>
          <w:rFonts w:cs="Arial" w:ascii="Arial" w:hAnsi="Arial"/>
          <w:sz w:val="40"/>
          <w:u w:val="single"/>
        </w:rPr>
        <w:t>AGENDA</w:t>
      </w:r>
    </w:p>
    <w:p>
      <w:pPr>
        <w:pStyle w:val="Normal"/>
        <w:jc w:val="center"/>
        <w:rPr>
          <w:rFonts w:ascii="Arial" w:hAnsi="Arial" w:cs="Arial"/>
          <w:b/>
          <w:bCs/>
          <w:sz w:val="40"/>
          <w:u w:val="single"/>
        </w:rPr>
      </w:pPr>
      <w:r>
        <w:rPr>
          <w:rFonts w:cs="Arial" w:ascii="Arial" w:hAnsi="Arial"/>
          <w:b/>
          <w:bCs/>
          <w:sz w:val="40"/>
          <w:u w:val="single"/>
        </w:rPr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Telephone Conference 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between John Lavorato and Rob Milnthorp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Wednesday, April 25, 2001 at 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1:30 p.m., Calgary time, 2:30 p.m. Houston time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2"/>
        </w:numPr>
        <w:spacing w:before="120" w:after="12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NGX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Turbines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Ontario Market Opening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Employee Contracts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Gas Trading</w:t>
      </w:r>
    </w:p>
    <w:p>
      <w:pPr>
        <w:pStyle w:val="Normal"/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cs="Arial" w:ascii="Arial" w:hAnsi="Arial"/>
          <w:sz w:val="28"/>
        </w:rPr>
        <w:t>Greg Shea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6480" w:leader="none"/>
        <w:tab w:val="right" w:pos="8640" w:leader="none"/>
      </w:tabs>
      <w:rPr/>
    </w:pP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FILENAME \p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/mnt/main-storage/datasets/enron-docs/doc/AGENDA.April_25.doc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tab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DATE \@"M\/d\/yyyy"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9/28/2025</w:t>
    </w:r>
    <w:r>
      <w:rPr>
        <w:sz w:val="16"/>
        <w:rFonts w:cs="Arial Narrow" w:ascii="Arial Narrow" w:hAnsi="Arial Narrow"/>
      </w:rPr>
      <w:fldChar w:fldCharType="end"/>
    </w:r>
    <w:r>
      <w:rPr>
        <w:rFonts w:cs="Arial Narrow" w:ascii="Arial Narrow" w:hAnsi="Arial Narrow"/>
        <w:sz w:val="16"/>
      </w:rPr>
      <w:fldChar w:fldCharType="begin"/>
    </w:r>
    <w:r>
      <w:rPr>
        <w:sz w:val="16"/>
        <w:rFonts w:cs="Arial Narrow" w:ascii="Arial Narrow" w:hAnsi="Arial Narrow"/>
      </w:rPr>
      <w:instrText xml:space="preserve"> TIME \@"H:mm\ AM/PM" </w:instrText>
    </w:r>
    <w:r>
      <w:rPr>
        <w:sz w:val="16"/>
        <w:rFonts w:cs="Arial Narrow" w:ascii="Arial Narrow" w:hAnsi="Arial Narrow"/>
      </w:rPr>
      <w:fldChar w:fldCharType="separate"/>
    </w:r>
    <w:r>
      <w:rPr>
        <w:sz w:val="16"/>
        <w:rFonts w:cs="Arial Narrow" w:ascii="Arial Narrow" w:hAnsi="Arial Narrow"/>
      </w:rPr>
      <w:t>8:09 AM</w:t>
    </w:r>
    <w:r>
      <w:rPr>
        <w:sz w:val="16"/>
        <w:rFonts w:cs="Arial Narrow" w:ascii="Arial Narrow" w:hAnsi="Arial Narrow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2001-04-24T15:58:00Z</dcterms:created>
  <dc:creator>Nella Cappelletto</dc:creator>
  <dc:description/>
  <dc:language>en-CA</dc:language>
  <cp:lastModifiedBy>Nella Cappelletto</cp:lastModifiedBy>
  <cp:lastPrinted>2001-04-24T12:38:00Z</cp:lastPrinted>
  <dcterms:modified xsi:type="dcterms:W3CDTF">2001-04-24T16:08:00Z</dcterms:modified>
  <cp:revision>4</cp:revision>
  <dc:subject/>
  <dc:title>AGENDA</dc:title>
</cp:coreProperties>
</file>