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ASSIGNMENT OF GAS CONTRACT</w:t>
      </w:r>
    </w:p>
    <w:p>
      <w:pPr>
        <w:pStyle w:val="Normal"/>
        <w:jc w:val="center"/>
        <w:rPr>
          <w:b/>
        </w:rPr>
      </w:pPr>
      <w:r>
        <w:rPr>
          <w:b/>
        </w:rPr>
        <w:t>(AFFILIATE TRANSACTION ONLY)</w:t>
      </w:r>
    </w:p>
    <w:p>
      <w:pPr>
        <w:pStyle w:val="Normal"/>
        <w:jc w:val="both"/>
        <w:rPr>
          <w:b/>
        </w:rPr>
      </w:pPr>
      <w:r>
        <w:rPr>
          <w:b/>
        </w:rPr>
      </w:r>
    </w:p>
    <w:p>
      <w:pPr>
        <w:pStyle w:val="Normal"/>
        <w:jc w:val="both"/>
        <w:rPr/>
      </w:pPr>
      <w:r>
        <w:rPr/>
      </w:r>
    </w:p>
    <w:p>
      <w:pPr>
        <w:pStyle w:val="Normal"/>
        <w:jc w:val="both"/>
        <w:rPr/>
      </w:pPr>
      <w:r>
        <w:rPr/>
      </w:r>
    </w:p>
    <w:p>
      <w:pPr>
        <w:pStyle w:val="Normal"/>
        <w:jc w:val="both"/>
        <w:rPr/>
      </w:pPr>
      <w:r>
        <w:rPr/>
        <w:tab/>
        <w:t>_____________________ (</w:t>
      </w:r>
      <w:r>
        <w:rPr>
          <w:u w:val="single"/>
        </w:rPr>
        <w:t>“Assignor</w:t>
      </w:r>
      <w:r>
        <w:rPr/>
        <w:t>”) and _______________________ (“</w:t>
      </w:r>
      <w:r>
        <w:rPr>
          <w:u w:val="single"/>
        </w:rPr>
        <w:t>Assignee</w:t>
      </w:r>
      <w:r>
        <w:rPr/>
        <w:t>”) enter into this Assignment of Gas Contract effective as of _______, ____ and hereby agree as follows:</w:t>
      </w:r>
    </w:p>
    <w:p>
      <w:pPr>
        <w:pStyle w:val="Normal"/>
        <w:jc w:val="both"/>
        <w:rPr/>
      </w:pPr>
      <w:r>
        <w:rPr/>
      </w:r>
    </w:p>
    <w:p>
      <w:pPr>
        <w:pStyle w:val="Normal"/>
        <w:jc w:val="both"/>
        <w:rPr/>
      </w:pPr>
      <w:r>
        <w:rPr/>
        <w:tab/>
        <w:t>(1)</w:t>
        <w:tab/>
        <w:t>Assignor, the legal and equitable owner and holder of that certain ___________________________ (the “</w:t>
      </w:r>
      <w:r>
        <w:rPr>
          <w:u w:val="single"/>
        </w:rPr>
        <w:t>Contract</w:t>
      </w:r>
      <w:r>
        <w:rPr/>
        <w:t>”) dated ___________, _____ between Assignor and _____________________, in consideration of the mutual covenants and agreements contained herein, the receipt and sufficiency of which consideration are hereby acknowledged, has transferred and assigned, and by these presents does hereby transfer and assign unto Assignee the Contract and all rights and obligations thereunder except as may be provided herein.</w:t>
      </w:r>
    </w:p>
    <w:p>
      <w:pPr>
        <w:pStyle w:val="Normal"/>
        <w:jc w:val="both"/>
        <w:rPr/>
      </w:pPr>
      <w:r>
        <w:rPr/>
      </w:r>
    </w:p>
    <w:p>
      <w:pPr>
        <w:pStyle w:val="Normal"/>
        <w:jc w:val="both"/>
        <w:rPr/>
      </w:pPr>
      <w:r>
        <w:rPr/>
        <w:tab/>
        <w:t>(2)</w:t>
        <w:tab/>
        <w:t>Assignor warrants and represents that assignor is the legal and equitable owner and holder of the Contract and has full power and authority to transfer and assign the Contract.</w:t>
      </w:r>
    </w:p>
    <w:p>
      <w:pPr>
        <w:pStyle w:val="Normal"/>
        <w:jc w:val="both"/>
        <w:rPr/>
      </w:pPr>
      <w:r>
        <w:rPr/>
      </w:r>
    </w:p>
    <w:p>
      <w:pPr>
        <w:pStyle w:val="Normal"/>
        <w:jc w:val="both"/>
        <w:rPr/>
      </w:pPr>
      <w:r>
        <w:rPr/>
        <w:tab/>
        <w:t>(3)</w:t>
        <w:tab/>
        <w:t>This Assignment shall be effective for the period commencing __________ and shall continue throughout the remaining term of the Contract.</w:t>
      </w:r>
    </w:p>
    <w:p>
      <w:pPr>
        <w:pStyle w:val="Normal"/>
        <w:jc w:val="both"/>
        <w:rPr/>
      </w:pPr>
      <w:r>
        <w:rPr/>
      </w:r>
    </w:p>
    <w:p>
      <w:pPr>
        <w:pStyle w:val="Normal"/>
        <w:jc w:val="both"/>
        <w:rPr/>
      </w:pPr>
      <w:r>
        <w:rPr/>
        <w:tab/>
        <w:t>(4)</w:t>
        <w:tab/>
        <w:t>THIS AGREEMENT SHALL BE GOVERNED BY AND CONSTRUED, ENFORCED AND PERFORMED IN ACCORDANCE WITH THE LAWS OF THE STATE OF TEXAS, WITHOUT REGARD TO PRINCIPLES OF CONFLICTS OF LAW.</w:t>
      </w:r>
    </w:p>
    <w:p>
      <w:pPr>
        <w:pStyle w:val="Normal"/>
        <w:jc w:val="both"/>
        <w:rPr/>
      </w:pPr>
      <w:r>
        <w:rPr/>
      </w:r>
    </w:p>
    <w:p>
      <w:pPr>
        <w:pStyle w:val="Normal"/>
        <w:jc w:val="both"/>
        <w:rPr/>
      </w:pPr>
      <w:r>
        <w:rPr/>
        <w:tab/>
        <w:t>IN WITNESS WHEREOF, Assignor and Assignee each respectively has caused this Agreement to be executed by its undersigned officers.</w:t>
      </w:r>
    </w:p>
    <w:p>
      <w:pPr>
        <w:pStyle w:val="Normal"/>
        <w:jc w:val="both"/>
        <w:rPr/>
      </w:pPr>
      <w:r>
        <w:rPr/>
      </w:r>
    </w:p>
    <w:p>
      <w:pPr>
        <w:pStyle w:val="Normal"/>
        <w:jc w:val="both"/>
        <w:rPr/>
      </w:pPr>
      <w:r>
        <w:rPr/>
      </w:r>
    </w:p>
    <w:p>
      <w:pPr>
        <w:pStyle w:val="Normal"/>
        <w:tabs>
          <w:tab w:val="clear" w:pos="720"/>
          <w:tab w:val="left" w:pos="900" w:leader="none"/>
          <w:tab w:val="left" w:pos="4950" w:leader="none"/>
        </w:tabs>
        <w:jc w:val="both"/>
        <w:rPr/>
      </w:pPr>
      <w:r>
        <w:rPr/>
        <w:t>ASSIGNOR</w:t>
        <w:tab/>
        <w:t>ASSIGNEE</w:t>
      </w:r>
    </w:p>
    <w:p>
      <w:pPr>
        <w:pStyle w:val="Normal"/>
        <w:tabs>
          <w:tab w:val="clear" w:pos="720"/>
          <w:tab w:val="left" w:pos="900" w:leader="none"/>
          <w:tab w:val="left" w:pos="5580" w:leader="none"/>
        </w:tabs>
        <w:jc w:val="both"/>
        <w:rPr/>
      </w:pPr>
      <w:r>
        <w:rPr/>
      </w:r>
    </w:p>
    <w:p>
      <w:pPr>
        <w:pStyle w:val="Normal"/>
        <w:tabs>
          <w:tab w:val="clear" w:pos="720"/>
          <w:tab w:val="left" w:pos="900" w:leader="none"/>
          <w:tab w:val="left" w:pos="4950" w:leader="none"/>
        </w:tabs>
        <w:jc w:val="both"/>
        <w:rPr/>
      </w:pPr>
      <w:r>
        <w:rPr/>
        <w:t>______________________________</w:t>
        <w:tab/>
        <w:t>______________________________</w:t>
      </w:r>
    </w:p>
    <w:p>
      <w:pPr>
        <w:pStyle w:val="Normal"/>
        <w:tabs>
          <w:tab w:val="clear" w:pos="720"/>
          <w:tab w:val="left" w:pos="900" w:leader="none"/>
          <w:tab w:val="left" w:pos="5580" w:leader="none"/>
        </w:tabs>
        <w:jc w:val="both"/>
        <w:rPr/>
      </w:pPr>
      <w:r>
        <w:rPr/>
      </w:r>
    </w:p>
    <w:p>
      <w:pPr>
        <w:pStyle w:val="Normal"/>
        <w:tabs>
          <w:tab w:val="clear" w:pos="720"/>
          <w:tab w:val="left" w:pos="810" w:leader="none"/>
          <w:tab w:val="left" w:pos="4950" w:leader="none"/>
          <w:tab w:val="left" w:pos="5670" w:leader="none"/>
        </w:tabs>
        <w:jc w:val="both"/>
        <w:rPr/>
      </w:pPr>
      <w:r>
        <w:rPr/>
        <w:t>By:</w:t>
        <w:tab/>
        <w:t>________________________</w:t>
        <w:tab/>
        <w:t>By:</w:t>
        <w:tab/>
        <w:t>________________________</w:t>
      </w:r>
    </w:p>
    <w:p>
      <w:pPr>
        <w:pStyle w:val="Normal"/>
        <w:tabs>
          <w:tab w:val="clear" w:pos="720"/>
          <w:tab w:val="left" w:pos="0" w:leader="none"/>
          <w:tab w:val="left" w:pos="810" w:leader="none"/>
          <w:tab w:val="left" w:pos="4950" w:leader="none"/>
          <w:tab w:val="left" w:pos="5760" w:leader="none"/>
        </w:tabs>
        <w:jc w:val="both"/>
        <w:rPr/>
      </w:pPr>
      <w:r>
        <w:rPr/>
        <w:t>Name:</w:t>
        <w:tab/>
        <w:t>________________________</w:t>
        <w:tab/>
        <w:t>Name:</w:t>
        <w:tab/>
        <w:t>________________________</w:t>
      </w:r>
    </w:p>
    <w:p>
      <w:pPr>
        <w:pStyle w:val="Normal"/>
        <w:tabs>
          <w:tab w:val="clear" w:pos="720"/>
          <w:tab w:val="left" w:pos="0" w:leader="none"/>
          <w:tab w:val="left" w:pos="810" w:leader="none"/>
          <w:tab w:val="left" w:pos="4950" w:leader="none"/>
          <w:tab w:val="left" w:pos="5760" w:leader="none"/>
        </w:tabs>
        <w:jc w:val="both"/>
        <w:rPr/>
      </w:pPr>
      <w:r>
        <w:rPr/>
        <w:t>Title:</w:t>
        <w:tab/>
        <w:t>________________________</w:t>
        <w:tab/>
        <w:t>Title:</w:t>
        <w:tab/>
        <w:t>________________________</w:t>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pPr>
      <w:r>
        <w:rPr/>
      </w:r>
    </w:p>
    <w:p>
      <w:pPr>
        <w:pStyle w:val="Normal"/>
        <w:tabs>
          <w:tab w:val="clear" w:pos="720"/>
          <w:tab w:val="left" w:pos="0" w:leader="none"/>
          <w:tab w:val="left" w:pos="810" w:leader="none"/>
          <w:tab w:val="left" w:pos="4950" w:leader="none"/>
          <w:tab w:val="left" w:pos="5760" w:leader="none"/>
        </w:tabs>
        <w:jc w:val="both"/>
        <w:rPr>
          <w:sz w:val="20"/>
        </w:rPr>
      </w:pPr>
      <w:r>
        <w:rPr>
          <w:sz w:val="20"/>
        </w:rPr>
        <w:t>n:\atty.fms\affass.doc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1999-04-15T14:31:00Z</dcterms:created>
  <dc:creator>gfitzge</dc:creator>
  <dc:description/>
  <dc:language>en-CA</dc:language>
  <cp:lastModifiedBy>gnemec</cp:lastModifiedBy>
  <cp:lastPrinted>1995-10-05T13:58:00Z</cp:lastPrinted>
  <dcterms:modified xsi:type="dcterms:W3CDTF">1999-04-15T14:31:00Z</dcterms:modified>
  <cp:revision>2</cp:revision>
  <dc:subject/>
  <dc:title>Assignment Agreement</dc:title>
</cp:coreProperties>
</file>