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Mike McConnell, Ted Murphy, David Port, 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Cassandra Schultz, Jeff Shankman, Jeff Skilling,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>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August 13,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August 10,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Global Markets – EOL Crude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2.0   Million Barrels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(7.9) Million Barrels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autoSpaceDE w:val="false"/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cs="Arial" w:ascii="Arial" w:hAnsi="Arial"/>
          <w:b/>
          <w:bCs/>
          <w:color w:val="0000FF"/>
          <w:sz w:val="20"/>
          <w:szCs w:val="20"/>
        </w:rPr>
      </w:r>
    </w:p>
    <w:p>
      <w:pPr>
        <w:pStyle w:val="BodyTextIndent"/>
        <w:rPr/>
      </w:pPr>
      <w:r>
        <w:rPr/>
        <w:t>Due to the $3 September 2001 price increase, both internal and external counter-</w:t>
      </w:r>
    </w:p>
    <w:p>
      <w:pPr>
        <w:pStyle w:val="BodyTextIndent"/>
        <w:rPr/>
      </w:pPr>
      <w:r>
        <w:rPr/>
        <w:t xml:space="preserve">parties have consistently bought from the EOL Crude portfolio, causing EOL to </w:t>
      </w:r>
    </w:p>
    <w:p>
      <w:pPr>
        <w:pStyle w:val="BodyTextIndent"/>
        <w:rPr/>
      </w:pPr>
      <w:r>
        <w:rPr/>
        <w:t>be increasingly short.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 </w:t>
      </w:r>
    </w:p>
    <w:p>
      <w:pPr>
        <w:pStyle w:val="Normal"/>
        <w:autoSpaceDE w:val="false"/>
        <w:ind w:start="2160" w:end="0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 </w:t>
      </w:r>
      <w:r>
        <w:rPr>
          <w:b/>
          <w:bCs/>
          <w:color w:val="000000"/>
          <w:sz w:val="32"/>
          <w:szCs w:val="32"/>
        </w:rPr>
        <w:t>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ind w:hanging="0" w:start="2160" w:end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2001-08-13T11:03:00Z</dcterms:created>
  <dc:creator>kthibode</dc:creator>
  <dc:description/>
  <dc:language>en-CA</dc:language>
  <cp:lastModifiedBy>kthibode</cp:lastModifiedBy>
  <dcterms:modified xsi:type="dcterms:W3CDTF">2001-08-13T17:49:00Z</dcterms:modified>
  <cp:revision>6</cp:revision>
  <dc:subject/>
  <dc:title/>
</cp:coreProperties>
</file>