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f:\attachcus\whalley-g\LWhalleyOct2001\000000005B7B1D0601F3B1449288CCA79F8F792D24EB2000.#2.6-11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