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-35560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spacing w:before="1707" w:after="0"/>
        <w:rPr>
          <w:color w:val="000000"/>
          <w:sz w:val="31"/>
          <w:szCs w:val="31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sz w:val="20"/>
        </w:rPr>
        <w:t xml:space="preserve">Ted Murphy, Louise Kitchen, John Lavorato, </w:t>
      </w:r>
    </w:p>
    <w:p>
      <w:pPr>
        <w:pStyle w:val="Normal"/>
        <w:widowControl w:val="false"/>
        <w:tabs>
          <w:tab w:val="clear" w:pos="720"/>
          <w:tab w:val="left" w:pos="900" w:leader="none"/>
        </w:tabs>
        <w:autoSpaceDE w:val="false"/>
        <w:rPr>
          <w:color w:val="000000"/>
          <w:sz w:val="22"/>
          <w:szCs w:val="22"/>
        </w:rPr>
      </w:pPr>
      <w:r>
        <w:rPr>
          <w:sz w:val="20"/>
        </w:rPr>
        <w:tab/>
        <w:t>Cassandra Schultz, David Port,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4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Cassi Wallace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Loss Notification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May 31,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explanation of the loss exceeding risk policy limits as of the close of business May 30,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 - Gas Trading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Notification: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 Limit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73" w:after="0"/>
        <w:rPr>
          <w:color w:val="000000"/>
          <w:sz w:val="27"/>
          <w:szCs w:val="27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$86.00 Million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5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$93.6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The daily loss of  $93.6MM resulted from: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720" w:leader="none"/>
        </w:tabs>
        <w:autoSpaceDE w:val="false"/>
        <w:spacing w:before="268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Prices dropped for the Nov-Mar 2001 period at Socal, in which the West desk holds a long basis position.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720" w:leader="none"/>
        </w:tabs>
        <w:autoSpaceDE w:val="false"/>
        <w:spacing w:before="268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Rising prices at NYMEX, in which a short position is held.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80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Trader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2001-05-31T17:02:00Z</dcterms:created>
  <dc:creator>kthibode</dc:creator>
  <dc:description/>
  <dc:language>en-CA</dc:language>
  <cp:lastModifiedBy>cwallac3</cp:lastModifiedBy>
  <cp:lastPrinted>2001-05-31T15:01:00Z</cp:lastPrinted>
  <dcterms:modified xsi:type="dcterms:W3CDTF">2001-05-31T18:42:00Z</dcterms:modified>
  <cp:revision>9</cp:revision>
  <dc:subject/>
  <dc:title/>
</cp:coreProperties>
</file>