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f:\attachcus\fossum-d\DFOSSUMDEC2000JUNE20012\00000000945E4EB6EBD6D611826300065B5E8D3264292100.#1.4%M3RED.DOC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