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 xml:space="preserve">05:44AM EDT  6-OCT-00 MERRILL LYNCH (S.FORTUNA) DELL GTW IBM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DELL COMPUTER:HIGHLIGHTS FROM ANALYST MEETING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1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 xml:space="preserve">09:47AM EDT  6-OCT-00 PRUDENTIAL SECURITIES (K.ALEXY) DELL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2">
        <w:r>
          <w:rPr>
            <w:rStyle w:val="Hyperlink"/>
            <w:rFonts w:cs="Times New Roman" w:ascii="Times New Roman" w:hAnsi="Times New Roman"/>
            <w:b/>
          </w:rPr>
          <w:t>DELL:  HIGHLIGHTS DELL ANALYST MEETING- DAY 2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 xml:space="preserve">06:04AM EDT  6-OCT-00 DEUTSCHE BANC ALEX. BROWN (E. KLAUER/R. SEYMORE) INTC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IS IT OVER FOR THE PC-RELATED IC COMPANIES?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3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 xml:space="preserve">09:17AM EDT  6-OCT-00 THOMAS WEISEL PARTNERS LLC (D. VAN DORSTEN)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4">
        <w:r>
          <w:rPr>
            <w:rStyle w:val="Hyperlink"/>
            <w:rFonts w:cs="Times New Roman" w:ascii="Times New Roman" w:hAnsi="Times New Roman"/>
            <w:b/>
          </w:rPr>
          <w:t>NTAP: (TWP) INITIATING COVERAGE WITH A BUY RATING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 xml:space="preserve">07:52AM EDT  6-OCT-00 GOLDMAN SACHS (LAURA CONIGLIARO) IBM SUNW BRCD COBT EMC </w:t>
        </w:r>
      </w:hyperlink>
    </w:p>
    <w:p>
      <w:pPr>
        <w:pStyle w:val="Preformatted"/>
        <w:rPr>
          <w:rFonts w:ascii="Times New Roman" w:hAnsi="Times New Roman" w:cs="Times New Roman"/>
          <w:b/>
        </w:rPr>
      </w:pPr>
      <w:hyperlink w:anchor="b5">
        <w:r>
          <w:rPr>
            <w:rStyle w:val="Hyperlink"/>
            <w:rFonts w:cs="Times New Roman" w:ascii="Times New Roman" w:hAnsi="Times New Roman"/>
            <w:b/>
          </w:rPr>
          <w:t>ENT HW SEPT-QTR PREVIEW: INTERNET INFRASTRUCTURE STILL BOOSTING DEMAND</w:t>
        </w:r>
      </w:hyperlink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r>
        <w:rPr>
          <w:b/>
        </w:rPr>
        <w:t xml:space="preserve">05:44am EDT  6-Oct-00 Merrill Lynch (S.Fortuna) DELL GTW IBM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" w:name="b1"/>
      <w:r>
        <w:rPr>
          <w:b/>
        </w:rPr>
        <w:t>DELL COMPUTER:Highlights from Analyst Meeting</w:t>
      </w:r>
      <w:bookmarkEnd w:id="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ML++ML++ML     Merrill Lynch Global Securities Research     ML++ML++ML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DELL COMPUTER CORP (DELL/OTC)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Highlights from Analyst Meeting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Steven Fortuna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BUY*     Long Term: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 for Report:  Analyst Meeting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Investment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attended Dell's analyst meeting in Austin on Wednesday and Thursday.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were no major announcements regarding new partnership relationships 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 introductions at the meeting.  Management did take the opportunity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flesh out its storage strategy in more depth than in the past.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Dell recently established a separate storage business group in order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give this rapidly growing area the attention that it deserves.  Dell has only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been selling external storage for about two years, and it is already the #6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player in the market with roughly a $1 billion run rate.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Dell intends to concentrate its storage products on the small and midsize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markets while placing less emphasis on the enterprise space.  Within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enterprise, the company will concentrate more on the workgroup and to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degree, the departmental space.  This dove-tails nicely with Dell's successful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strategy.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are maintaining our Buy rating on Dell shares.  Our price objective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remains $36, based on 30x our EPS estimate of $1.20 for next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Price:                                  $25 3/16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12 Month Price Objective:               $36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Estimates (Jan)                     2000A  2001E 2002E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EPS:                                $0.68  $0.92 $1.20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P/E:                                37.0x  27.4x 21.0x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EPS Change (YoY):                          35.3% 30.4%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Consensus EPS:                             $0.94 $1.23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(First Call: 02-Oct-2000)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Q3 EPS (Oct):                       $0.18  $0.25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Cash Flow/Share:                    $0.46  $0.60 $0.80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Price/Cash Flow:                    54.8x  42.0x 31.5x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Dividend Rate:                        Nil    Nil   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Dividend Yield:                       Nil    Nil   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Opinion &amp; Financial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</w:t>
      </w:r>
      <w:r>
        <w:rPr>
          <w:sz w:val="18"/>
        </w:rPr>
        <w:t>Investment Opinion:  B-1-1-9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Mkt. Value / Shares Outstanding (mn):  $68,788/ 2,731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sz w:val="18"/>
        </w:rPr>
        <w:t>Book Value/Share (Jul-2000):  $2.37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</w:t>
      </w:r>
      <w:r>
        <w:rPr>
          <w:sz w:val="18"/>
        </w:rPr>
        <w:t>Price/Book Ratio:  10.6x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</w:t>
      </w:r>
      <w:r>
        <w:rPr>
          <w:sz w:val="18"/>
        </w:rPr>
        <w:t>ROE 2001E Average:  60.0%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</w:t>
      </w:r>
      <w:r>
        <w:rPr>
          <w:sz w:val="18"/>
        </w:rPr>
        <w:t>LT Liability % of Capital:  13.2%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</w:t>
      </w:r>
      <w:r>
        <w:rPr>
          <w:sz w:val="18"/>
        </w:rPr>
        <w:t>Est. 5 Year EPS Growth:  30.0%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Stock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</w:t>
      </w:r>
      <w:r>
        <w:rPr>
          <w:sz w:val="18"/>
        </w:rPr>
        <w:t>52-Week Range:  $59.69-$29.00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</w:t>
      </w:r>
      <w:r>
        <w:rPr>
          <w:sz w:val="18"/>
        </w:rPr>
        <w:t>Symbol / Exchange:  DELL / OTC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     </w:t>
      </w:r>
      <w:r>
        <w:rPr>
          <w:sz w:val="18"/>
        </w:rPr>
        <w:t>Options:  Phila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</w:t>
      </w:r>
      <w:r>
        <w:rPr>
          <w:sz w:val="18"/>
        </w:rPr>
        <w:t>Institutional Ownership-Spectrum:  42.1%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</w:t>
      </w:r>
      <w:r>
        <w:rPr>
          <w:sz w:val="18"/>
        </w:rPr>
        <w:t>Brokers Covering (First Call):  24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sz w:val="18"/>
        </w:rPr>
        <w:t>*Intermediate term opinion last changed on 27-Jan-2000</w:t>
      </w:r>
      <w:r>
        <w:rPr>
          <w:rFonts w:cs="Times New Roman" w:ascii="Times New Roman" w:hAnsi="Times New Roman"/>
        </w:rPr>
        <w:t>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Highlights From Dell Analyst Meeting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attended Dell's analyst meeting in Austin on Wednesday and Thursday.  Aside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the company's revenue pre-announcement on Wednesday afternoon, there were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 major announcements on the order of new partnership relationships or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introductions at the meeting.  The company did take the opportunity to flesh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 its storage strategy in more depth than in the past.  Following are some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major points: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Dell recently established a separate storage business group in order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give this rapidly growing area the attention that it deserves.  Dell has only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been selling external storage for about two years, and it is already the #6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player in the market with roughly a $1 billion run rate.  If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internal storage products are included, the run rate would be closer to $2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billion. In addition, the growing popularity of rack-mountable servers compared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standalone servers also tends to drive external storage sales.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The overall storage market today is estimated to be $34 billion, and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projected to reach $42 billion in 2001 and $51 billion in 2002 with virtually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 of the revenue growth coming from Storage Area Networks (SAN) and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Attached Storage (NAS).  Dell's goal is to make the storage environment easy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manage, with the company broadly viewing NAS as storage for a client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environment and SANs as storage for a server environment.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Dell intends to concentrate its storage products on the small and midsize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markets where growth rates are highest while placing less emphasis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enterprise space.  Within the enterprise, the company will concentrate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workgroup and to some degree, the departmental space, at the expense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enterprise-level applications.  This dove-tails nicely with Dell's successful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strategy.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On the NAS side, Dell recently began reselling Quantum's Snap servers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low end, while it is internally developing mid-range products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developing a Windows 2000 DataCenter version for NAS in conjunction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Microsoft.  The company's high-end NAS solution that is made by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 and resold by Dell will be de-emphasized going forward.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On the SAN front, Dell believes that it is number 2 in worldwide installed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SANs.  Dell's Storage Domain Management product, derived from the technology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acquired when it bought ConvergeNet last year, is still only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Beta testing at one external site, as well as internally at Dell.  The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 for shipment is mid-2001.  The product will be known as a SAN appliance.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the delays are certainly disappointing, the Storage Domain Management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 only addresses a small part of Dell's market opportunity.  In fact,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currently sells a SAN appliance that uses StorageApps software.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2" w:name="b2"/>
      <w:bookmarkEnd w:id="2"/>
      <w:r>
        <w:rPr>
          <w:b/>
        </w:rPr>
        <w:t xml:space="preserve">09:47am EDT  6-Oct-00 Prudential Securities (K.ALEXY) DELL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DELL:  hIGHLIGHTS DELL ANALYST MEETING- DAY 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3" w:name="b2"/>
      <w:bookmarkStart w:id="4" w:name="b2"/>
      <w:bookmarkEnd w:id="4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DELL:  hIGHLIGHTS DELL ANALYST MEETING- DAY 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 E S E A R C H   N O T E S                                    October 6,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    Dell Computer (DELL-$25 3/16)—OTC 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</w:t>
      </w:r>
      <w:r>
        <w:rPr>
          <w:rFonts w:cs="Times New Roman" w:ascii="Times New Roman" w:hAnsi="Times New Roman"/>
        </w:rPr>
        <w:t>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Current: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Analysts:   Kimberly Alexy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Andrew Saland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RISK: Moderate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12-Month Target Price</w:t>
      </w:r>
      <w:r>
        <w:rPr>
          <w:rFonts w:cs="Times New Roman" w:ascii="Times New Roman" w:hAnsi="Times New Roman"/>
        </w:rPr>
        <w:t>:  $43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Ind. Div.: </w:t>
      </w:r>
      <w:r>
        <w:rPr>
          <w:sz w:val="18"/>
        </w:rPr>
        <w:t xml:space="preserve">N/A   </w:t>
      </w:r>
      <w:r>
        <w:rPr>
          <w:color w:val="800000"/>
          <w:sz w:val="18"/>
        </w:rPr>
        <w:t xml:space="preserve">Yield: </w:t>
      </w:r>
      <w:r>
        <w:rPr>
          <w:sz w:val="18"/>
        </w:rPr>
        <w:t xml:space="preserve">N/A   </w:t>
      </w:r>
      <w:r>
        <w:rPr>
          <w:color w:val="800000"/>
          <w:sz w:val="18"/>
        </w:rPr>
        <w:t xml:space="preserve">Shares: </w:t>
      </w:r>
      <w:r>
        <w:rPr>
          <w:sz w:val="18"/>
        </w:rPr>
        <w:t xml:space="preserve">2,582 mil. </w:t>
      </w:r>
      <w:r>
        <w:rPr>
          <w:color w:val="800000"/>
          <w:sz w:val="18"/>
        </w:rPr>
        <w:t>52-Wk</w:t>
      </w:r>
      <w:r>
        <w:rPr>
          <w:sz w:val="18"/>
        </w:rPr>
        <w:t>.</w:t>
      </w:r>
      <w:r>
        <w:rPr>
          <w:color w:val="800000"/>
          <w:sz w:val="18"/>
        </w:rPr>
        <w:t xml:space="preserve">Range: </w:t>
      </w:r>
      <w:r>
        <w:rPr>
          <w:sz w:val="18"/>
        </w:rPr>
        <w:t>60-26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EPS        FY    Year    P/E     1Q       2Q       3Q        4Q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Actual   1/00  $ 0.68   41.5X   $0.16   $ 0.19   $ 0.18    $ 0.16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Current  1/01  $ 0.92E  30.6X   $ 0.17A  $ 0.22A  $ 0.25E   $ 0.28E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Prior    1/01  $ 0.93E  30.3X   $ 0.17A  $ 0.22A  $ 0.25E   $ 0.29E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Current  1/02  $ 1.15E  24.5X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Prior    1/02  $ 1.21E  23.3X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On Day 1 of the Dell analyst meeting, the bomb dropped as Dell issued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official press release stating that it would miss 2H revenue expectations.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contrast to Day 1, yesterday's meetings were focused on Dell's future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opportunities in servers, storage, and additional business model improvements.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Dell believes that over time, the company can double its Intel market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the 15% ww levels today.  Server appliances are a new area of growth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focus for the company, and Dell intends to leverage its business model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penetrate this new market segment with both Linux-based and Microsoft-based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Management shared expected growth rates for its storage business of 70%.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is currently on a $1B run rate and has product offerings ranging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NAS to SANs to direct attached storage.  Dell intends to leverage multiple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partnerships to build out its storage portfolio and would not rule out future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acquisitions.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In response to investor and analyst feedback from Day 1, Dell's CFO attempted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provide more explicit guidance on FY02 expectations.  Using industry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numbers and a targeted range of share gains, management discussed a range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expectations from 22%-35% -- consistent with our revised estimates,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towards the low end of the range.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The shares are now trading at 22X CY01 estimates - or &lt;1X growth rate. 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"g" has been constantly in flux, we believe a growth rate of 25% is likely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that 22% is probably a good floor.  As a result, we maintain that the shares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attractively valued and that investors should consider entering at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levels.  Positive catalysts, however, are still likely at least 6 weeks away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until Dell reports earnings and can provide a more detailed growth outlook.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Dell Analyst Meeting Highlights - Day 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Wednesday, we lowered FY01 and FY02 revenue estimates on reduced 2H00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guidance.  Again, the macro theme appears to be centered around continued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weakness in Europe, US government and small business.  The small business info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 "new news" from our perspective and was cited to be caused by a fall-off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.com business.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Future Growth Opportunities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Day 2, the presentations were more focused on long-term growth and profit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opportunities including new sources of growth including storage, services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appliances.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is focusing on the server appliance market which management stated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to grow nearly 200% in unit terms over the next 4 years, and Dell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well positioned to capitalize on this shift.  Caching, web servers and dedicated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appliances are all markets that Dell is targeting by leveraging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company's business model advantage.  Dell's server appliances use both Linux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Microsoft operating systems, and the company is open to forming additional s/w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alliances to enhance its competitive positioning.  Dell is now the second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largest vendor deploying Linux systems with a 13.3% market share - second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at 25.3%.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Mike Lambert reviewed the company's positioning in the Intel server market,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reiterating that Dell currently has 15% worldwide market share (21.3%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US).  Dell believes that it has not yet fully capitalized on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opportunity in servers and that it can increase its Intel server market share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30% over time.   Separately, management noted that W2K adoption - for both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servers and desktops - to be relatively sluggish to date, but roll-outs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to accelerate in Q4.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Russ Holt -- newly appointed VP of Storage Systems -- focused on the opportunity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Dell to participate in NAS, SAN and traditional direct attached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markets, which, combined, are estimated to be a $35B market opportunity.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noted that growth in its storage business is targeted at 70%.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current quarterly revenues slightly in excess of $250MM or $1B run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intends to rely on several partnerships to build out its storage strategy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many w/ software vendors.  Specifically, for its NAS strategy, Dell is still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using Network Appliance at the high-end although management has noted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intention to focus instead on low and mid-range NAS offerings. 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mid-range, Dell recently partnered with Microsoft and for the low-end, Quantum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DSS.  The acquisition of Converge Net is slated to yield SAN product by mid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year.  In addition, Dell has a partnership with Storage Apps for s/w management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its current SAN Appliance.  Management noted that Dell will also look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additional acquisitions to round out its storage offerings.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currently represents a $2.3B business for Dell with growth &gt;35%.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Targeted services included e-consulting, leasing, e-support and hosting.  Dell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continue to partner with service providers for select on-site support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 dispatch services, focusing instead on higher-margin opportunities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involving less capital and employing the advantages of the direct model.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Financial Outlook - Day 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partially heeded yesterday's feedback from analysts and investors who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stated that the company needed to be more direct about FY02 growth guidance.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the range is admittedly wide, management highlighted the projected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growth rate of mid-teens and an intent to grow at a 1.5X to 2.5X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multiple to the industry, implying a floor growth level of approx. 22% and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ceiling of 35%.  Yesterday, we lowered FY02 revenue expectations to 25%, towards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low-end of this range.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Positively, management reiterated that the component cost environment has turned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Dell's favor and is expected to remain favorable for the foreseeable future.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This environment should allow Dell to capture incremental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opportunities from its peers.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Outlook and Investment Recommendation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shares have weakened considerably throughout the year and are down 50.6%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YTD.  A decelerating growth rate, overly aggressive expectations and weakened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growth have caused a series of revenue disappointments.  And while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the latest round may prove to be the final set of cuts, there is still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much uncertainty around the growth outlook -- for Europe, in particular.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the shares are now trading at 22X CY01 estimates - or &lt;1X growth rate.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the "g" has been constantly in flux, we believe a growth rate of 25%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likely and that 22% is probably a good floor.  As a result, we maintain that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are attractively valued and that investors should consider entry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levels.  Catalysts, however, are still likely at least 6 weeks away until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reports earnings and can provide a more detailed FQ4 outlook.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3"/>
      <w:bookmarkEnd w:id="5"/>
      <w:r>
        <w:rPr>
          <w:b/>
        </w:rPr>
        <w:t xml:space="preserve">06:04am EDT  6-Oct-00 Deutsche Banc Alex. Brown (E. Klauer/R. Seymore) INTC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Is it over for the PC-related IC companies?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6" w:name="b3"/>
      <w:bookmarkStart w:id="7" w:name="b3"/>
      <w:bookmarkEnd w:id="7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Klauer, Erika </w:t>
        <w:tab/>
        <w:t>10/05/2000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Seymore, Ross 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Deutsche Banc Alex. Brown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        </w:t>
      </w:r>
      <w:r>
        <w:rPr>
          <w:rFonts w:cs="Times New Roman" w:ascii="Times New Roman" w:hAnsi="Times New Roman"/>
          <w:color w:val="800000"/>
        </w:rPr>
        <w:t xml:space="preserve">Is it over for the PC-related IC companies?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DETAILS: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noted very unusual behavior in the semiconductor stocks as of late.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Usually, the babies get thrown out with the bath water but not this time.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 PC-related stocks such as Intel and Micron have suffered severe declines,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other semiconductor providers with mobile, consumer or networking exposure such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Xilinx, Altera, Sipex, Analog Devices, Pixelworks, Intersil, Maxim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Linear Technologies, have held up very well. While we continue to favor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likes of Maxim, Linear, Altera, Xilinx, Analog Devices, Pixelworks, Sipex,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Intersil as our best ideas, we do not think it is over for the PC-related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semiconductor companies. In fact, we expect to see a meaningful bounce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PC-related semis in the next several weeks for the following reasons: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Global IC supply additions have been limited. If there had been a lot of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supply coming on stream, DRAM prices as well as the lead times of 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PC-related IC would have fallen a lot more than they did - especially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face of a demand shortfall. Instead, we believe that supply is still tight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around the globe and instead we are going through a classic mid-cycle inventory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adjustment. Supply is still tight - we note that only 24 new production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facilities were added this year and 20 last year - the lowest number of fab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additions in the last ten years! Capacity utilization rates have come down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somewhat but they are still well above 90% on average and that bodes well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industry fundamentals for the next 12 months, in our opinion.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Inventory adjustments are nearly complete (except for microprocessors -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that later). Unfortunately for the PC-related ICs, which account for about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40% of all semiconductors sold globally, not only did certain PC customers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order but they also overestimated the demand for their products. This created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inflated order books for the second quarter which resulted in two to two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half months of excess inventory of components at the OEM level in the third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 These inventories reached their peak in the end of August, in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view, but seem to have been worked down to the one-month level. We think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 of the inventory adjustments should be completed by November.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2001 PC unit growth could reaccelerate and beat expectations. We see a real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possibility of a processor price war in 2001 as Intel, Advanced Micro Devices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newer mobile platforms begin to duke it out for design wins and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share. While we believe this will put real pressure on the market share leader,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Intel, we as consumers of personal computers should benefit significantly.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Since the processor generally accounts for about 15% of the total systems cost,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price war in MPUs could offer big strides in performance at discounted prices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end product. Moreover, we believe that 2001 will represent a new era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mobile computing as newer platforms and processors enable much lighter (2-4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pounds, instead of 7-9 pounds) notebooks with longer battery life (5-6 hours,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instead of 2-3 hours) with continued strides in performance. (Many of these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models will likely be unveiled in November at Comdex.) While the portable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is still a much smaller market than the desktop in unit terms, it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growing at a much faster rate and is actually much more semiconductor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intensive on average than the desktop. PC unit growth next year could also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aided by operating systems upgrades, especially Windows2000.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Year-over-year comparisons will get a lot easier for the PC-related 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in December. We note that in September and October of 1999, many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OEMs were building inventories in order to protect against any supply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disruption that might have resulted from Y2K. We visited one motherboard maker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year that indicated that its largest US customer made them hold more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two months' of component inventory to protect against supply disruptions.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Buying patterns only became more frenzied in November with the Taiwan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earthquake scare. However, December 1999 through February 2000 many companies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were actually working down inventories. This resulted in slower order patters,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weaker average selling prices and weaker semiconductor stock prices. Of course,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turned out to be a short-lived phenomenon which we expect to be the same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time around.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What are the risks?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PC build rates are just not picking up to the extent that we would hope thus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far. While PC order rates are not disastrous, they are also not as strong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what is built into consensus. It appears as though the particular areas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vulnerability include the US consumer, the US small business buyer, and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European market generally. Japan appears to be solid while Asia-Pacific is very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strong, especially China. Still, the North America and European pockets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weakness are enough to temper the overall fourth quarter order patterns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affecting the semiconductor suppliers to the PC industry negatively.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 that as some of the PC-related semiconductor companies report third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 results in the next two weeks, expectations will be brought down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further. The good news though is that this is likely to set the bar very low,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may provide for an even bigger upside surprise relative to expectations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we are right about the possibility of accelerating demand in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Intel has shown a graph in prior analysts meetings which indicate that 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time there is an expansion or contraction in US consumer confidence, there is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corresponding surge in PC sales six month later. If a shaky stock market 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oil prices spook US consumers, we believe this could further slow down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personal computer unit growth, a critical source of demand for semiconductors.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Moreover, Europe also needs to stabilize as a source of demand for electronics.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these risks, we believe that the bad news is almost fully discounted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shares of the personal computer related IC providers. We think it is now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time to add or begin building positions in the shares of Micron in particular,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anticipation of strong 2001 prospects. We think the stock and the group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likely to rebound on any news of improving spot market prices which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occur within the next several weeks. We continue to think that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desktop processor providers will have their work cut out for them, especially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who has not delivered on its new products, but the desktop microprocessor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wars will end up helping the rest of the industry in 2001.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8" w:name="b4"/>
      <w:bookmarkEnd w:id="8"/>
      <w:r>
        <w:rPr>
          <w:b/>
        </w:rPr>
        <w:t xml:space="preserve">09:17am EDT  6-Oct-00 Thomas Weisel Partners LLC (D. van Dorsten)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NTAP: (TWP) INITIATING COVERAGE WITH A BUY RATING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9" w:name="b4"/>
      <w:bookmarkStart w:id="10" w:name="b4"/>
      <w:bookmarkEnd w:id="10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October 6, 2000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Thomas Weisel Partners LLC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Enterprise Systems &amp; Storage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Network Appliance Corp.1-BUY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NASDAQ: NTAP-$118.94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Undisputed Leader in NAS Is Also at the Cutting Edge of the Net Caching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Doug van Dorsten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Kevin M. Hunt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Executive 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*The enterprise storage market is growing rapidly, with new applications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heavily data-intensive sectors such as rich media and medical imaging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providing the potential to accelerate growth beyond the most aggressive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*We believe that both network attached storage (NAS) and storage area networks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(SAN) will grow rapidly, with the NAS market expected to grow at a 67% CAGR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at least $6.5 billion by 2003.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*Network Appliance is an undisputed leader in NAS with a 60% share.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has recently gained more traction with large enterprise customers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SSPs.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*NetCache is an unappreciated long-term opportunity, we believe, as edge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caching could be a multi-billion-dollar market several years out.  NetApp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provides the only end-to-end solution in this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*An excellent management team and strong salesforce provide the backbone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what we believe could be a multibillion dollar company.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*Given the company's strong growth prospects and leadership position,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a premium valuation is warranted, and thus we are initiating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BUY rating.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      </w:t>
      </w:r>
      <w:r>
        <w:rPr>
          <w:color w:val="800000"/>
          <w:sz w:val="18"/>
        </w:rPr>
        <w:t>Key Data:                                  2000       2001      2002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   </w:t>
      </w:r>
      <w:r>
        <w:rPr>
          <w:sz w:val="18"/>
        </w:rPr>
        <w:t xml:space="preserve">Price                $118.94   </w:t>
      </w:r>
      <w:r>
        <w:rPr>
          <w:color w:val="800000"/>
          <w:sz w:val="18"/>
        </w:rPr>
        <w:t>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   </w:t>
      </w:r>
      <w:r>
        <w:rPr>
          <w:sz w:val="18"/>
        </w:rPr>
        <w:t>52-Week Range:       $149-$15  Q1           $0.04 A   $0.09 A   $0.13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Market Cap.(mn):     $37,158   Q2           $0.04 A   $0.10 E   $0.13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Shares Out.(mn):     312.4     Q3           $0.06 A   $0.10 E   $0.15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Avg Daily Vol.:      8,460,910 Q4           $0.07 A   $0.11 E   $0.16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 xml:space="preserve">Fiscal Year End:     30-Apr    </w:t>
      </w:r>
      <w:r>
        <w:rPr>
          <w:color w:val="800000"/>
          <w:sz w:val="18"/>
        </w:rPr>
        <w:t>Year         $0.21 A   $0.40 E   $0.57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                                 </w:t>
      </w:r>
      <w:r>
        <w:rPr>
          <w:color w:val="800000"/>
          <w:sz w:val="18"/>
        </w:rPr>
        <w:t>P/E        566.4xx    297.4x    208.7x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   </w:t>
      </w:r>
      <w:r>
        <w:rPr>
          <w:sz w:val="18"/>
        </w:rPr>
        <w:t xml:space="preserve">Debt/Total Capital:  0%        </w:t>
      </w:r>
      <w:r>
        <w:rPr>
          <w:color w:val="800000"/>
          <w:sz w:val="18"/>
        </w:rPr>
        <w:t>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   </w:t>
      </w:r>
      <w:r>
        <w:rPr>
          <w:sz w:val="18"/>
        </w:rPr>
        <w:t>Price/ TTM Sales     52.5x     Q1            $103 A    $231 A    $377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Net Cash/ Share      $0.00     Q2            $125 A    $249 E    $402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Book Value/ Share:   $1.04     Q3            $151 A    $287 E    $451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Price/ Book Value    114.7x    Q4            $200 A    $330 E    $508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 xml:space="preserve">Secular Growth Rate: 58%       </w:t>
      </w:r>
      <w:r>
        <w:rPr>
          <w:color w:val="800000"/>
          <w:sz w:val="18"/>
        </w:rPr>
        <w:t>Year          $579 A  $1,098 E  $1,738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   </w:t>
      </w:r>
      <w:r>
        <w:rPr>
          <w:sz w:val="18"/>
        </w:rPr>
        <w:t xml:space="preserve">Price Target         $150      </w:t>
      </w:r>
      <w:r>
        <w:rPr>
          <w:color w:val="800000"/>
          <w:sz w:val="18"/>
        </w:rPr>
        <w:t>TEV/ Sales   63.7x     33.6x     21.2x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  <w:sz w:val="18"/>
        </w:rPr>
      </w:pPr>
      <w:r>
        <w:rPr>
          <w:rFonts w:cs="Times New Roman" w:ascii="Times New Roman" w:hAnsi="Times New Roman"/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Company Description: </w:t>
      </w:r>
      <w:r>
        <w:rPr>
          <w:rFonts w:cs="Times New Roman" w:ascii="Times New Roman" w:hAnsi="Times New Roman"/>
        </w:rPr>
        <w:t>Network Appliance  is  a  pioneer  in  providing 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appliances for the networked environment.  NetApp is the undisputed leader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rapidly growing network attached storage market, with a  market  share 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than 60%. In addition to its NAS dominance, NetApp has  also  established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 early lead in the caching marketplace with its NetCache product.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Investment Highlights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*The tailwind driving industry growth is not yet fully appreciated by Wall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Street, in our view. One certainty in the new information economy is that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need to store data will increase dramatically over the next decade.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According to Dataquest, the storage requirements of the average Global 2500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will increase to 153 terabytes in 2003 from approximately 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terabytes today, representing a 78% CAGR.  We believe that even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 estimate will prove to be conservative.  In our view,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 dramatically underestimates the impact of emerging data-intensive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sectors such as streaming media and medical imaging.  We believe that,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tailwind driving growth, all segments of the storage market will grow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well in excess of industry forecasts.  IDC estimates that the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attached storage (NAS) market will grow at a robust 67% CAGR over the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several years, to approximately $6.5 billion in 2003 from just $850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1999.  Given our thesis on capacity demand, we believe that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estimates could prove to be very conservative.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*We believe that both NAS and SAN will grow rapidly in the near term,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coexist over the long term.  Many investors view NAS (network attached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storage) and SAN (storage area networks) as competing architectures. 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they are certainly different solutions to the same goal (networked storage),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view is that both solutions can coexist, with NAS providing a complete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solution in some cases, or existing as part of a larger SAN in others. 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example, in terms of streamed or cached media (areas we are very bullish on),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NAS provides the best solution, but for backup solutions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SAN is superior. The bottom line is that we believe that both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NAS and SAN present huge market opportunities over the long term, with very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rapid growth likely over the near term for those companies that are able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execute.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*An undisputed leader in NAS.  Network Appliance has become an undisputed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leader in the NAS market, with a 60% share of the disk market, more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double that of its closest competitor.  The company's strength is its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ONTAP operating system, which can interpret NFS, CIFS, and HTTP protocols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run both Unix and NT on the same box.  NetApp has traditionally been a very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popular solution with smaller enterprises, telcos and Internet companies,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more recently gained significant momentum with larger enterprise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customers like Procter &amp; Gamble, State Farm, Continental Airlines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Deutsche Telekom, as well as Storage Service Providers like StorageNetworks.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that, despite increased competition, NetApp is well positioned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maintain, and possibly even increase, its dominant share of the rapidly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growing NAS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*We believe that NetCache is another big opportunity that is not yet fully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appreciated. We believe that the caching market provides Network Appliance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an additional hypergrowth opportunity.  The edge caching and content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delivery markets are currently in their infancy, but we believe that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could follow a path similar to the NAS market, which IDC estimates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reach $1.6 billion in 2000 from a base of only $450 million in 1998.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suggests that the caching/content delivery market could provide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multibillion sales opportunity a few years out.  We believe that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Appliance, with the only end-to-end solution available today, is very well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positioned in this market,. The recent acquisition of WebManage Technologies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provides NetApp with critical content delivery software that complements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existing filer and NetCache products.  We believe that NetApp's salesforce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already begun to emphasize this solution, and that the NetCache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begun to gain more traction in the marketplace.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*Strong management team is very focused on execution.  NetApp boasts a strong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team, led by CEO Dan Warmenhoven and President Tom Mendoza,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has the talent and depth to make NetApp a multibillion dollar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company.  Management has established an aggressive yet supportive culture,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we believe will be very helpful in attracting the large number of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employees needed to support the tremendous growth expected by the company.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*Strong salesforce is focused on NAS dominance; other appliance products could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 more leverage.  In our opinion, Network Appliance's ability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productively scale its salesforce will be the key to establishing the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a heavyweight in the storage industry.  NetApp currently has approximately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600 people in its sales organization, and management plans to scale the sales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organization in line with sales growth, suggesting a potential doubling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next 12-18 months.  The company has recently trained all of its existing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salespeople on its caching product line, and we believe increased focus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area has already begun to pay off.  In the future, we believe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NetApp could leverage this strong salesforce by adding other related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 products to its repertoire, resulting in a juggernaut in simplified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 products.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*Valuation is aggressive yet, in our opinion, appropriate;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upside remains.  Network Appliance currently trades at 33.6 times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fiscal 2001 sales estimate of $1.1 billion and 294 times our fiscal 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estimate of $0.40-nearly the highest valuation the company has commanded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its five-year history as a public company.  This current valuation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roughly in line with that of other premier high-growth storage companies like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Brocade, Veritas and EMC.  Our five-year implied growth rate analysis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suggests that NetApp would have to grow sales at a 51.4% CAGR over the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five years to support a 20% annual increase in stock price.  While this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certainly an aggressive assumption, we believe it is very achievable as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modeling revenue growth that exceeds the implied CAGR rate over the short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term.  Additionally, we believe that there is the potential for significant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upside to our modeled numbers; so we think that average growth over the five-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 period could easily exceed 51.4%. Thus, we are initiating coverage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BUY rating and a 12-month price target of $150, which assumes that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maintains its current forward multiple of 33x forward sales (our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for fiscal 2002 sales is $1.73 billion, with 388 million shares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Summary &amp; Recommendation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storage market has been growing rapidly, and we believe that this trend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likely to accelerate.  Most storage industry analysts forecast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capacity needs to grow between 80% and 100% annually, which translates into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11%-13% revenue growth in enterprise storage hardware and 28% revenue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storage software.  Networked storage segments like NAS and SAN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to experience growth of 70%+ over the next three to five years.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these are certainly bullish forecasts, we believe that most industry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experts do not appreciate the substantial impact that heavily data-intensive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applications like rich media and medical imaging will have on storage demand.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also believe that the proliferation of broadband access will promote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greater traffic in data intensive applications as the time barrier to using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connections to implement these applications falls, and that this trend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will drive increased demand for storage.  We observe that the broader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availability of broadband connections and the trend for large increases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streamed audio, video and other complex data are largely synergistic and,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opinion, very bullish for increased storage demand, especially 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edges of the network.  As a result, we believe that the current industry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forecasts are understated, and we expect to see accelerating growth over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several years.  While all segments of the market should benefit from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scenario, some will clearly benefit disproportionately.  We see virtualization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the holy grail of the storage market, and we believe that any sector (or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company) that simplifies the storage environment toward the goal of true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virtualization will see above-average growth.  Network attached storage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the simplest network solution to implement and manage, and thus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foresee very strong growth for this sector.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Appliance has established itself as the leader in the NAS space,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60% share of the hard disk NAS market, according to Dataquest, and a 46%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 of the overall NAS market, according to IDC.  The company has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recently gained greater traction with larger enterprise accounts, ASPs and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Collocation market, as well as in the emerging Storage Service Provider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market, and we believe that this suggests a likelihood that NetApp will hold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(and possibly increase) its already dominant position in the rapidly growing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NAS market. NetApp has also begun to gain traction in the caching market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NetCache solution.  Combined with NetApp filers and its recently acquired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 products, NetApp is offering the only total solution in what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will be a very large and rapidly growing market.  Longer term,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very bullish on the entire concept of the network appliance, a view that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recently bolstered by Sun's acquisition of Cobalt Networks and its server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 products.  We would not be surprised to see Network Appliance expand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other categories of server appliances over the long term.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near term, while we certainly believe that Network Appliance is best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positioned to capitalize on the overall NAS market growth, the company does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face challenges from a number of competitors, including EMC, Compaq and IBM.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valuation of 33.6x our $1.1 billion revenue estimate for 2001, NTAP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are certainly not inexpensive relative to the company's historical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 range.  However, we believe that the current valuation is 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accurate reflection of the tremendous growth opportunities available to NetApp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this time.  Our five-year IGRA analysis suggests that NetApp would need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 sales at a 51.4% rate to support a 20% annual equity return.  While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certainly an aggressive growth assumption, it is well within the range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is possible for the company.  In summary, we believe that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Appliance's three- to five-year growth prospects are compelling, and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investors will likely be rewarded by maintaining a position in NTAP shares.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Thus, we are initiating coverage with a BUY rating and a 12-month price target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$150.  We would consider more aggressive purchase if, all else being equal,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share price were to pull back or if it became apparent that our overall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bullish thesis on storage capacity growth were having a positive impact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results sooner than expected.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Company Overview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Appliance was founded in 1992 with a simple idea: to separate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an application server, and put it on a specialized appliance that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capable of serving data to a network at high speeds.  The company's initial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 was a Unix-based filer, and the company has since added the ability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support both Unix and NT on the same box.  The company's proprietary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ONTAP operating system has the ability to intepret NFS (Network File System),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CIFS (Common Internet File System) and HTTP (Hypertext Transfer Protocol),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resulting in the most open solution in the networked environment.  In 1997,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NetApp introduced its second product category, an Internet caching appliance,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has moved data closer to end users, preserving valuable Internet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bandwidth.  Today, Network Appliance is the leading provider of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attached storage and management solutions, with a 60% (and growing) share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NAS market.  NetApp is also the leader in net caching products, and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this market could provide an additional hypergrowth opportunity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the company.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Operating Model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*Gross Profit Margin.  We project that the gross profit margin will pull back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modestly in future periods for several reasons.  The company continues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 larger configurations, which carry higher ASPs but lower gross margin.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software is included in the base configuration than as an independent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product, which also reduces margin.  Finally, we expect to see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 pricing in the NAS segment, as players like Compaq, IBM and EMC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attempt to gain share.  We note that NetApp's gross profit margin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quite high relative to most storage vendors, and even some return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margin to customers would leave NetApp in an enviable position relative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 competitors.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Network Appliance Long-Term Operating Model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                         </w:t>
      </w:r>
      <w:r>
        <w:rPr>
          <w:color w:val="800000"/>
          <w:sz w:val="18"/>
        </w:rPr>
        <w:t>July 00     Target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</w:t>
      </w:r>
      <w:r>
        <w:rPr>
          <w:sz w:val="18"/>
        </w:rPr>
        <w:t>Gross Profit Margin       61.3%       57%-59%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Research and Development  10.3%       10%-12%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Sales, Marketing, G&amp;A     31.6%       28%-30%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Operating Profit Margin   19.4%       18%-19%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Source: Network Appliance and Thomas Weisel Partners LLC estimates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*Research and Development.  Network Appliance management has targeted R&amp;D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spending at approximately 10%-11% of total sales over the next several years,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although we believe that R&amp;D spending may exceed this level from time to time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the company continues to develop leading-edge network appliances.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*SG&amp;A expenses.  We expect SG&amp;A to continue to trend higher in absolute terms,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to begin to level off as a percentage of sales.  Network Appliance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focused on ramping up the salesforce to support its strong expected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growth.  This has had the effect of increasing SG&amp;A in the short term.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Interestingly, sales per employee have trended upward, a noteworthy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achievement given the aggressive ramp in personnel. Longer term, we expect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SG&amp;A to fall to the 28%-30% range, with the potential to fall below the lower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end over time based on strong sales growth.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Forecast.  Our current forecast is for year-over-year revenue growth of 89.6%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fiscal 2001 to $1.1 billion, and 58.3% growth for fiscal 2002.  The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continues to invest heavily to support its growth, and we believe this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in the short term but moderate in the longer term.  We expect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gross profit margin to trend lower over time, which suggests a reasonably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stable level of operating profitability in the 18%-19% range.  To the extent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gross margin is stable, we believe operating profitability can remain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high end (or above) the target range.  We expect EPS from operations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$0.40 in fiscal 2001 and $0.57 in fiscal 2002.  Our balance sheet and cash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flow forecast suggests that NetApp will generate approximately $250 million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operating cash flow in fiscal 2001, and more than $350 million in operating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cash flow in fiscal 2002, fueled by strong sales and earnings growth, as well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by continued strong inventory management.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Investment Risks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strong track record of execution, Network Appliance is clearly one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premier technology companies today.  However, with a very high stock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 at present, we believe that all potential risks need to be monitored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very closely.  As such, we believe investors need to be aware of the following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issues.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Pricing pressures.   With competition in storage heating up, pricing issues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become more important.  In NetApp's case, this is compounded by the fact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larger configurations carry lower margins due to their larger proportion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commodity disk drives.  To date, this has not had an impact on results,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has in fact seen a strong improvement in the gross profit margin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past few years as software sales have been quite strong.  However,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competitive environment clearly becoming more challenging, NetApp may feel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need to more aggressively reduce prices in the future, and to the extent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these lower prices cannot be offset by falling component prices, margins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be negatively impacted.  We are currently modeling a modest retreat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gross margin, but we would view a significantly larger-than-expected decline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gross margin as a red flag.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risk: NAS adoption may be limited to a niche role within SAN. Most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companies face a large degree of technology risk. 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 has clearly been an innovator in the storage market and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established a leadership position in a hot segment of the market.  While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convinced that NAS will continue to play a role in the storage landscape,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possibility exists that NAS remains a small (10%-20%) segment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 market.  The rapid growth of fibre channel storage area networks,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and/or the development of storage over IP technology in a SAN environment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limit NAS's role.   In addition, if network protocols like Gigabit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Ethernet and 10Gig Ethernet develop more slowly than anticipated, the rate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of NAS could be negatively impacted.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competitive environment is heating up.  The storage market has always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very competitive, and Network Appliance has clearly proven its ability to win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against very tough competitors.  However, competition in the NAS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appears to have been heating up over the last several quarters.  In the past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several months we have seen a significant NAS announcement by Compaq, as well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an increased commitment to the space by EMC.  To the extent that additional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competitors enter the market, NetApp's long term growth opportunity could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impacted, especially if NAS were to remain a relatively smaller segment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Finding and maintaining IT personnel remains an issue for everyone; management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growth becomes more difficult over time.  Execution requires quality people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getting the job done on a daily basis.  With IT personnel shortages growing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every day, the possibility exists that Network Appliance could have difficulty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finding enough people to sustain its current growth rates in the future.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other players will certainly face similar challenges, we believe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Appliance's tremendous growth rate makes it more susceptible to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issue than other storage competitors.  In other words, management of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become a more serious issue for NetApp, and the likelihood of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becoming a problem increases as the growth rate accelerates.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Investment Conclusion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initiating coverage of Network Appliance with a BUY rating. 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Appliance is well positioned to capitalize on what we view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stronger-than-expected industry growth trends and the move toward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simplified, virtualized network approach to storage.  Despite a rich valuation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an increased competitive environment, we believe the three- to five-year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prospects are compelling and investors should be rewarded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establishing and maintaining a position in Network Appliance.  We would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consider more aggressive purchase if, all else being equal, valuation dips 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there is evidence that our accelerating growth scenario is coming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fruition sooner than expected.  We would grow concerned if one or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substantial competitors appeared to be gaining significant share of the NAS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at NetApp's expense.</w:t>
      </w:r>
      <w:r>
        <w:br w:type="page"/>
      </w:r>
    </w:p>
    <w:p>
      <w:pPr>
        <w:pStyle w:val="Preformatted"/>
        <w:rPr>
          <w:b/>
        </w:rPr>
      </w:pPr>
      <w:bookmarkStart w:id="11" w:name="b5"/>
      <w:bookmarkEnd w:id="11"/>
      <w:r>
        <w:rPr>
          <w:b/>
        </w:rPr>
        <w:t xml:space="preserve">07:52am EDT  6-Oct-00 Goldman Sachs (Laura Conigliaro) IBM SUNW BRCD COBT EMC 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b/>
        </w:rPr>
        <w:t>Ent HW Sept-Qtr Preview: Internet infrastructure still boosting demand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bookmarkStart w:id="12" w:name="b5"/>
      <w:bookmarkEnd w:id="12"/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Goldman, Sachs &amp; Co. Investment Research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Ent HW Sept-Qtr Preview: Internet infrastructure still boosting demand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Enterprise systems demand, specifically storage networking and Unix   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servers, is strong; Internet infrastructure buildout spending is still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working in its favor.  While the euro, rising oil prices, and economic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growth deceleration have raised a number of alarm bells, we are reminded*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that the third quarter is almost always the worst time of the year for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tech stocks, and we are still very comfortable with several of our    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names.  We expect revenue and EPS upside from BRCD, EMC, NTAP, and SUNW.*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Laura Conigliaro (New York)  -  Investment Research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  NOTE  7:31 AM  October 06, 2000  ====================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/>
      </w:pPr>
      <w:r>
        <w:rPr>
          <w:rFonts w:cs="Times New Roman" w:ascii="Times New Roman" w:hAnsi="Times New Roman"/>
        </w:rPr>
        <w:t xml:space="preserve">                             </w:t>
      </w:r>
      <w:r>
        <w:rPr>
          <w:sz w:val="18"/>
        </w:rPr>
        <w:t>Stk  Latest  52 Week  Mkt Cap   YTD Pr    Cur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Rtg  Close    Range    (mm)     Change   Yield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---  ------  -------  -------   ------   -----</w:t>
      </w:r>
    </w:p>
    <w:p>
      <w:pPr>
        <w:pStyle w:val="Preformatted"/>
        <w:rPr>
          <w:sz w:val="18"/>
        </w:rPr>
      </w:pPr>
      <w:r>
        <w:rPr>
          <w:sz w:val="18"/>
        </w:rPr>
        <w:t>International Business Machi  RL  113.19  134-90   199289.     5%      0.5%</w:t>
      </w:r>
    </w:p>
    <w:p>
      <w:pPr>
        <w:pStyle w:val="Preformatted"/>
        <w:rPr>
          <w:sz w:val="18"/>
        </w:rPr>
      </w:pPr>
      <w:r>
        <w:rPr>
          <w:sz w:val="18"/>
        </w:rPr>
        <w:t>Sun Microsystems              RL  109.75  129-44   174108.    42%      0.0%</w:t>
      </w:r>
    </w:p>
    <w:p>
      <w:pPr>
        <w:pStyle w:val="Preformatted"/>
        <w:rPr>
          <w:sz w:val="18"/>
        </w:rPr>
      </w:pPr>
      <w:r>
        <w:rPr>
          <w:sz w:val="18"/>
        </w:rPr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</w:t>
      </w:r>
      <w:r>
        <w:rPr>
          <w:sz w:val="18"/>
        </w:rPr>
        <w:t>--------------Earnings Per Share---------------</w:t>
      </w:r>
    </w:p>
    <w:p>
      <w:pPr>
        <w:pStyle w:val="Preformatted"/>
        <w:rPr>
          <w:sz w:val="18"/>
        </w:rPr>
      </w:pPr>
      <w:r>
        <w:rPr>
          <w:sz w:val="18"/>
        </w:rPr>
        <w:t>IBM (US$)          Mar     Jun     Sep     Dec      FY       CY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2001 FY                                       5.10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2000 FY      0.83A   1.06A   1.08    1.50     4.45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1999 FY(A)   0.78    0.91    0.90    1.12     3.72</w:t>
      </w:r>
    </w:p>
    <w:p>
      <w:pPr>
        <w:pStyle w:val="Preformatted"/>
        <w:rPr>
          <w:sz w:val="18"/>
        </w:rPr>
      </w:pPr>
      <w:r>
        <w:rPr>
          <w:sz w:val="18"/>
        </w:rPr>
      </w:r>
    </w:p>
    <w:p>
      <w:pPr>
        <w:pStyle w:val="Preformatted"/>
        <w:rPr>
          <w:sz w:val="18"/>
        </w:rPr>
      </w:pPr>
      <w:r>
        <w:rPr>
          <w:sz w:val="18"/>
        </w:rPr>
        <w:t>SUNW (US$)         Sep     Dec     Mar     Jun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2002 FY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2001 FY      0.25    0.30    0.31    0.44     1.30     1.40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2000 FY(A)   0.16    0.21    0.26    0.39     1.02     1.20</w:t>
      </w:r>
    </w:p>
    <w:p>
      <w:pPr>
        <w:pStyle w:val="Preformatted"/>
        <w:rPr>
          <w:sz w:val="18"/>
        </w:rPr>
      </w:pPr>
      <w:r>
        <w:rPr>
          <w:sz w:val="18"/>
        </w:rPr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-Abs P/E on-   -Rel P/E on--   EV/NxtFY   LT EPS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</w:t>
      </w:r>
      <w:r>
        <w:rPr>
          <w:sz w:val="18"/>
        </w:rPr>
        <w:t>Cur    Nxt     Cur     Nxt     EBITDA    Growth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-----  -----   -----   -----   --------   ------</w:t>
      </w:r>
    </w:p>
    <w:p>
      <w:pPr>
        <w:pStyle w:val="Preformatted"/>
        <w:rPr>
          <w:sz w:val="18"/>
        </w:rPr>
      </w:pPr>
      <w:r>
        <w:rPr>
          <w:sz w:val="18"/>
        </w:rPr>
        <w:t>IBM       FY       25.4X  22.2X    1.0X    0.9X      NA        13%</w:t>
      </w:r>
    </w:p>
    <w:p>
      <w:pPr>
        <w:pStyle w:val="Preformatted"/>
        <w:rPr>
          <w:sz w:val="18"/>
        </w:rPr>
      </w:pPr>
      <w:r>
        <w:rPr>
          <w:sz w:val="18"/>
        </w:rPr>
        <w:t>SUNW      FY       84.4X    NMX     3.3X    NMX       NA        18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</w:t>
      </w:r>
      <w:r>
        <w:rPr>
          <w:sz w:val="18"/>
        </w:rPr>
        <w:t>CY       78.4            3.1</w:t>
      </w:r>
    </w:p>
    <w:p>
      <w:pPr>
        <w:pStyle w:val="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KEY POINTS FOR THE ENTERPRISE SYSTEMS SECTOR: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Enterprise Systems demand remains very strong, particularly Unix servers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storage networking, with both growing at 20%+.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The third quarter's investment climate is probably not a good one to use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a gauge, with the third quarter almost always the worst time of year for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stocks.  Of particular concern this quarter have been economic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growth deceleration, the euro, and the impact of rising oil prices. However, 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investors should remember that economic growth is decelerating not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deteriorating.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Valuations suggest that upside will be more tied to real growth than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before.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Strong companies flush with demand should be able to carry it into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quarter.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Some component supplies issues remain, but companies are managing.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Margins continue to be stable.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We expect notable revenue upside from Brocade, EMC, Network Appliance,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Sun, with possible EPS upside from the same.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COMMENTS BELOW PROVIDE THUMBNAIL VIEWS OF EACH COMPANY FOR THE QUARTER: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*BROCADE COMMUNICATIONS (BRCD-$225.50-Recommended List).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Demand is extremely strong, with our $115 million revenue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 feeling low, and probably not by an insignificant amount.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Potential revenue upside could be $10 million 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versus our $115 million estimate.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EPS is likely to be higher than our $0.20 estimate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incremental spending.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Third generation switches rolling out this quarter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should help Brocade's already strong position, with the full line rolling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 in the first half of fiscal (October) 2001.  While Brocade's focus 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on fibre channel, it is gradually extending its scope to support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multiple protocols and a broader systems effort.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*COBALT NETWORKS (COBT-$53.56-Market Outperformer).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Sun's acquisition of Cobalt is a positive, giving Cobalt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access to a large, strong sales force, addressing the pre-acquisition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 about Cobalt's scalability.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Revenues should end up about in line with our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of $19.5 million.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Gross margins continue to trend up, but Cobalt is also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continuing its pattern of reinvestment in sales and product development.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comfortable with our $0.06 loss estimate.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At this point, much of the focus will be on the Sun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acquisition, which Sun expects to close in the December quarter.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*EMC CORPORATION (EMC-$90.00-Recommended List).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The surrounding storage market is very strong and we believe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will be reflected in strong demand for EMC storage.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Core hardware revenues are likely to exceed our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$1.4 billion estimate and overall revenues should be higher than our $2.2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estimate.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Software could contribute to higher gross margins,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which, combined with potential revenue upside, could lead to EPS of a penny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 so higher.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Upcoming NAS systems should be announced in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December quarter.  Although our current revenue forecast for 2001 is for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38% growth, growth of 40% or better is not unreasonable.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*HEWLETT-PACKARD (HWP-$88.25-Recommended List).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Pre-announcements in key markets raise questions about HP's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business, although the company maintains that business is in line with its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HP maintains that 15% revenue growth, to $13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billion, is still reasonable.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The company also maintains that Street EPS forecasts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still okay.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HP continues to expand its presence in many segments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imaging.  The enterprise business is improving, but more gradually.  HP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still be seeing strength in its consumer business, although it 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decelerating from last quarter's 60% level.  The company has publicly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stated that it is looking to add to its services capabilities.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*IBM (IBM-$113.19-Recommended List).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Investors will need to see respectable improvements in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constant currency revenue growth, closing in on the high single-digits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area.  Although IBM's performance will undoubtedly be something of a mix -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is always the case for IBM - we think the weighting will favor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camp suggesting that IBM is improving.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We are expecting strength in Unix servers, semis,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storage, with semi growth possibly exceeding last quarter's 40-50% as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well as our estimate.  HDD, Unix servers, and Shark could all be slightly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than our forecasts.  Counterbalancing this is the impact that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 euro and pound will have on reported revenue growth, as well as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possibility of some European softness.  We are estimating reported revenues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$22.5 billion, or 6.6% growth.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EPS is not the primary issue this quarter.  We are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looking for EPS of $1.08.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In addition to concerns about the euro, concerns about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economic slowing are also overhanging the stock.  Nonetheless, easy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compares and new products continue to point to revenue acceleration for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few quarters.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*NETWORK APPLIANCE (NTAP-$118.94-Recommended List).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Network Appliance continues to see extremely strong demand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competitive announcements, and we are very comfortable with our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We are expecting revenue growth above our 104.5%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estimate, possibly closer to 110%, which would represent revenues of around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$260 million.  We are also expecting book-to-bill of around 1 or slightly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Gross margins could exceed estimates because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software.  We are very comfortable with our EPS estimate of $0.09.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While the competition is increasing, due in large part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NetApp's own success, the company remains ahead.  New products and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strategies should continue to deliver stronger than expected revenue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*SILICON GRAPHICS (SGI-$3.94-Market Performer).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While demand for new products is encouraging, visibility 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 and it remains to be seen if SGI will be able to gain traction after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years of underperforming.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New products are beginning to drive revenues this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  However, parts shortages will constrain upside to our $510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revenue estimate.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EPS loss is likely to be close to our $0.15 estimate.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This will be the first quarter with the company's new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CFO, Harold Covert; given positive sentiment regarding his hiring,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investors will be eager to see his effect on the company's financial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management, especially in light of uncertainties about how the company will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compete in the business market longer-term.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*STORAGE TECHNOLOGY (STK-$13.00-Market Performer).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The turnaround from sales force disruptions is still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gradual.  Client-server tape, over half of total tape sales, is slated to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 at least as fast as the market's 20-25%.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Revenues could be a little lower than our $560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estimate for the quarter because of some lingering sales force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transition issues.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EPS should be close to our $0.16 estimate.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If the restructuring is successful, StorageTek could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 an improved financial outlook in 2001.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*STORAGENETWORKS (STOR-$87.63-Market Outperformer).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StorageNetworks continues to benefit from the trend to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managed storage services and its position as a mindshare leader in this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nascent space.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Probable revenue upside of a couple of million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dollars to our $11 million estimate from strong demand and execution. 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could see a larger revenue upside in early 2001 due to enterprise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accounts, service providers, and Europe.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Potential for some upside from our EPS loss estimate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$0.41 given probable gross margin strength.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We see the trend toward managed storage services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continuing to gain momentum in 2001.  While many startups are targeting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space, StorageNetworks remains ahead in mindshare and technology.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*SUN MICROSYSTEMS (SUNW-$109.75-Recommended List).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Sun's September quarter was extremely strong across all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 lines and geographies.  In general, a strong environment and Sun's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leadership position should continue to provide upside.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Notable upside to our 43.5% revenue growth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estimate, representing revenues of about $4.5 billion, is highly likely.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order growth estimate of 34% is low, and we have been saying that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order growth of around 40% is more likely.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Despite additional spending, we expect EPS upside.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The UltraSPARC 3 rollout throughout the product line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be a key issue in the second half of Sun's fiscal (June) 2001. While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competitors such as IBM and HP are aiming more directly at Sun, Sun's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demand has not changed.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*TEKTRONIX (TEK-$73.64-Market Outperformer).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CONCLUSION: Tektronix's focus on high-growth end markets and new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is continuing to pay off, with fiscal (May) 2001 likely to be an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above-trendline revenue growth year.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REVENUE EXPECTATIONS: Tektronix continues to grow at 15-20%, which 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above trendline relative to the market.  Orders are growing even faster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revenues.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EPS EXPECTATIONS: Margins appear to have reached a sustainably higher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level.  While we raised our estimates when the company reported its August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quarter, our fiscal 2001 EPS estimate of $2.35 could still trend up.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FURTHER COMMENTS: Recent upside surprises have been the result of a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fresh, highly competitive product line.  However, outsized upside will be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difficult starting in the November quarter, due to tougher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comparisons.  Optical products, which represented 11-12% of sales last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quarter, continue to be one of the fastest growing businesses.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2000-10-06T12:22:00Z</dcterms:created>
  <dc:creator>Elizabeth Davis</dc:creator>
  <dc:description/>
  <dc:language>en-CA</dc:language>
  <cp:lastModifiedBy>Elizabeth Davis</cp:lastModifiedBy>
  <dcterms:modified xsi:type="dcterms:W3CDTF">2000-10-06T13:05:00Z</dcterms:modified>
  <cp:revision>2</cp:revision>
  <dc:subject/>
  <dc:title>05:44AM EDT  6-OCT-00 MERRILL LYNCH (S</dc:title>
</cp:coreProperties>
</file>