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/>
      </w:pPr>
      <w:hyperlink w:anchor="b1">
        <w:r>
          <w:rPr>
            <w:rStyle w:val="Hyperlink"/>
            <w:rFonts w:cs="Times New Roman" w:ascii="Times New Roman" w:hAnsi="Times New Roman"/>
            <w:b/>
          </w:rPr>
          <w:t xml:space="preserve">08:04AM EST  9-NOV-00 UBS WARBURG (US) (YOUNG, DON) HWP IBM CPQ G </w:t>
        </w:r>
      </w:hyperlink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/>
      </w:pPr>
      <w:hyperlink w:anchor="b1">
        <w:r>
          <w:rPr>
            <w:rStyle w:val="Hyperlink"/>
            <w:rFonts w:cs="Times New Roman" w:ascii="Times New Roman" w:hAnsi="Times New Roman"/>
            <w:b/>
          </w:rPr>
          <w:t>PCS: COMMERCIAL IMPROVING - RETAIL FADING</w:t>
        </w:r>
      </w:hyperlink>
      <w:r>
        <w:rPr>
          <w:rFonts w:cs="Times New Roman" w:ascii="Times New Roman" w:hAnsi="Times New Roman"/>
          <w:b/>
        </w:rPr>
        <w:t xml:space="preserve"> 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  <w:b/>
        </w:rPr>
      </w:pPr>
      <w:r>
        <w:rPr>
          <w:rFonts w:cs="Times New Roman" w:ascii="Times New Roman" w:hAnsi="Times New Roman"/>
          <w:b/>
        </w:rPr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/>
      </w:pPr>
      <w:hyperlink w:anchor="b2">
        <w:r>
          <w:rPr>
            <w:rStyle w:val="Hyperlink"/>
            <w:rFonts w:cs="Times New Roman" w:ascii="Times New Roman" w:hAnsi="Times New Roman"/>
            <w:b/>
          </w:rPr>
          <w:t xml:space="preserve">06:15AM EST  9-NOV-00 UBS WARBURG (US) (YOUNG, DON) IBM AAPL CTXS </w:t>
        </w:r>
      </w:hyperlink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/>
      </w:pPr>
      <w:hyperlink w:anchor="b2">
        <w:r>
          <w:rPr>
            <w:rStyle w:val="Hyperlink"/>
            <w:rFonts w:cs="Times New Roman" w:ascii="Times New Roman" w:hAnsi="Times New Roman"/>
            <w:b/>
          </w:rPr>
          <w:t>IBM: PROFITABILITY--YES, MARKET SHARE--NO</w:t>
        </w:r>
      </w:hyperlink>
      <w:r>
        <w:rPr>
          <w:rFonts w:cs="Times New Roman" w:ascii="Times New Roman" w:hAnsi="Times New Roman"/>
          <w:b/>
        </w:rPr>
        <w:t xml:space="preserve"> 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  <w:b/>
        </w:rPr>
      </w:pPr>
      <w:r>
        <w:rPr>
          <w:rFonts w:cs="Times New Roman" w:ascii="Times New Roman" w:hAnsi="Times New Roman"/>
          <w:b/>
        </w:rPr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/>
      </w:pPr>
      <w:hyperlink w:anchor="b3">
        <w:r>
          <w:rPr>
            <w:rStyle w:val="Hyperlink"/>
            <w:rFonts w:cs="Times New Roman" w:ascii="Times New Roman" w:hAnsi="Times New Roman"/>
            <w:b/>
          </w:rPr>
          <w:t>11:12PM EST  8-NOV-00 BOFA MONTGOMERY (KING, KURTIS R) DELL CPQ HW</w:t>
        </w:r>
      </w:hyperlink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/>
      </w:pPr>
      <w:hyperlink w:anchor="b3">
        <w:r>
          <w:rPr>
            <w:rStyle w:val="Hyperlink"/>
            <w:rFonts w:cs="Times New Roman" w:ascii="Times New Roman" w:hAnsi="Times New Roman"/>
            <w:b/>
          </w:rPr>
          <w:t>DELL: DELL REPORTS FY 3Q TONIGHT; WE'LL BE LOOKING FOR REASONS TO STAY BULLISH</w:t>
        </w:r>
      </w:hyperlink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Style w:val="Hyperlink"/>
        </w:rPr>
      </w:pPr>
      <w:hyperlink w:anchor="b3">
        <w:r>
          <w:rPr/>
        </w:r>
      </w:hyperlink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/>
      </w:pPr>
      <w:hyperlink w:anchor="b4">
        <w:r>
          <w:rPr>
            <w:rStyle w:val="Hyperlink"/>
            <w:rFonts w:cs="Times New Roman" w:ascii="Times New Roman" w:hAnsi="Times New Roman"/>
            <w:b/>
          </w:rPr>
          <w:t xml:space="preserve">04:29PM EST  8-NOV-00 CIBC WORLD MARKETS CORP. (STEVE PUCKOWITZ) </w:t>
        </w:r>
      </w:hyperlink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/>
      </w:pPr>
      <w:hyperlink w:anchor="b4">
        <w:r>
          <w:rPr>
            <w:rStyle w:val="Hyperlink"/>
            <w:rFonts w:cs="Times New Roman" w:ascii="Times New Roman" w:hAnsi="Times New Roman"/>
            <w:b/>
          </w:rPr>
          <w:t>INDUSTRY: WINSTAR CONVERTIBLES</w:t>
        </w:r>
      </w:hyperlink>
      <w:r>
        <w:rPr>
          <w:rFonts w:cs="Times New Roman" w:ascii="Times New Roman" w:hAnsi="Times New Roman"/>
          <w:b/>
        </w:rPr>
        <w:t xml:space="preserve"> 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  <w:b/>
        </w:rPr>
      </w:pPr>
      <w:r>
        <w:rPr>
          <w:rFonts w:cs="Times New Roman" w:ascii="Times New Roman" w:hAnsi="Times New Roman"/>
          <w:b/>
        </w:rPr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/>
      </w:pPr>
      <w:hyperlink w:anchor="b5">
        <w:r>
          <w:rPr>
            <w:rStyle w:val="Hyperlink"/>
            <w:rFonts w:cs="Times New Roman" w:ascii="Times New Roman" w:hAnsi="Times New Roman"/>
            <w:b/>
          </w:rPr>
          <w:t>09:00PM EST  8-NOV-00 SALOMON SMITH BARNEY (JOHN B. JONES JR.) HWP</w:t>
        </w:r>
      </w:hyperlink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b/>
        </w:rPr>
      </w:pPr>
      <w:hyperlink w:anchor="b5">
        <w:r>
          <w:rPr>
            <w:rStyle w:val="Hyperlink"/>
            <w:rFonts w:cs="Times New Roman" w:ascii="Times New Roman" w:hAnsi="Times New Roman"/>
            <w:b/>
          </w:rPr>
          <w:t>HWP: 4Q00 EPS EXPECTED SOLID</w:t>
        </w:r>
      </w:hyperlink>
      <w:r>
        <w:br w:type="page"/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b/>
        </w:rPr>
      </w:pPr>
      <w:bookmarkStart w:id="0" w:name="b1"/>
      <w:r>
        <w:rPr>
          <w:b/>
        </w:rPr>
        <w:t xml:space="preserve">08:04am EST  9-Nov-00 UBS Warburg (US) (Young, Don) HWP IBM CPQ G 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b/>
        </w:rPr>
      </w:pPr>
      <w:bookmarkStart w:id="1" w:name="b1"/>
      <w:r>
        <w:rPr>
          <w:b/>
        </w:rPr>
        <w:t>PCs: Commercial Improving - Retail Fading</w:t>
      </w:r>
      <w:bookmarkEnd w:id="1"/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b/>
        </w:rPr>
      </w:pPr>
      <w:r>
        <w:rPr>
          <w:b/>
        </w:rPr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eastAsia="Courier New"/>
        </w:rPr>
        <w:t xml:space="preserve">             </w:t>
      </w:r>
      <w:r>
        <w:rPr>
          <w:rFonts w:cs="Times New Roman" w:ascii="Times New Roman" w:hAnsi="Times New Roman"/>
          <w:color w:val="800000"/>
        </w:rPr>
        <w:t>PC Hardware</w:t>
      </w:r>
      <w:r>
        <w:rPr>
          <w:rFonts w:cs="Times New Roman" w:ascii="Times New Roman" w:hAnsi="Times New Roman"/>
        </w:rPr>
        <w:t xml:space="preserve">                                            </w:t>
      </w:r>
      <w:r>
        <w:rPr>
          <w:rFonts w:cs="Times New Roman" w:ascii="Times New Roman" w:hAnsi="Times New Roman"/>
          <w:color w:val="800000"/>
        </w:rPr>
        <w:t>UBS Warburg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 xml:space="preserve">             </w:t>
      </w:r>
      <w:r>
        <w:rPr>
          <w:rFonts w:cs="Times New Roman" w:ascii="Times New Roman" w:hAnsi="Times New Roman"/>
          <w:color w:val="800000"/>
        </w:rPr>
        <w:t>Don Young</w:t>
      </w:r>
      <w:r>
        <w:rPr>
          <w:rFonts w:cs="Times New Roman" w:ascii="Times New Roman" w:hAnsi="Times New Roman"/>
        </w:rPr>
        <w:t xml:space="preserve">                                            </w:t>
      </w:r>
      <w:r>
        <w:rPr>
          <w:rFonts w:cs="Times New Roman" w:ascii="Times New Roman" w:hAnsi="Times New Roman"/>
          <w:color w:val="800000"/>
        </w:rPr>
        <w:t>RESEARCH NOTE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 xml:space="preserve">                                                               </w:t>
      </w:r>
      <w:r>
        <w:rPr>
          <w:rFonts w:cs="Times New Roman" w:ascii="Times New Roman" w:hAnsi="Times New Roman"/>
          <w:color w:val="800000"/>
        </w:rPr>
        <w:t>November 9, 2000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 xml:space="preserve">             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color w:val="800000"/>
        </w:rPr>
        <w:t>PCs: Commercial Improving - Retail Fading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color w:val="800000"/>
        </w:rPr>
        <w:t>KEY POINTS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* Retail demand weakened in the US, UK, France in September sell-out (October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 xml:space="preserve">  </w:t>
      </w:r>
      <w:r>
        <w:rPr>
          <w:rFonts w:cs="Times New Roman" w:ascii="Times New Roman" w:hAnsi="Times New Roman"/>
        </w:rPr>
        <w:t>sell-in).  It is now looking more like a macro consumer spending problem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 xml:space="preserve">  </w:t>
      </w:r>
      <w:r>
        <w:rPr>
          <w:rFonts w:cs="Times New Roman" w:ascii="Times New Roman" w:hAnsi="Times New Roman"/>
        </w:rPr>
        <w:t>rather than issues related to the WindowsME transition.  Retail channel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 xml:space="preserve">  </w:t>
      </w:r>
      <w:r>
        <w:rPr>
          <w:rFonts w:cs="Times New Roman" w:ascii="Times New Roman" w:hAnsi="Times New Roman"/>
        </w:rPr>
        <w:t>inventories are in good shape and increasing ASPs are somewhat mitigating the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 xml:space="preserve">  </w:t>
      </w:r>
      <w:r>
        <w:rPr>
          <w:rFonts w:cs="Times New Roman" w:ascii="Times New Roman" w:hAnsi="Times New Roman"/>
        </w:rPr>
        <w:t>slow retail unit trend.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* Commercial PC demand is strengthening in the US and Europe.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* On balance we are holding our 17% total PC unit growth although we are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 xml:space="preserve">  </w:t>
      </w:r>
      <w:r>
        <w:rPr>
          <w:rFonts w:cs="Times New Roman" w:ascii="Times New Roman" w:hAnsi="Times New Roman"/>
        </w:rPr>
        <w:t>lowering our consumer forecast and increasing our commercial outlook for the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 xml:space="preserve">  </w:t>
      </w:r>
      <w:r>
        <w:rPr>
          <w:rFonts w:cs="Times New Roman" w:ascii="Times New Roman" w:hAnsi="Times New Roman"/>
        </w:rPr>
        <w:t>year.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* There is increasing evidence of the long expected convergence in financial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 xml:space="preserve">  </w:t>
      </w:r>
      <w:r>
        <w:rPr>
          <w:rFonts w:cs="Times New Roman" w:ascii="Times New Roman" w:hAnsi="Times New Roman"/>
        </w:rPr>
        <w:t>performance between the direct and indirect PC vendors which we believe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 xml:space="preserve">  </w:t>
      </w:r>
      <w:r>
        <w:rPr>
          <w:rFonts w:cs="Times New Roman" w:ascii="Times New Roman" w:hAnsi="Times New Roman"/>
        </w:rPr>
        <w:t>accounts for Dell's (DELL-$30.31)(1) slowing growth in commodity PCs and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 xml:space="preserve">  </w:t>
      </w:r>
      <w:r>
        <w:rPr>
          <w:rFonts w:cs="Times New Roman" w:ascii="Times New Roman" w:hAnsi="Times New Roman"/>
        </w:rPr>
        <w:t>improving trends at Compaq (CPQ-$29.35) and IBM (IBM-$100.00)(2).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* Based on this channel tracking data, we are more confident on the Microsoft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 xml:space="preserve">  </w:t>
      </w:r>
      <w:r>
        <w:rPr>
          <w:rFonts w:cs="Times New Roman" w:ascii="Times New Roman" w:hAnsi="Times New Roman"/>
        </w:rPr>
        <w:t>(MSFT-$69.44)(1), CPQ and IBM(PC) outlooks.  We are still concerned about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 xml:space="preserve">  </w:t>
      </w:r>
      <w:r>
        <w:rPr>
          <w:rFonts w:cs="Times New Roman" w:ascii="Times New Roman" w:hAnsi="Times New Roman"/>
        </w:rPr>
        <w:t>slowing consumer and printer trends at Hewlett-Packard (HWP-$45.69).  And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 xml:space="preserve">  </w:t>
      </w:r>
      <w:r>
        <w:rPr>
          <w:rFonts w:cs="Times New Roman" w:ascii="Times New Roman" w:hAnsi="Times New Roman"/>
        </w:rPr>
        <w:t>Gateway (GTW-$48.00) may be facing a tougher consumer-spending environment.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* Our favorites remain MSFT and GTW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color w:val="800000"/>
        </w:rPr>
        <w:t>SEPTEMBER SELL OUT: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September marked the second consecutive month of weak year/year U.S. retail PC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unit growth.  Sales-out growth, which had averaged in the high teens in the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first seven months of 2000, fell 1% y/y in September after a 2% decline in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August.  Retail desktop PC unit shipments fell 12% y/y in September (vs. a 13%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y/y decline in August) while retail notebook unit shipments gained 25% y/y in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September (vs. a rise of 10% y/y in August).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We expected retail PC demand to bounce back in September, but that did not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happen.  The Wintel world may have been impacted in August by the WindowsME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transition as retailers traditionally work down PC inventories ahead of selling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PCs with the new OS.  Or, the weak retail PC demand may be a result of the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macro-slowdown in consumer spending that is impacting other industries. Retail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PCs have been weak for two months in a row.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Although August/September showed a slowdown in retail PC unit growth, revenue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growth continued to increase year/year, increasing 13% y/y, driven by an 11%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improvement in ASPs y/y.  HP and Compaq continue to dominate retail desktop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PCs, achieving a 74% (and 68% for all form factors) combined share of the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retail channel in September.  Share for the sub-$500 price band remained at low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levels.  This segment appears to be disappearing in contrast with the same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period last year when sub-$500 momentum was peaking.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Retail PC desktop inventory levels improved to 3.8 weeks in September from 4.2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weeks in August but were above year-ago levels of 2.2 weeks, basically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following the normal seasonal trend.  Hewlett-Packard reduced desktop PC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inventory levels by almost 1 week, from August, ending September with less than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4 weeks of inventory. CPQ's retail desktop inventory level increased by one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week to over 4.5 weeks in September -- still a healthy level.  Apple's (AAPL-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$20.06)(1) desktop PC inventory rose by almost 2 weeks to about 6 weeks in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September -- levels not touched by Apple in years due to the disappointing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slump in sales during its normally strong education quarter.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September dealer PC demand tracked slightly better than August and taken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together with August has firmed somewhat from the declining trend that was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established over the past several months.  Dealer channel PC desktop inventory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remained at a low 1.9 weeks in September while notebooks declined to 2.7 weeks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in September from 3.7 weeks in August.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Compaq continued to dominate dealer desktops with a 46% market share.  While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IBM continued in the top position in notebooks (with 34% market share) in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September, albeit down 9% points from August.  Meanwhile, CPQ and Toshiba split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IBM's share loss gaining 6% points (to 28%) and 4% points (to 27%) in share,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respectively.  And in Servers, Compaq dominates with 74% share of the market at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September month end.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In printers, HP continues to dominate from a market share standpoint, albeit in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a soft overall InkJet and LaserJet market. However, HP's recent three months of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poor printer performance leave us with cause for concern ahead of their October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quarter.  HP's share held steady at 60-90% levels in all price band segments of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the LaserJet and InkJet printer markets, (except for the sub-$100-InkJet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segment).  The sub-$100 InkJet market (where HP has been losing share)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accounted for 44% of all InkJets sold in September up from 36% in August.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Our preliminary trends for Europe show an escalation of the retail PC unit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slow-down that began in August in the UK (-24% y/y preliminary in September on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the back of +5% y/y in August) and a 8% decline in commercial PC unit growth in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September (versus +4% y/y actual in August).  In Germany, preliminary data show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retail PC sales grew 76% y/y in September (versus +60% y/y in August) while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commercial PC sales fell 29% y/y in September (versus a 22% actual y/y drop in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August).  Preliminary data for France show retail PC unit sales falling 4%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actual y/y in August (versus a 22% actual y/y rise in August) while commercial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PC unit sales grew 10% y/y in September (versus a 48% actual y/y fall in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August).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If the retail/consumer softness continues in the U.S. and expands overseas,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EEEE, AAPL and Gateway are most exposed although Gateway's Beyond the Box (BtB)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business model should mitigate the impact and Gateway is in a strong position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to gain share with the broadening of its distribution strategy.  Microsoft,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Dell, and CPQ consumer exposure is estimated at less than 20% of profitability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and they are more leveraged to the commercial PC market.  For the Wintel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vendors, we do not expect this softness to continue for long.  As for HWP, we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are concerned about the very difficult year-ago compares the company will start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to face in November (see the table below) in retail PCs on top of printer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performance that is under industry pressure.  Both factors leave us concerned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regarding HP's October quarter.  And for AAPL, we remain concerned that they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can not expand the Macintosh base to sustain shipment growth although the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overall retail weakness might signal that AAPL's base is not weak as we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previously believed.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color w:val="800000"/>
        </w:rPr>
        <w:t>Y/Y Unit Growth by Channel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sz w:val="18"/>
        </w:rPr>
      </w:pPr>
      <w:r>
        <w:rPr>
          <w:rFonts w:eastAsia="Courier New"/>
          <w:sz w:val="18"/>
        </w:rPr>
        <w:t xml:space="preserve">              </w:t>
      </w:r>
      <w:r>
        <w:rPr>
          <w:sz w:val="18"/>
        </w:rPr>
        <w:t>2000  Jan  Feb  Mar  Apr  May  Jun  Jul  Aug  Sep  Oct  Nov  Dec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sz w:val="18"/>
        </w:rPr>
      </w:pPr>
      <w:r>
        <w:rPr>
          <w:rFonts w:eastAsia="Courier New"/>
          <w:sz w:val="18"/>
        </w:rPr>
        <w:t xml:space="preserve">       </w:t>
      </w:r>
      <w:r>
        <w:rPr>
          <w:sz w:val="18"/>
        </w:rPr>
        <w:t>Distributor  -1%   8%   3%   1% -14%   9%   5%   9%  11%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sz w:val="18"/>
        </w:rPr>
      </w:pPr>
      <w:r>
        <w:rPr>
          <w:rFonts w:eastAsia="Courier New"/>
          <w:sz w:val="18"/>
        </w:rPr>
        <w:t xml:space="preserve">            </w:t>
      </w:r>
      <w:r>
        <w:rPr>
          <w:sz w:val="18"/>
        </w:rPr>
        <w:t>Dealer -53% -35% -47% -45% -44% -55% -62% -58% -58%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sz w:val="18"/>
        </w:rPr>
      </w:pPr>
      <w:r>
        <w:rPr>
          <w:rFonts w:eastAsia="Courier New"/>
          <w:sz w:val="18"/>
        </w:rPr>
        <w:t xml:space="preserve">            </w:t>
      </w:r>
      <w:r>
        <w:rPr>
          <w:sz w:val="18"/>
        </w:rPr>
        <w:t>Retail  26%  30%  18%  14%   8%  17%  18%  -2%  -1%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sz w:val="18"/>
        </w:rPr>
      </w:pPr>
      <w:r>
        <w:rPr>
          <w:rFonts w:eastAsia="Courier New"/>
          <w:sz w:val="18"/>
        </w:rPr>
        <w:t xml:space="preserve">             </w:t>
      </w:r>
      <w:r>
        <w:rPr>
          <w:sz w:val="18"/>
        </w:rPr>
        <w:t>Total  -5%   5%  -9% -12% -15% -17% -16% -21% -20%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sz w:val="18"/>
        </w:rPr>
      </w:pPr>
      <w:r>
        <w:rPr>
          <w:sz w:val="18"/>
        </w:rPr>
        <w:t>Total (inc. dist.)  -4%   6%  -5%  -8% -15%  -9% -10% -14% -11%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sz w:val="18"/>
        </w:rPr>
      </w:pPr>
      <w:r>
        <w:rPr>
          <w:rFonts w:eastAsia="Courier New"/>
          <w:sz w:val="18"/>
        </w:rPr>
        <w:t xml:space="preserve">              </w:t>
      </w:r>
      <w:r>
        <w:rPr>
          <w:sz w:val="18"/>
        </w:rPr>
        <w:t>1999  Jan  Feb  Mar  Apr  May  Jun  Jul  Aug  Sep  Oct  Nov  Dec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sz w:val="18"/>
        </w:rPr>
      </w:pPr>
      <w:r>
        <w:rPr>
          <w:rFonts w:eastAsia="Courier New"/>
          <w:sz w:val="18"/>
        </w:rPr>
        <w:t xml:space="preserve">            </w:t>
      </w:r>
      <w:r>
        <w:rPr>
          <w:sz w:val="18"/>
        </w:rPr>
        <w:t>Dealer   6%   3%   4% -13%  -6% -14%  -4%  -6% -22% -33% -25% -41%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sz w:val="18"/>
        </w:rPr>
      </w:pPr>
      <w:r>
        <w:rPr>
          <w:rFonts w:eastAsia="Courier New"/>
          <w:sz w:val="18"/>
        </w:rPr>
        <w:t xml:space="preserve">            </w:t>
      </w:r>
      <w:r>
        <w:rPr>
          <w:sz w:val="18"/>
        </w:rPr>
        <w:t>Retail  25%  24%  36%  31%  45%  33%  33%  41%  46%  33%  28%  25%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sz w:val="18"/>
        </w:rPr>
      </w:pPr>
      <w:r>
        <w:rPr>
          <w:rFonts w:eastAsia="Courier New"/>
          <w:sz w:val="18"/>
        </w:rPr>
        <w:t xml:space="preserve">             </w:t>
      </w:r>
      <w:r>
        <w:rPr>
          <w:sz w:val="18"/>
        </w:rPr>
        <w:t>Total  17%  15%  21%   7%  17%   6%  14%  20%  13%   1%   7%  -2%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  <w:sz w:val="18"/>
        </w:rPr>
      </w:pPr>
      <w:r>
        <w:rPr>
          <w:rFonts w:cs="Times New Roman" w:ascii="Times New Roman" w:hAnsi="Times New Roman"/>
          <w:sz w:val="18"/>
        </w:rPr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color w:val="800000"/>
        </w:rPr>
        <w:t>Y/Y Unit Growth by VENDOR  - Dealer Channel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sz w:val="18"/>
        </w:rPr>
      </w:pPr>
      <w:r>
        <w:rPr>
          <w:rFonts w:eastAsia="Courier New"/>
          <w:sz w:val="18"/>
        </w:rPr>
        <w:t xml:space="preserve">  </w:t>
      </w:r>
      <w:r>
        <w:rPr>
          <w:sz w:val="18"/>
        </w:rPr>
        <w:t>2000  Jan  Feb  Mar  Apr  May  Jun  Jul  Aug  Sep  Oct  Nov  Dec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sz w:val="18"/>
        </w:rPr>
      </w:pPr>
      <w:r>
        <w:rPr>
          <w:sz w:val="18"/>
        </w:rPr>
        <w:t>Compaq -41% -18% -35% -36% -39% -53% -60% -48% -42%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sz w:val="18"/>
        </w:rPr>
      </w:pPr>
      <w:r>
        <w:rPr>
          <w:rFonts w:eastAsia="Courier New"/>
          <w:sz w:val="18"/>
        </w:rPr>
        <w:t xml:space="preserve">    </w:t>
      </w:r>
      <w:r>
        <w:rPr>
          <w:sz w:val="18"/>
        </w:rPr>
        <w:t>HP -64% -51% -58% -59% -50% -70% -77% -72% -69%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sz w:val="18"/>
        </w:rPr>
      </w:pPr>
      <w:r>
        <w:rPr>
          <w:rFonts w:eastAsia="Courier New"/>
          <w:sz w:val="18"/>
        </w:rPr>
        <w:t xml:space="preserve">   </w:t>
      </w:r>
      <w:r>
        <w:rPr>
          <w:sz w:val="18"/>
        </w:rPr>
        <w:t>IBM -59% -41% -63% -56% -54% -54% -58% -60% -57%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sz w:val="18"/>
        </w:rPr>
      </w:pPr>
      <w:r>
        <w:rPr>
          <w:rFonts w:eastAsia="Courier New"/>
          <w:sz w:val="18"/>
        </w:rPr>
        <w:t xml:space="preserve">  </w:t>
      </w:r>
      <w:r>
        <w:rPr>
          <w:sz w:val="18"/>
        </w:rPr>
        <w:t>1999  Jan  Feb  Mar  Apr  May  Jun  Jul  Aug  Sep  Oct  Nov  Dec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sz w:val="18"/>
        </w:rPr>
      </w:pPr>
      <w:r>
        <w:rPr>
          <w:sz w:val="18"/>
        </w:rPr>
        <w:t>Compaq   7%   5%  10%  -4%   6%   4%   9%  -2% -23% -40% -26% -35%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sz w:val="18"/>
        </w:rPr>
      </w:pPr>
      <w:r>
        <w:rPr>
          <w:rFonts w:eastAsia="Courier New"/>
          <w:sz w:val="18"/>
        </w:rPr>
        <w:t xml:space="preserve">    </w:t>
      </w:r>
      <w:r>
        <w:rPr>
          <w:sz w:val="18"/>
        </w:rPr>
        <w:t>HP -21% -11% -15% -33% -29% -31% -32% -32% -33% -25% -37% -48%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sz w:val="18"/>
        </w:rPr>
      </w:pPr>
      <w:r>
        <w:rPr>
          <w:rFonts w:eastAsia="Courier New"/>
          <w:sz w:val="18"/>
        </w:rPr>
        <w:t xml:space="preserve">   </w:t>
      </w:r>
      <w:r>
        <w:rPr>
          <w:sz w:val="18"/>
        </w:rPr>
        <w:t>IBM  32%  20%  17%  -6%  15%  -8%  14%   7% -23% -37% -24% -50%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  <w:sz w:val="18"/>
        </w:rPr>
      </w:pPr>
      <w:r>
        <w:rPr>
          <w:rFonts w:cs="Times New Roman" w:ascii="Times New Roman" w:hAnsi="Times New Roman"/>
          <w:sz w:val="18"/>
        </w:rPr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color w:val="800000"/>
        </w:rPr>
        <w:t>Y/Y Unit Growth by Vendor -- Distributor Channel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sz w:val="18"/>
        </w:rPr>
      </w:pPr>
      <w:r>
        <w:rPr>
          <w:rFonts w:eastAsia="Courier New"/>
          <w:sz w:val="18"/>
        </w:rPr>
        <w:t xml:space="preserve">  </w:t>
      </w:r>
      <w:r>
        <w:rPr>
          <w:sz w:val="18"/>
        </w:rPr>
        <w:t>2000  Jan  Feb  Mar  Apr  May  Jun  Jul  Aug  Sep Oct Nov Dec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sz w:val="18"/>
        </w:rPr>
      </w:pPr>
      <w:r>
        <w:rPr>
          <w:sz w:val="18"/>
        </w:rPr>
        <w:t>Compaq   3%   6%  14%  10%  -6%   3%   3%  10%   9%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sz w:val="18"/>
        </w:rPr>
      </w:pPr>
      <w:r>
        <w:rPr>
          <w:rFonts w:eastAsia="Courier New"/>
          <w:sz w:val="18"/>
        </w:rPr>
        <w:t xml:space="preserve">    </w:t>
      </w:r>
      <w:r>
        <w:rPr>
          <w:sz w:val="18"/>
        </w:rPr>
        <w:t>HP  -6%   8%  -7% -11% -20%   5%  22%  16%  40%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sz w:val="18"/>
        </w:rPr>
      </w:pPr>
      <w:r>
        <w:rPr>
          <w:rFonts w:eastAsia="Courier New"/>
          <w:sz w:val="18"/>
        </w:rPr>
        <w:t xml:space="preserve">   </w:t>
      </w:r>
      <w:r>
        <w:rPr>
          <w:sz w:val="18"/>
        </w:rPr>
        <w:t>IBM -10% -19% -29% -21% -42% -41% -29% -40% -51%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  <w:sz w:val="18"/>
        </w:rPr>
      </w:pPr>
      <w:r>
        <w:rPr>
          <w:rFonts w:cs="Times New Roman" w:ascii="Times New Roman" w:hAnsi="Times New Roman"/>
          <w:sz w:val="18"/>
        </w:rPr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color w:val="800000"/>
        </w:rPr>
        <w:t>Y/Y Unit Growth by Vendor -- Retail Channel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sz w:val="18"/>
        </w:rPr>
      </w:pPr>
      <w:r>
        <w:rPr>
          <w:rFonts w:eastAsia="Courier New"/>
          <w:sz w:val="18"/>
        </w:rPr>
        <w:t xml:space="preserve">  </w:t>
      </w:r>
      <w:r>
        <w:rPr>
          <w:sz w:val="18"/>
        </w:rPr>
        <w:t>2000  Jan  Feb  Mar  Apr  May  Jun  Jul  Aug  Sep  Oct  Nov  Dec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sz w:val="18"/>
        </w:rPr>
      </w:pPr>
      <w:r>
        <w:rPr>
          <w:sz w:val="18"/>
        </w:rPr>
        <w:t>Compaq  49%  43%  17%  32%   7%  17%  34%  29%   5%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sz w:val="18"/>
        </w:rPr>
      </w:pPr>
      <w:r>
        <w:rPr>
          <w:rFonts w:eastAsia="Courier New"/>
          <w:sz w:val="18"/>
        </w:rPr>
        <w:t xml:space="preserve">    </w:t>
      </w:r>
      <w:r>
        <w:rPr>
          <w:sz w:val="18"/>
        </w:rPr>
        <w:t>HP  79% 117% 115%  61%  84% 101%  77%  15%  40%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sz w:val="18"/>
        </w:rPr>
      </w:pPr>
      <w:r>
        <w:rPr>
          <w:rFonts w:eastAsia="Courier New"/>
          <w:sz w:val="18"/>
        </w:rPr>
        <w:t xml:space="preserve">   </w:t>
      </w:r>
      <w:r>
        <w:rPr>
          <w:sz w:val="18"/>
        </w:rPr>
        <w:t>IBM -66% -65% -55% -50% -52% -47% -46% -68% -79%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sz w:val="18"/>
        </w:rPr>
      </w:pPr>
      <w:r>
        <w:rPr>
          <w:rFonts w:eastAsia="Courier New"/>
          <w:sz w:val="18"/>
        </w:rPr>
        <w:t xml:space="preserve">  </w:t>
      </w:r>
      <w:r>
        <w:rPr>
          <w:sz w:val="18"/>
        </w:rPr>
        <w:t>1999  Jan  Feb  Mar  Apr  May  Jun  Jul  Aug  Sep  Oct  Nov  Dec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sz w:val="18"/>
        </w:rPr>
      </w:pPr>
      <w:r>
        <w:rPr>
          <w:sz w:val="18"/>
        </w:rPr>
        <w:t>Compaq  16%  20%  39%  20% 101%  62%  44%  48%  84%  77%  37%  33%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sz w:val="18"/>
        </w:rPr>
      </w:pPr>
      <w:r>
        <w:rPr>
          <w:rFonts w:eastAsia="Courier New"/>
          <w:sz w:val="18"/>
        </w:rPr>
        <w:t xml:space="preserve">    </w:t>
      </w:r>
      <w:r>
        <w:rPr>
          <w:sz w:val="18"/>
        </w:rPr>
        <w:t>HP 106%  31%  60%  99%  51% 102%  62%  93%  45%  49%  99% 127%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sz w:val="18"/>
        </w:rPr>
      </w:pPr>
      <w:r>
        <w:rPr>
          <w:rFonts w:eastAsia="Courier New"/>
          <w:sz w:val="18"/>
        </w:rPr>
        <w:t xml:space="preserve">   </w:t>
      </w:r>
      <w:r>
        <w:rPr>
          <w:sz w:val="18"/>
        </w:rPr>
        <w:t>IBM  53%  49%   5%  17%   2% -16% -16%   4%  29% -34% -48% -57%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  <w:sz w:val="18"/>
        </w:rPr>
      </w:pPr>
      <w:r>
        <w:rPr>
          <w:rFonts w:cs="Times New Roman" w:ascii="Times New Roman" w:hAnsi="Times New Roman"/>
          <w:sz w:val="18"/>
        </w:rPr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color w:val="800000"/>
        </w:rPr>
        <w:t>Market Share of Dealer Desktops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sz w:val="18"/>
        </w:rPr>
      </w:pPr>
      <w:r>
        <w:rPr>
          <w:rFonts w:eastAsia="Courier New"/>
          <w:sz w:val="18"/>
        </w:rPr>
        <w:t xml:space="preserve">  </w:t>
      </w:r>
      <w:r>
        <w:rPr>
          <w:sz w:val="18"/>
        </w:rPr>
        <w:t>2000 Jan Feb Mar Apr May Jun Jul Aug Sep Oct Nov Dec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sz w:val="18"/>
        </w:rPr>
      </w:pPr>
      <w:r>
        <w:rPr>
          <w:sz w:val="18"/>
        </w:rPr>
        <w:t>Compaq 43% 44% 45% 46% 45% 46% 45% 43% 46%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sz w:val="18"/>
        </w:rPr>
      </w:pPr>
      <w:r>
        <w:rPr>
          <w:rFonts w:eastAsia="Courier New"/>
          <w:sz w:val="18"/>
        </w:rPr>
        <w:t xml:space="preserve">    </w:t>
      </w:r>
      <w:r>
        <w:rPr>
          <w:sz w:val="18"/>
        </w:rPr>
        <w:t>HP 19% 21% 23% 23% 24% 19% 16% 18% 20%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sz w:val="18"/>
        </w:rPr>
      </w:pPr>
      <w:r>
        <w:rPr>
          <w:rFonts w:eastAsia="Courier New"/>
          <w:sz w:val="18"/>
        </w:rPr>
        <w:t xml:space="preserve">   </w:t>
      </w:r>
      <w:r>
        <w:rPr>
          <w:sz w:val="18"/>
        </w:rPr>
        <w:t>IBM 28% 25% 19% 22% 22% 27% 27% 23% 29%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sz w:val="18"/>
        </w:rPr>
      </w:pPr>
      <w:r>
        <w:rPr>
          <w:rFonts w:eastAsia="Courier New"/>
          <w:sz w:val="18"/>
        </w:rPr>
        <w:t xml:space="preserve">  </w:t>
      </w:r>
      <w:r>
        <w:rPr>
          <w:sz w:val="18"/>
        </w:rPr>
        <w:t>1999 Jan Feb Mar Apr May Jun Jul Aug Sep Oct Nov Dec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sz w:val="18"/>
        </w:rPr>
      </w:pPr>
      <w:r>
        <w:rPr>
          <w:sz w:val="18"/>
        </w:rPr>
        <w:t>Compaq 32% 33% 36% 36% 41% 41% 38% 33% 31% 30% 40% 39%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sz w:val="18"/>
        </w:rPr>
      </w:pPr>
      <w:r>
        <w:rPr>
          <w:rFonts w:eastAsia="Courier New"/>
          <w:sz w:val="18"/>
        </w:rPr>
        <w:t xml:space="preserve">    </w:t>
      </w:r>
      <w:r>
        <w:rPr>
          <w:sz w:val="18"/>
        </w:rPr>
        <w:t>HP 22% 27% 26% 26% 23% 25% 24% 25% 25% 27% 21% 21%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sz w:val="18"/>
        </w:rPr>
      </w:pPr>
      <w:r>
        <w:rPr>
          <w:rFonts w:eastAsia="Courier New"/>
          <w:sz w:val="18"/>
        </w:rPr>
        <w:t xml:space="preserve">   </w:t>
      </w:r>
      <w:r>
        <w:rPr>
          <w:sz w:val="18"/>
        </w:rPr>
        <w:t>IBM 35% 30% 29% 29% 28% 26% 28% 28% 28% 30% 27% 29%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  <w:sz w:val="18"/>
        </w:rPr>
      </w:pPr>
      <w:r>
        <w:rPr>
          <w:rFonts w:cs="Times New Roman" w:ascii="Times New Roman" w:hAnsi="Times New Roman"/>
          <w:sz w:val="18"/>
        </w:rPr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color w:val="800000"/>
        </w:rPr>
        <w:t>Market Share of Dealer Notebooks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/>
      </w:pPr>
      <w:r>
        <w:rPr>
          <w:rFonts w:cs="Times New Roman" w:ascii="Times New Roman" w:hAnsi="Times New Roman"/>
        </w:rPr>
        <w:t xml:space="preserve">   </w:t>
      </w:r>
      <w:r>
        <w:rPr>
          <w:sz w:val="18"/>
        </w:rPr>
        <w:t>2000 Jan Feb Mar Apr May Jun Jul Aug Sep Oct Nov Dec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sz w:val="18"/>
        </w:rPr>
      </w:pPr>
      <w:r>
        <w:rPr>
          <w:rFonts w:eastAsia="Courier New"/>
          <w:sz w:val="18"/>
        </w:rPr>
        <w:t xml:space="preserve"> </w:t>
      </w:r>
      <w:r>
        <w:rPr>
          <w:sz w:val="18"/>
        </w:rPr>
        <w:t>Compaq 22% 23% 24% 22% 25% 20% 18% 22% 28%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sz w:val="18"/>
        </w:rPr>
      </w:pPr>
      <w:r>
        <w:rPr>
          <w:rFonts w:eastAsia="Courier New"/>
          <w:sz w:val="18"/>
        </w:rPr>
        <w:t xml:space="preserve">     </w:t>
      </w:r>
      <w:r>
        <w:rPr>
          <w:sz w:val="18"/>
        </w:rPr>
        <w:t>HP  6%  8%  6%  5%  5%  6%  7%  6%  6%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sz w:val="18"/>
        </w:rPr>
      </w:pPr>
      <w:r>
        <w:rPr>
          <w:rFonts w:eastAsia="Courier New"/>
          <w:sz w:val="18"/>
        </w:rPr>
        <w:t xml:space="preserve">    </w:t>
      </w:r>
      <w:r>
        <w:rPr>
          <w:sz w:val="18"/>
        </w:rPr>
        <w:t>IBM 38% 33% 29% 32% 29% 34% 45% 43% 34%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sz w:val="18"/>
        </w:rPr>
      </w:pPr>
      <w:r>
        <w:rPr>
          <w:sz w:val="18"/>
        </w:rPr>
        <w:t>Toshiba 19% 26% 31% 27% 25% 31% 22% 23% 27%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sz w:val="18"/>
        </w:rPr>
      </w:pPr>
      <w:r>
        <w:rPr>
          <w:rFonts w:eastAsia="Courier New"/>
          <w:sz w:val="18"/>
        </w:rPr>
        <w:t xml:space="preserve">   </w:t>
      </w:r>
      <w:r>
        <w:rPr>
          <w:sz w:val="18"/>
        </w:rPr>
        <w:t>1999 Jan Feb Mar Apr May Jun Jul Aug Sep Oct Nov Dec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sz w:val="18"/>
        </w:rPr>
      </w:pPr>
      <w:r>
        <w:rPr>
          <w:rFonts w:eastAsia="Courier New"/>
          <w:sz w:val="18"/>
        </w:rPr>
        <w:t xml:space="preserve"> </w:t>
      </w:r>
      <w:r>
        <w:rPr>
          <w:sz w:val="18"/>
        </w:rPr>
        <w:t>Compaq 22% 20% 18% 23% 20% 23% 22% 23% 20% 25% 21% 20%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sz w:val="18"/>
        </w:rPr>
      </w:pPr>
      <w:r>
        <w:rPr>
          <w:rFonts w:eastAsia="Courier New"/>
          <w:sz w:val="18"/>
        </w:rPr>
        <w:t xml:space="preserve">     </w:t>
      </w:r>
      <w:r>
        <w:rPr>
          <w:sz w:val="18"/>
        </w:rPr>
        <w:t>HP  9%  7%  7%  8%  8%  7%  9%  7%  7%  9%  6%  7%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sz w:val="18"/>
        </w:rPr>
      </w:pPr>
      <w:r>
        <w:rPr>
          <w:rFonts w:eastAsia="Courier New"/>
          <w:sz w:val="18"/>
        </w:rPr>
        <w:t xml:space="preserve">    </w:t>
      </w:r>
      <w:r>
        <w:rPr>
          <w:sz w:val="18"/>
        </w:rPr>
        <w:t>IBM 36% 33% 39% 35% 35% 34% 35% 35% 34% 35% 40% 38%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sz w:val="18"/>
        </w:rPr>
      </w:pPr>
      <w:r>
        <w:rPr>
          <w:sz w:val="18"/>
        </w:rPr>
        <w:t>Toshiba 20% 22% 27% 24% 28% 26% 26% 24% 29% 23% 15% 19%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  <w:sz w:val="18"/>
        </w:rPr>
      </w:pPr>
      <w:r>
        <w:rPr>
          <w:rFonts w:cs="Times New Roman" w:ascii="Times New Roman" w:hAnsi="Times New Roman"/>
          <w:sz w:val="18"/>
        </w:rPr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color w:val="800000"/>
        </w:rPr>
        <w:t>Market Share of Distributor Desktops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sz w:val="18"/>
        </w:rPr>
      </w:pPr>
      <w:r>
        <w:rPr>
          <w:rFonts w:eastAsia="Courier New"/>
          <w:sz w:val="18"/>
        </w:rPr>
        <w:t xml:space="preserve">  </w:t>
      </w:r>
      <w:r>
        <w:rPr>
          <w:sz w:val="18"/>
        </w:rPr>
        <w:t>2000 Jan Feb Mar Apr     May Jun Jul Aug Sep Oct Nov Dec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sz w:val="18"/>
        </w:rPr>
      </w:pPr>
      <w:r>
        <w:rPr>
          <w:sz w:val="18"/>
        </w:rPr>
        <w:t>Compaq 45% 46% 49% 50%     53% 39% 41% 43% 39%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sz w:val="18"/>
        </w:rPr>
      </w:pPr>
      <w:r>
        <w:rPr>
          <w:rFonts w:eastAsia="Courier New"/>
          <w:sz w:val="18"/>
        </w:rPr>
        <w:t xml:space="preserve">    </w:t>
      </w:r>
      <w:r>
        <w:rPr>
          <w:sz w:val="18"/>
        </w:rPr>
        <w:t>HP 16% 17% 16% 17%     18% 18% 24% 21% 22%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sz w:val="18"/>
        </w:rPr>
      </w:pPr>
      <w:r>
        <w:rPr>
          <w:rFonts w:eastAsia="Courier New"/>
          <w:sz w:val="18"/>
        </w:rPr>
        <w:t xml:space="preserve">   </w:t>
      </w:r>
      <w:r>
        <w:rPr>
          <w:sz w:val="18"/>
        </w:rPr>
        <w:t>IBM 16% 11% 11% 12%     12%  9% 12%  9%  7%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sz w:val="18"/>
        </w:rPr>
      </w:pPr>
      <w:r>
        <w:rPr>
          <w:rFonts w:eastAsia="Courier New"/>
          <w:sz w:val="18"/>
        </w:rPr>
        <w:t xml:space="preserve"> </w:t>
      </w:r>
      <w:r>
        <w:rPr>
          <w:sz w:val="18"/>
        </w:rPr>
        <w:t>Apple 14% 19% 20% 17%     15% 31% 21% 23% 25%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sz w:val="18"/>
        </w:rPr>
      </w:pPr>
      <w:r>
        <w:rPr>
          <w:rFonts w:eastAsia="Courier New"/>
          <w:sz w:val="18"/>
        </w:rPr>
        <w:t xml:space="preserve">  </w:t>
      </w:r>
      <w:r>
        <w:rPr>
          <w:sz w:val="18"/>
        </w:rPr>
        <w:t>1999 Jan Feb Mar Apr     May Jun Jul Aug Sep Oct Nov Dec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sz w:val="18"/>
        </w:rPr>
      </w:pPr>
      <w:r>
        <w:rPr>
          <w:sz w:val="18"/>
        </w:rPr>
        <w:t>Compaq 47% 49% 48% 48%     49% 47% 47% 48% 49% 48% 47% 44%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sz w:val="18"/>
        </w:rPr>
      </w:pPr>
      <w:r>
        <w:rPr>
          <w:rFonts w:eastAsia="Courier New"/>
          <w:sz w:val="18"/>
        </w:rPr>
        <w:t xml:space="preserve">    </w:t>
      </w:r>
      <w:r>
        <w:rPr>
          <w:sz w:val="18"/>
        </w:rPr>
        <w:t>HP 17% 18% 20% 20%     20% 20% 22% 21% 19% 17% 16% 15%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sz w:val="18"/>
        </w:rPr>
      </w:pPr>
      <w:r>
        <w:rPr>
          <w:rFonts w:eastAsia="Courier New"/>
          <w:sz w:val="18"/>
        </w:rPr>
        <w:t xml:space="preserve">   </w:t>
      </w:r>
      <w:r>
        <w:rPr>
          <w:sz w:val="18"/>
        </w:rPr>
        <w:t>IBM 16% 18% 21% 18%     19% 20% 21% 21% 20% 14% 14% 17%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sz w:val="18"/>
        </w:rPr>
      </w:pPr>
      <w:r>
        <w:rPr>
          <w:rFonts w:eastAsia="Courier New"/>
          <w:sz w:val="18"/>
        </w:rPr>
        <w:t xml:space="preserve"> </w:t>
      </w:r>
      <w:r>
        <w:rPr>
          <w:sz w:val="18"/>
        </w:rPr>
        <w:t>Apple 17% 11%  8% 10%      9% 10%  6%  8%  8% 16% 15% 14%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  <w:sz w:val="18"/>
        </w:rPr>
      </w:pPr>
      <w:r>
        <w:rPr>
          <w:rFonts w:cs="Times New Roman" w:ascii="Times New Roman" w:hAnsi="Times New Roman"/>
          <w:sz w:val="18"/>
        </w:rPr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  <w:color w:val="800000"/>
        </w:rPr>
      </w:pPr>
      <w:r>
        <w:rPr>
          <w:rFonts w:cs="Times New Roman" w:ascii="Times New Roman" w:hAnsi="Times New Roman"/>
          <w:color w:val="800000"/>
        </w:rPr>
        <w:t>Market Share of Distributor Notebooks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  <w:color w:val="800000"/>
        </w:rPr>
      </w:pPr>
      <w:r>
        <w:rPr>
          <w:rFonts w:cs="Times New Roman" w:ascii="Times New Roman" w:hAnsi="Times New Roman"/>
          <w:color w:val="800000"/>
        </w:rPr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sz w:val="18"/>
        </w:rPr>
      </w:pPr>
      <w:r>
        <w:rPr>
          <w:rFonts w:eastAsia="Courier New"/>
          <w:sz w:val="18"/>
        </w:rPr>
        <w:t xml:space="preserve">   </w:t>
      </w:r>
      <w:r>
        <w:rPr>
          <w:sz w:val="18"/>
        </w:rPr>
        <w:t>2000 Jan Feb Mar Apr May Jun Jul Aug Sep Oct Nov Dec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sz w:val="18"/>
        </w:rPr>
      </w:pPr>
      <w:r>
        <w:rPr>
          <w:rFonts w:eastAsia="Courier New"/>
          <w:sz w:val="18"/>
        </w:rPr>
        <w:t xml:space="preserve"> </w:t>
      </w:r>
      <w:r>
        <w:rPr>
          <w:sz w:val="18"/>
        </w:rPr>
        <w:t>Compaq 31% 27% 26% 31% 22% 34% 33% 36% 43%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sz w:val="18"/>
        </w:rPr>
      </w:pPr>
      <w:r>
        <w:rPr>
          <w:rFonts w:eastAsia="Courier New"/>
          <w:sz w:val="18"/>
        </w:rPr>
        <w:t xml:space="preserve">    </w:t>
      </w:r>
      <w:r>
        <w:rPr>
          <w:sz w:val="18"/>
        </w:rPr>
        <w:t>IBM 27% 30% 30% 31% 23% 21% 28% 26% 18%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sz w:val="18"/>
        </w:rPr>
      </w:pPr>
      <w:r>
        <w:rPr>
          <w:sz w:val="18"/>
        </w:rPr>
        <w:t>Toshiba 22% 23% 24% 20% 20% 23% 20% 17% 17%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sz w:val="18"/>
        </w:rPr>
      </w:pPr>
      <w:r>
        <w:rPr>
          <w:rFonts w:eastAsia="Courier New"/>
          <w:sz w:val="18"/>
        </w:rPr>
        <w:t xml:space="preserve">     </w:t>
      </w:r>
      <w:r>
        <w:rPr>
          <w:sz w:val="18"/>
        </w:rPr>
        <w:t>HP  8%  9%  9%  9% 11% 11% 11% 10% 11%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sz w:val="18"/>
        </w:rPr>
      </w:pPr>
      <w:r>
        <w:rPr>
          <w:rFonts w:eastAsia="Courier New"/>
          <w:sz w:val="18"/>
        </w:rPr>
        <w:t xml:space="preserve">   </w:t>
      </w:r>
      <w:r>
        <w:rPr>
          <w:sz w:val="18"/>
        </w:rPr>
        <w:t>1999 Jan Feb Mar Apr May Jun Jul Aug Sep Oct Nov Dec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sz w:val="18"/>
        </w:rPr>
      </w:pPr>
      <w:r>
        <w:rPr>
          <w:rFonts w:eastAsia="Courier New"/>
          <w:sz w:val="18"/>
        </w:rPr>
        <w:t xml:space="preserve"> </w:t>
      </w:r>
      <w:r>
        <w:rPr>
          <w:sz w:val="18"/>
        </w:rPr>
        <w:t>Compaq 24% 26% 21% 22% 31% 28% 29% 29% 26% 30% 24% 27%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sz w:val="18"/>
        </w:rPr>
      </w:pPr>
      <w:r>
        <w:rPr>
          <w:rFonts w:eastAsia="Courier New"/>
          <w:sz w:val="18"/>
        </w:rPr>
        <w:t xml:space="preserve">    </w:t>
      </w:r>
      <w:r>
        <w:rPr>
          <w:sz w:val="18"/>
        </w:rPr>
        <w:t>IBM 35% 32% 30% 31% 27% 28% 29% 32% 28% 33% 32% 27%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sz w:val="18"/>
        </w:rPr>
      </w:pPr>
      <w:r>
        <w:rPr>
          <w:sz w:val="18"/>
        </w:rPr>
        <w:t>Toshiba 21% 23% 27% 26% 24% 22% 26% 22% 32% 18% 22% 26%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sz w:val="18"/>
        </w:rPr>
      </w:pPr>
      <w:r>
        <w:rPr>
          <w:rFonts w:eastAsia="Courier New"/>
          <w:sz w:val="18"/>
        </w:rPr>
        <w:t xml:space="preserve">     </w:t>
      </w:r>
      <w:r>
        <w:rPr>
          <w:sz w:val="18"/>
        </w:rPr>
        <w:t>HP  4%  4%  4%  5%  6%  6%  6%  7%  6%  7%  7%  7%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sz w:val="18"/>
        </w:rPr>
      </w:pPr>
      <w:r>
        <w:rPr>
          <w:sz w:val="18"/>
        </w:rPr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color w:val="800000"/>
        </w:rPr>
        <w:t>Market Share of Retail Desktops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sz w:val="18"/>
        </w:rPr>
      </w:pPr>
      <w:r>
        <w:rPr>
          <w:rFonts w:eastAsia="Courier New"/>
          <w:sz w:val="18"/>
        </w:rPr>
        <w:t xml:space="preserve">     </w:t>
      </w:r>
      <w:r>
        <w:rPr>
          <w:sz w:val="18"/>
        </w:rPr>
        <w:t>2000 Jan Feb Mar Apr May Jun Jul Aug Sep Oct Nov Dec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sz w:val="18"/>
        </w:rPr>
      </w:pPr>
      <w:r>
        <w:rPr>
          <w:rFonts w:eastAsia="Courier New"/>
          <w:sz w:val="18"/>
        </w:rPr>
        <w:t xml:space="preserve">   </w:t>
      </w:r>
      <w:r>
        <w:rPr>
          <w:sz w:val="18"/>
        </w:rPr>
        <w:t>Compaq 33% 32% 35% 35% 32% 30% 39% 45% 34%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sz w:val="18"/>
        </w:rPr>
      </w:pPr>
      <w:r>
        <w:rPr>
          <w:rFonts w:eastAsia="Courier New"/>
          <w:sz w:val="18"/>
        </w:rPr>
        <w:t xml:space="preserve">       </w:t>
      </w:r>
      <w:r>
        <w:rPr>
          <w:sz w:val="18"/>
        </w:rPr>
        <w:t>HP 35% 43% 39% 38% 38% 45% 335 36% 40%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sz w:val="18"/>
        </w:rPr>
      </w:pPr>
      <w:r>
        <w:rPr>
          <w:rFonts w:eastAsia="Courier New"/>
          <w:sz w:val="18"/>
        </w:rPr>
        <w:t xml:space="preserve">      </w:t>
      </w:r>
      <w:r>
        <w:rPr>
          <w:sz w:val="18"/>
        </w:rPr>
        <w:t>IBM  2%  1%  1%  1%  1%  2%  0%  0%  0%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sz w:val="18"/>
        </w:rPr>
      </w:pPr>
      <w:r>
        <w:rPr>
          <w:rFonts w:eastAsia="Courier New"/>
          <w:sz w:val="18"/>
        </w:rPr>
        <w:t xml:space="preserve">    </w:t>
      </w:r>
      <w:r>
        <w:rPr>
          <w:sz w:val="18"/>
        </w:rPr>
        <w:t>Apple  7%  7%  7%  7%  8%  6%  5%  6%  7%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sz w:val="18"/>
        </w:rPr>
      </w:pPr>
      <w:r>
        <w:rPr>
          <w:rFonts w:eastAsia="Courier New"/>
          <w:sz w:val="18"/>
        </w:rPr>
        <w:t xml:space="preserve">   </w:t>
      </w:r>
      <w:r>
        <w:rPr>
          <w:sz w:val="18"/>
        </w:rPr>
        <w:t>P-Bell  1%  0%  0%  0%  0%  0%  0%  0%  0%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sz w:val="18"/>
        </w:rPr>
      </w:pPr>
      <w:r>
        <w:rPr>
          <w:sz w:val="18"/>
        </w:rPr>
        <w:t>e-Machine 13% 12% 12% 12% 14% 12% 16%  7%  9%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sz w:val="18"/>
        </w:rPr>
      </w:pPr>
      <w:r>
        <w:rPr>
          <w:rFonts w:eastAsia="Courier New"/>
          <w:sz w:val="18"/>
        </w:rPr>
        <w:t xml:space="preserve">     </w:t>
      </w:r>
      <w:r>
        <w:rPr>
          <w:sz w:val="18"/>
        </w:rPr>
        <w:t>1999 Jan Feb Mar Apr May Jun Jul Aug Sep Oct Nov Dec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sz w:val="18"/>
        </w:rPr>
      </w:pPr>
      <w:r>
        <w:rPr>
          <w:rFonts w:eastAsia="Courier New"/>
          <w:sz w:val="18"/>
        </w:rPr>
        <w:t xml:space="preserve">   </w:t>
      </w:r>
      <w:r>
        <w:rPr>
          <w:sz w:val="18"/>
        </w:rPr>
        <w:t>Compaq 29% 29% 34% 29% 32% 30% 31% 30% 32% 41% 31% 35%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sz w:val="18"/>
        </w:rPr>
      </w:pPr>
      <w:r>
        <w:rPr>
          <w:rFonts w:eastAsia="Courier New"/>
          <w:sz w:val="18"/>
        </w:rPr>
        <w:t xml:space="preserve">       </w:t>
      </w:r>
      <w:r>
        <w:rPr>
          <w:sz w:val="18"/>
        </w:rPr>
        <w:t>HP 26% 27% 22% 27% 22% 26% 23% 33% 29% 19% 38% 32%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sz w:val="18"/>
        </w:rPr>
      </w:pPr>
      <w:r>
        <w:rPr>
          <w:rFonts w:eastAsia="Courier New"/>
          <w:sz w:val="18"/>
        </w:rPr>
        <w:t xml:space="preserve">      </w:t>
      </w:r>
      <w:r>
        <w:rPr>
          <w:sz w:val="18"/>
        </w:rPr>
        <w:t>IBM 12% 10%  9%  9%  9%  9%  8%  9% 12%  8%  4%  4%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sz w:val="18"/>
        </w:rPr>
      </w:pPr>
      <w:r>
        <w:rPr>
          <w:rFonts w:eastAsia="Courier New"/>
          <w:sz w:val="18"/>
        </w:rPr>
        <w:t xml:space="preserve">    </w:t>
      </w:r>
      <w:r>
        <w:rPr>
          <w:sz w:val="18"/>
        </w:rPr>
        <w:t>Apple  8%  9%  8%  8%  9%  9%  7%  5%  5%  8%  6%  8%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sz w:val="18"/>
        </w:rPr>
      </w:pPr>
      <w:r>
        <w:rPr>
          <w:rFonts w:eastAsia="Courier New"/>
          <w:sz w:val="18"/>
        </w:rPr>
        <w:t xml:space="preserve">   </w:t>
      </w:r>
      <w:r>
        <w:rPr>
          <w:sz w:val="18"/>
        </w:rPr>
        <w:t>P-Bell  7%  4%  4%  3%  3%  2%  2%  1%  1%  0%  0%  0%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sz w:val="18"/>
        </w:rPr>
      </w:pPr>
      <w:r>
        <w:rPr>
          <w:sz w:val="18"/>
        </w:rPr>
        <w:t>e-Machine  5% 10%  6%  8% 11% 11% 16% 12% 12% 14% 16% 16%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sz w:val="18"/>
        </w:rPr>
      </w:pPr>
      <w:r>
        <w:rPr>
          <w:sz w:val="18"/>
        </w:rPr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color w:val="800000"/>
        </w:rPr>
        <w:t>Market Share of Retail Notebooks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sz w:val="18"/>
        </w:rPr>
      </w:pPr>
      <w:r>
        <w:rPr>
          <w:rFonts w:eastAsia="Courier New"/>
          <w:sz w:val="18"/>
        </w:rPr>
        <w:t xml:space="preserve">   </w:t>
      </w:r>
      <w:r>
        <w:rPr>
          <w:sz w:val="18"/>
        </w:rPr>
        <w:t>2000 Jan Feb Mar Apr May Jun Jul Aug Sep Oct Nov Dec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sz w:val="18"/>
        </w:rPr>
      </w:pPr>
      <w:r>
        <w:rPr>
          <w:rFonts w:eastAsia="Courier New"/>
          <w:sz w:val="18"/>
        </w:rPr>
        <w:t xml:space="preserve"> </w:t>
      </w:r>
      <w:r>
        <w:rPr>
          <w:sz w:val="18"/>
        </w:rPr>
        <w:t>Compaq 39% 32% 27% 30% 31% 30% 29% 36% 33%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sz w:val="18"/>
        </w:rPr>
      </w:pPr>
      <w:r>
        <w:rPr>
          <w:rFonts w:eastAsia="Courier New"/>
          <w:sz w:val="18"/>
        </w:rPr>
        <w:t xml:space="preserve">    </w:t>
      </w:r>
      <w:r>
        <w:rPr>
          <w:sz w:val="18"/>
        </w:rPr>
        <w:t>IBM 10% 14% 16% 18% 13% 14% 15% 10% 11%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sz w:val="18"/>
        </w:rPr>
      </w:pPr>
      <w:r>
        <w:rPr>
          <w:rFonts w:eastAsia="Courier New"/>
          <w:sz w:val="18"/>
        </w:rPr>
        <w:t xml:space="preserve">  </w:t>
      </w:r>
      <w:r>
        <w:rPr>
          <w:sz w:val="18"/>
        </w:rPr>
        <w:t>Apple  6%  7% 10%  9%  8%  7%  7%  5%  4%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sz w:val="18"/>
        </w:rPr>
      </w:pPr>
      <w:r>
        <w:rPr>
          <w:sz w:val="18"/>
        </w:rPr>
        <w:t>Toshiba 26% 24% 20% 22% 27% 28% 21% 17% 21%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sz w:val="18"/>
        </w:rPr>
      </w:pPr>
      <w:r>
        <w:rPr>
          <w:rFonts w:eastAsia="Courier New"/>
          <w:sz w:val="18"/>
        </w:rPr>
        <w:t xml:space="preserve">   </w:t>
      </w:r>
      <w:r>
        <w:rPr>
          <w:sz w:val="18"/>
        </w:rPr>
        <w:t>Sony 11% 12% 15% 13% 12% 11% 15% 16% 17%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sz w:val="18"/>
        </w:rPr>
      </w:pPr>
      <w:r>
        <w:rPr>
          <w:rFonts w:eastAsia="Courier New"/>
          <w:sz w:val="18"/>
        </w:rPr>
        <w:t xml:space="preserve">     </w:t>
      </w:r>
      <w:r>
        <w:rPr>
          <w:sz w:val="18"/>
        </w:rPr>
        <w:t>HP  7% 11%  9%  8%  8% 10% 13% 14% 12%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sz w:val="18"/>
        </w:rPr>
      </w:pPr>
      <w:r>
        <w:rPr>
          <w:rFonts w:eastAsia="Courier New"/>
          <w:sz w:val="18"/>
        </w:rPr>
        <w:t xml:space="preserve">   </w:t>
      </w:r>
      <w:r>
        <w:rPr>
          <w:sz w:val="18"/>
        </w:rPr>
        <w:t>1999 Jan Feb Mar Apr May Jun Jul Aug Sep Oct Nov Dec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sz w:val="18"/>
        </w:rPr>
      </w:pPr>
      <w:r>
        <w:rPr>
          <w:rFonts w:eastAsia="Courier New"/>
          <w:sz w:val="18"/>
        </w:rPr>
        <w:t xml:space="preserve"> </w:t>
      </w:r>
      <w:r>
        <w:rPr>
          <w:sz w:val="18"/>
        </w:rPr>
        <w:t>Compaq 29% 28% 30% 30% 32% 31% 38% 42% 34% 34% 34% 35%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sz w:val="18"/>
        </w:rPr>
      </w:pPr>
      <w:r>
        <w:rPr>
          <w:rFonts w:eastAsia="Courier New"/>
          <w:sz w:val="18"/>
        </w:rPr>
        <w:t xml:space="preserve">    </w:t>
      </w:r>
      <w:r>
        <w:rPr>
          <w:sz w:val="18"/>
        </w:rPr>
        <w:t>IBM 23% 22% 20% 16% 15% 18% 16% 12% 16% 15% 13%  9%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sz w:val="18"/>
        </w:rPr>
      </w:pPr>
      <w:r>
        <w:rPr>
          <w:rFonts w:eastAsia="Courier New"/>
          <w:sz w:val="18"/>
        </w:rPr>
        <w:t xml:space="preserve">  </w:t>
      </w:r>
      <w:r>
        <w:rPr>
          <w:sz w:val="18"/>
        </w:rPr>
        <w:t>Apple  4%  5%  5%  6%  4%  7%  6%  5%  6% 10% 11%  9%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sz w:val="18"/>
        </w:rPr>
      </w:pPr>
      <w:r>
        <w:rPr>
          <w:sz w:val="18"/>
        </w:rPr>
        <w:t>Toshiba 29% 28% 24% 27% 29% 27% 23% 25% 32% 24% 21% 23%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sz w:val="18"/>
        </w:rPr>
      </w:pPr>
      <w:r>
        <w:rPr>
          <w:rFonts w:eastAsia="Courier New"/>
          <w:sz w:val="18"/>
        </w:rPr>
        <w:t xml:space="preserve">   </w:t>
      </w:r>
      <w:r>
        <w:rPr>
          <w:sz w:val="18"/>
        </w:rPr>
        <w:t>Sony  5%  6% 11% 11%  9%  8% 12% 10%  8% 12% 12% 13%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sz w:val="18"/>
        </w:rPr>
      </w:pPr>
      <w:r>
        <w:rPr>
          <w:rFonts w:eastAsia="Courier New"/>
          <w:sz w:val="18"/>
        </w:rPr>
        <w:t xml:space="preserve">     </w:t>
      </w:r>
      <w:r>
        <w:rPr>
          <w:sz w:val="18"/>
        </w:rPr>
        <w:t>HP  1%  0%  0%  3%  0%  1%  0%  0%  1%  4%  6%  9%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  <w:sz w:val="18"/>
        </w:rPr>
      </w:pPr>
      <w:r>
        <w:rPr>
          <w:rFonts w:cs="Times New Roman" w:ascii="Times New Roman" w:hAnsi="Times New Roman"/>
          <w:sz w:val="18"/>
        </w:rPr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color w:val="800000"/>
        </w:rPr>
        <w:t>Average Selling Prices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sz w:val="18"/>
        </w:rPr>
      </w:pPr>
      <w:r>
        <w:rPr>
          <w:rFonts w:eastAsia="Courier New"/>
          <w:sz w:val="18"/>
        </w:rPr>
        <w:t xml:space="preserve">       </w:t>
      </w:r>
      <w:r>
        <w:rPr>
          <w:sz w:val="18"/>
        </w:rPr>
        <w:t>2000  Jan  Feb  Mar  Apr  May  Jun  Jul  Aug  Sep  Oct  Nov  Dec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sz w:val="18"/>
        </w:rPr>
      </w:pPr>
      <w:r>
        <w:rPr>
          <w:rFonts w:eastAsia="Courier New"/>
          <w:sz w:val="18"/>
        </w:rPr>
        <w:t xml:space="preserve">     </w:t>
      </w:r>
      <w:r>
        <w:rPr>
          <w:sz w:val="18"/>
        </w:rPr>
        <w:t>Dealer 1925 1899 1979 2048 1929 2021 2043 1998 1971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sz w:val="18"/>
        </w:rPr>
      </w:pPr>
      <w:r>
        <w:rPr>
          <w:sz w:val="18"/>
        </w:rPr>
        <w:t>Distributor 1812 1833 1902 2028 1906 1783 1823 1760 1736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sz w:val="18"/>
        </w:rPr>
      </w:pPr>
      <w:r>
        <w:rPr>
          <w:rFonts w:eastAsia="Courier New"/>
          <w:sz w:val="18"/>
        </w:rPr>
        <w:t xml:space="preserve">     </w:t>
      </w:r>
      <w:r>
        <w:rPr>
          <w:sz w:val="18"/>
        </w:rPr>
        <w:t>Retail 1011  997 1046 1038 1069 1001 1009 1042 1062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sz w:val="18"/>
        </w:rPr>
      </w:pPr>
      <w:r>
        <w:rPr>
          <w:rFonts w:eastAsia="Courier New"/>
          <w:sz w:val="18"/>
        </w:rPr>
        <w:t xml:space="preserve">       </w:t>
      </w:r>
      <w:r>
        <w:rPr>
          <w:sz w:val="18"/>
        </w:rPr>
        <w:t>1999  Jan  Feb  Mar  Apr  May  Jun  Jul  Aug  Sep  Oct  Nov  Dec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sz w:val="18"/>
        </w:rPr>
      </w:pPr>
      <w:r>
        <w:rPr>
          <w:rFonts w:eastAsia="Courier New"/>
          <w:sz w:val="18"/>
        </w:rPr>
        <w:t xml:space="preserve">     </w:t>
      </w:r>
      <w:r>
        <w:rPr>
          <w:sz w:val="18"/>
        </w:rPr>
        <w:t>Dealer 1940 1845 1822 1800 1745 1726 1760 1785 1733 1804 1842 1922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sz w:val="18"/>
        </w:rPr>
      </w:pPr>
      <w:r>
        <w:rPr>
          <w:sz w:val="18"/>
        </w:rPr>
        <w:t>Distributor 1727 1797 1794 1795 1777 1774 1821 1865 1903 1751 1734 1798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sz w:val="18"/>
        </w:rPr>
      </w:pPr>
      <w:r>
        <w:rPr>
          <w:rFonts w:eastAsia="Courier New"/>
          <w:sz w:val="18"/>
        </w:rPr>
        <w:t xml:space="preserve">     </w:t>
      </w:r>
      <w:r>
        <w:rPr>
          <w:sz w:val="18"/>
        </w:rPr>
        <w:t>Retail 1078 1080 1134 1108 1051 1079 1019  985  953  957  918  995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  <w:sz w:val="18"/>
        </w:rPr>
      </w:pPr>
      <w:r>
        <w:rPr>
          <w:rFonts w:cs="Times New Roman" w:ascii="Times New Roman" w:hAnsi="Times New Roman"/>
          <w:sz w:val="18"/>
        </w:rPr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color w:val="800000"/>
        </w:rPr>
        <w:t>Sub-$1,000 Share of Desktop Segment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sz w:val="18"/>
        </w:rPr>
      </w:pPr>
      <w:r>
        <w:rPr>
          <w:rFonts w:eastAsia="Courier New"/>
          <w:sz w:val="18"/>
        </w:rPr>
        <w:t xml:space="preserve">  </w:t>
      </w:r>
      <w:r>
        <w:rPr>
          <w:sz w:val="18"/>
        </w:rPr>
        <w:t>2000 Jan Feb Mar Apr May Jun Jul Aug Sep Oct Nov Dec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sz w:val="18"/>
        </w:rPr>
      </w:pPr>
      <w:r>
        <w:rPr>
          <w:sz w:val="18"/>
        </w:rPr>
        <w:t>Retail 77% 77% 77% 74% 73% 76% 72% 67% 65%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sz w:val="18"/>
        </w:rPr>
      </w:pPr>
      <w:r>
        <w:rPr>
          <w:sz w:val="18"/>
        </w:rPr>
        <w:t>Dealer 20% 19% 16% 15% 25% 15% 17% 18%  7%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  <w:sz w:val="18"/>
        </w:rPr>
      </w:pPr>
      <w:r>
        <w:rPr>
          <w:rFonts w:cs="Times New Roman" w:ascii="Times New Roman" w:hAnsi="Times New Roman"/>
          <w:sz w:val="18"/>
        </w:rPr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color w:val="800000"/>
        </w:rPr>
        <w:t>HP Year-over-Year Printer revenue growth by product segment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sz w:val="18"/>
        </w:rPr>
      </w:pPr>
      <w:r>
        <w:rPr>
          <w:rFonts w:eastAsia="Courier New"/>
          <w:color w:val="800000"/>
          <w:sz w:val="18"/>
        </w:rPr>
        <w:t xml:space="preserve">          </w:t>
      </w:r>
      <w:r>
        <w:rPr>
          <w:color w:val="800000"/>
          <w:sz w:val="18"/>
        </w:rPr>
        <w:t>1/00</w:t>
      </w:r>
      <w:r>
        <w:rPr>
          <w:sz w:val="18"/>
        </w:rPr>
        <w:t xml:space="preserve">  </w:t>
      </w:r>
      <w:r>
        <w:rPr>
          <w:color w:val="800000"/>
          <w:sz w:val="18"/>
        </w:rPr>
        <w:t>2/00</w:t>
      </w:r>
      <w:r>
        <w:rPr>
          <w:sz w:val="18"/>
        </w:rPr>
        <w:t xml:space="preserve">  </w:t>
      </w:r>
      <w:r>
        <w:rPr>
          <w:color w:val="800000"/>
          <w:sz w:val="18"/>
        </w:rPr>
        <w:t>3/00</w:t>
      </w:r>
      <w:r>
        <w:rPr>
          <w:sz w:val="18"/>
        </w:rPr>
        <w:t xml:space="preserve">  </w:t>
      </w:r>
      <w:r>
        <w:rPr>
          <w:color w:val="800000"/>
          <w:sz w:val="18"/>
        </w:rPr>
        <w:t>4/00</w:t>
      </w:r>
      <w:r>
        <w:rPr>
          <w:sz w:val="18"/>
        </w:rPr>
        <w:t xml:space="preserve">  </w:t>
      </w:r>
      <w:r>
        <w:rPr>
          <w:color w:val="800000"/>
          <w:sz w:val="18"/>
        </w:rPr>
        <w:t>5/00</w:t>
      </w:r>
      <w:r>
        <w:rPr>
          <w:sz w:val="18"/>
        </w:rPr>
        <w:t xml:space="preserve">  </w:t>
      </w:r>
      <w:r>
        <w:rPr>
          <w:color w:val="800000"/>
          <w:sz w:val="18"/>
        </w:rPr>
        <w:t>6/00</w:t>
      </w:r>
      <w:r>
        <w:rPr>
          <w:sz w:val="18"/>
        </w:rPr>
        <w:t xml:space="preserve">  </w:t>
      </w:r>
      <w:r>
        <w:rPr>
          <w:color w:val="800000"/>
          <w:sz w:val="18"/>
        </w:rPr>
        <w:t>7/00</w:t>
      </w:r>
      <w:r>
        <w:rPr>
          <w:sz w:val="18"/>
        </w:rPr>
        <w:t xml:space="preserve">  </w:t>
      </w:r>
      <w:r>
        <w:rPr>
          <w:color w:val="800000"/>
          <w:sz w:val="18"/>
        </w:rPr>
        <w:t>8/00</w:t>
      </w:r>
      <w:r>
        <w:rPr>
          <w:sz w:val="18"/>
        </w:rPr>
        <w:t xml:space="preserve">  </w:t>
      </w:r>
      <w:r>
        <w:rPr>
          <w:color w:val="800000"/>
          <w:sz w:val="18"/>
        </w:rPr>
        <w:t>9/00</w:t>
      </w:r>
      <w:r>
        <w:rPr>
          <w:sz w:val="18"/>
        </w:rPr>
        <w:t xml:space="preserve">  </w:t>
      </w:r>
      <w:r>
        <w:rPr>
          <w:color w:val="800000"/>
          <w:sz w:val="18"/>
        </w:rPr>
        <w:t>10/00</w:t>
      </w:r>
      <w:r>
        <w:rPr>
          <w:sz w:val="18"/>
        </w:rPr>
        <w:t xml:space="preserve">  </w:t>
      </w:r>
      <w:r>
        <w:rPr>
          <w:color w:val="800000"/>
          <w:sz w:val="18"/>
        </w:rPr>
        <w:t>11/00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sz w:val="18"/>
        </w:rPr>
      </w:pPr>
      <w:r>
        <w:rPr>
          <w:color w:val="800000"/>
          <w:sz w:val="18"/>
        </w:rPr>
        <w:t>12/00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sz w:val="18"/>
        </w:rPr>
      </w:pPr>
      <w:r>
        <w:rPr>
          <w:sz w:val="18"/>
        </w:rPr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sz w:val="18"/>
        </w:rPr>
      </w:pPr>
      <w:r>
        <w:rPr>
          <w:sz w:val="18"/>
        </w:rPr>
        <w:t>Inkjet     -6%  -3%   -10%  -10%   -6%   -4%  -12%  -19%  -10%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sz w:val="18"/>
        </w:rPr>
      </w:pPr>
      <w:r>
        <w:rPr>
          <w:sz w:val="18"/>
        </w:rPr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sz w:val="18"/>
        </w:rPr>
      </w:pPr>
      <w:r>
        <w:rPr>
          <w:sz w:val="18"/>
        </w:rPr>
        <w:t>Lsr-Mono   -7%  -5%   -18%  -18%   -3%   -8%  -24%  -22%  -16%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sz w:val="18"/>
        </w:rPr>
      </w:pPr>
      <w:r>
        <w:rPr>
          <w:sz w:val="18"/>
        </w:rPr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sz w:val="18"/>
        </w:rPr>
      </w:pPr>
      <w:r>
        <w:rPr>
          <w:sz w:val="18"/>
        </w:rPr>
        <w:t>Lsr-Clr    74%  77%    25%   18%   26%    2%   -6%   20%   23%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sz w:val="18"/>
        </w:rPr>
      </w:pPr>
      <w:r>
        <w:rPr>
          <w:sz w:val="18"/>
        </w:rPr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sz w:val="18"/>
        </w:rPr>
      </w:pPr>
      <w:r>
        <w:rPr>
          <w:sz w:val="18"/>
        </w:rPr>
        <w:t>Ttl Lsr     0%   2%   -13%  -14%    0%   -7%  -21%  -17%  -11%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sz w:val="18"/>
        </w:rPr>
      </w:pPr>
      <w:r>
        <w:rPr>
          <w:sz w:val="18"/>
        </w:rPr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sz w:val="18"/>
        </w:rPr>
      </w:pPr>
      <w:r>
        <w:rPr>
          <w:sz w:val="18"/>
        </w:rPr>
        <w:t>MFD        24%  26%    28%   34%   39%   53%   34%   27%   46%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sz w:val="18"/>
        </w:rPr>
      </w:pPr>
      <w:r>
        <w:rPr>
          <w:sz w:val="18"/>
        </w:rPr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sz w:val="18"/>
        </w:rPr>
      </w:pPr>
      <w:r>
        <w:rPr>
          <w:sz w:val="18"/>
        </w:rPr>
        <w:t>Total       0%   2%    -7%   -7%    2%    1%  -11%  -12%   -3%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sz w:val="18"/>
        </w:rPr>
      </w:pPr>
      <w:r>
        <w:rPr>
          <w:sz w:val="18"/>
        </w:rPr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sz w:val="18"/>
        </w:rPr>
      </w:pPr>
      <w:r>
        <w:rPr>
          <w:rFonts w:eastAsia="Courier New"/>
          <w:color w:val="800000"/>
          <w:sz w:val="18"/>
        </w:rPr>
        <w:t xml:space="preserve">          </w:t>
      </w:r>
      <w:r>
        <w:rPr>
          <w:color w:val="800000"/>
          <w:sz w:val="18"/>
        </w:rPr>
        <w:t>1/99</w:t>
      </w:r>
      <w:r>
        <w:rPr>
          <w:sz w:val="18"/>
        </w:rPr>
        <w:t xml:space="preserve">  </w:t>
      </w:r>
      <w:r>
        <w:rPr>
          <w:color w:val="800000"/>
          <w:sz w:val="18"/>
        </w:rPr>
        <w:t>2/99</w:t>
      </w:r>
      <w:r>
        <w:rPr>
          <w:sz w:val="18"/>
        </w:rPr>
        <w:t xml:space="preserve">  </w:t>
      </w:r>
      <w:r>
        <w:rPr>
          <w:color w:val="800000"/>
          <w:sz w:val="18"/>
        </w:rPr>
        <w:t>3/99</w:t>
      </w:r>
      <w:r>
        <w:rPr>
          <w:sz w:val="18"/>
        </w:rPr>
        <w:t xml:space="preserve">  </w:t>
      </w:r>
      <w:r>
        <w:rPr>
          <w:color w:val="800000"/>
          <w:sz w:val="18"/>
        </w:rPr>
        <w:t>4/99</w:t>
      </w:r>
      <w:r>
        <w:rPr>
          <w:sz w:val="18"/>
        </w:rPr>
        <w:t xml:space="preserve">  </w:t>
      </w:r>
      <w:r>
        <w:rPr>
          <w:color w:val="800000"/>
          <w:sz w:val="18"/>
        </w:rPr>
        <w:t>5/99</w:t>
      </w:r>
      <w:r>
        <w:rPr>
          <w:sz w:val="18"/>
        </w:rPr>
        <w:t xml:space="preserve">  </w:t>
      </w:r>
      <w:r>
        <w:rPr>
          <w:color w:val="800000"/>
          <w:sz w:val="18"/>
        </w:rPr>
        <w:t>6/99</w:t>
      </w:r>
      <w:r>
        <w:rPr>
          <w:sz w:val="18"/>
        </w:rPr>
        <w:t xml:space="preserve">  </w:t>
      </w:r>
      <w:r>
        <w:rPr>
          <w:color w:val="800000"/>
          <w:sz w:val="18"/>
        </w:rPr>
        <w:t>7/99</w:t>
      </w:r>
      <w:r>
        <w:rPr>
          <w:sz w:val="18"/>
        </w:rPr>
        <w:t xml:space="preserve">  </w:t>
      </w:r>
      <w:r>
        <w:rPr>
          <w:color w:val="800000"/>
          <w:sz w:val="18"/>
        </w:rPr>
        <w:t>8/99</w:t>
      </w:r>
      <w:r>
        <w:rPr>
          <w:sz w:val="18"/>
        </w:rPr>
        <w:t xml:space="preserve">  </w:t>
      </w:r>
      <w:r>
        <w:rPr>
          <w:color w:val="800000"/>
          <w:sz w:val="18"/>
        </w:rPr>
        <w:t>9/99</w:t>
      </w:r>
      <w:r>
        <w:rPr>
          <w:sz w:val="18"/>
        </w:rPr>
        <w:t xml:space="preserve">  </w:t>
      </w:r>
      <w:r>
        <w:rPr>
          <w:color w:val="800000"/>
          <w:sz w:val="18"/>
        </w:rPr>
        <w:t>10/99</w:t>
      </w:r>
      <w:r>
        <w:rPr>
          <w:sz w:val="18"/>
        </w:rPr>
        <w:t xml:space="preserve">  </w:t>
      </w:r>
      <w:r>
        <w:rPr>
          <w:color w:val="800000"/>
          <w:sz w:val="18"/>
        </w:rPr>
        <w:t>11/99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sz w:val="18"/>
        </w:rPr>
      </w:pPr>
      <w:r>
        <w:rPr>
          <w:color w:val="800000"/>
          <w:sz w:val="18"/>
        </w:rPr>
        <w:t>12/99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sz w:val="18"/>
        </w:rPr>
      </w:pPr>
      <w:r>
        <w:rPr>
          <w:sz w:val="18"/>
        </w:rPr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sz w:val="18"/>
        </w:rPr>
      </w:pPr>
      <w:r>
        <w:rPr>
          <w:sz w:val="18"/>
        </w:rPr>
        <w:t>Inkjet    28%   11%    9%    19%   14%   13%   11%   11%   11%   23%    14%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sz w:val="18"/>
        </w:rPr>
      </w:pPr>
      <w:r>
        <w:rPr>
          <w:sz w:val="18"/>
        </w:rPr>
        <w:t>6%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sz w:val="18"/>
        </w:rPr>
      </w:pPr>
      <w:r>
        <w:rPr>
          <w:sz w:val="18"/>
        </w:rPr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sz w:val="18"/>
        </w:rPr>
      </w:pPr>
      <w:r>
        <w:rPr>
          <w:sz w:val="18"/>
        </w:rPr>
        <w:t>Lsr-Mono   1%    1%    8%    13%    2%   -5%    7%   21%    2%    1%    -6%   -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sz w:val="18"/>
        </w:rPr>
      </w:pPr>
      <w:r>
        <w:rPr>
          <w:sz w:val="18"/>
        </w:rPr>
        <w:t>22%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sz w:val="18"/>
        </w:rPr>
      </w:pPr>
      <w:r>
        <w:rPr>
          <w:sz w:val="18"/>
        </w:rPr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sz w:val="18"/>
        </w:rPr>
      </w:pPr>
      <w:r>
        <w:rPr>
          <w:sz w:val="18"/>
        </w:rPr>
        <w:t>Lsr-Clr   92%   37%  103%   107%  149%  160%  219%  214%  163%  227%   193%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sz w:val="18"/>
        </w:rPr>
      </w:pPr>
      <w:r>
        <w:rPr>
          <w:sz w:val="18"/>
        </w:rPr>
        <w:t>67%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sz w:val="18"/>
        </w:rPr>
      </w:pPr>
      <w:r>
        <w:rPr>
          <w:sz w:val="18"/>
        </w:rPr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sz w:val="18"/>
        </w:rPr>
      </w:pPr>
      <w:r>
        <w:rPr>
          <w:sz w:val="18"/>
        </w:rPr>
        <w:t>Ttl Lsr    5%    4%   14%    20%   10%    5%   18%   30%   11%   10%     4%   -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sz w:val="18"/>
        </w:rPr>
      </w:pPr>
      <w:r>
        <w:rPr>
          <w:sz w:val="18"/>
        </w:rPr>
        <w:t>15%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sz w:val="18"/>
        </w:rPr>
      </w:pPr>
      <w:r>
        <w:rPr>
          <w:sz w:val="18"/>
        </w:rPr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sz w:val="18"/>
        </w:rPr>
      </w:pPr>
      <w:r>
        <w:rPr>
          <w:sz w:val="18"/>
        </w:rPr>
        <w:t>MFD       59%   44%   32%    19%    7%   -9%   -2%   14%    3%    7%     3%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sz w:val="18"/>
        </w:rPr>
      </w:pPr>
      <w:r>
        <w:rPr>
          <w:sz w:val="18"/>
        </w:rPr>
        <w:t>11%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sz w:val="18"/>
        </w:rPr>
      </w:pPr>
      <w:r>
        <w:rPr>
          <w:sz w:val="18"/>
        </w:rPr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sz w:val="18"/>
        </w:rPr>
      </w:pPr>
      <w:r>
        <w:rPr>
          <w:sz w:val="18"/>
        </w:rPr>
        <w:t>Total     21%   11%   14%    19%   11%    6%   12%   19%   10%   15%     8%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sz w:val="18"/>
        </w:rPr>
      </w:pPr>
      <w:r>
        <w:rPr>
          <w:sz w:val="18"/>
        </w:rPr>
        <w:t>-2%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sz w:val="18"/>
        </w:rPr>
      </w:pPr>
      <w:r>
        <w:rPr>
          <w:sz w:val="18"/>
        </w:rPr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color w:val="800000"/>
        </w:rPr>
        <w:t>HP LaserJet Market Share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color w:val="800000"/>
          <w:sz w:val="18"/>
        </w:rPr>
      </w:pPr>
      <w:r>
        <w:rPr>
          <w:rFonts w:eastAsia="Courier New"/>
          <w:color w:val="800000"/>
          <w:sz w:val="18"/>
        </w:rPr>
        <w:t xml:space="preserve">             </w:t>
      </w:r>
      <w:r>
        <w:rPr>
          <w:color w:val="800000"/>
          <w:sz w:val="18"/>
        </w:rPr>
        <w:t>1/00 2/00 3/00 4/00 5/00 6/00 7/00 8/00 9/00 10/00 11/00 12/00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color w:val="800000"/>
          <w:sz w:val="18"/>
        </w:rPr>
      </w:pPr>
      <w:r>
        <w:rPr>
          <w:color w:val="800000"/>
          <w:sz w:val="18"/>
        </w:rPr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color w:val="800000"/>
          <w:sz w:val="18"/>
        </w:rPr>
      </w:pPr>
      <w:r>
        <w:rPr>
          <w:color w:val="800000"/>
          <w:sz w:val="18"/>
        </w:rPr>
        <w:t>Color LsrJets   71%  75%  76%  80%  73%  73%  78%  78%  82%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color w:val="800000"/>
          <w:sz w:val="18"/>
        </w:rPr>
      </w:pPr>
      <w:r>
        <w:rPr>
          <w:color w:val="800000"/>
          <w:sz w:val="18"/>
        </w:rPr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color w:val="800000"/>
          <w:sz w:val="18"/>
        </w:rPr>
      </w:pPr>
      <w:r>
        <w:rPr>
          <w:color w:val="800000"/>
          <w:sz w:val="18"/>
        </w:rPr>
        <w:t>Mono over $1K   87%  77%  89%  84%  88%  90%  89%  90%  90%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color w:val="800000"/>
          <w:sz w:val="18"/>
        </w:rPr>
      </w:pPr>
      <w:r>
        <w:rPr>
          <w:color w:val="800000"/>
          <w:sz w:val="18"/>
        </w:rPr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color w:val="800000"/>
          <w:sz w:val="18"/>
        </w:rPr>
      </w:pPr>
      <w:r>
        <w:rPr>
          <w:color w:val="800000"/>
          <w:sz w:val="18"/>
        </w:rPr>
        <w:t>Mono $500-1K    81%  96%  93%  93%  92%  85%  93%  92%  92%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color w:val="800000"/>
          <w:sz w:val="18"/>
        </w:rPr>
      </w:pPr>
      <w:r>
        <w:rPr>
          <w:color w:val="800000"/>
          <w:sz w:val="18"/>
        </w:rPr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color w:val="800000"/>
          <w:sz w:val="18"/>
        </w:rPr>
      </w:pPr>
      <w:r>
        <w:rPr>
          <w:color w:val="800000"/>
          <w:sz w:val="18"/>
        </w:rPr>
        <w:t>Mono sub-$500   66%  64%  63%  65%  68%  64%  66%  63%  60%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color w:val="800000"/>
          <w:sz w:val="18"/>
        </w:rPr>
      </w:pPr>
      <w:r>
        <w:rPr>
          <w:color w:val="800000"/>
          <w:sz w:val="18"/>
        </w:rPr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color w:val="800000"/>
          <w:sz w:val="18"/>
        </w:rPr>
      </w:pPr>
      <w:r>
        <w:rPr>
          <w:rFonts w:eastAsia="Courier New"/>
          <w:color w:val="800000"/>
          <w:sz w:val="18"/>
        </w:rPr>
        <w:t xml:space="preserve">               </w:t>
      </w:r>
      <w:r>
        <w:rPr>
          <w:color w:val="800000"/>
          <w:sz w:val="18"/>
        </w:rPr>
        <w:t>1/99 2/99 3/99 4/99 5/99 6/99 7/99 8/99 9/99 10/99 11/99 12/99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color w:val="800000"/>
          <w:sz w:val="18"/>
        </w:rPr>
      </w:pPr>
      <w:r>
        <w:rPr>
          <w:color w:val="800000"/>
          <w:sz w:val="18"/>
        </w:rPr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color w:val="800000"/>
          <w:sz w:val="18"/>
        </w:rPr>
      </w:pPr>
      <w:r>
        <w:rPr>
          <w:color w:val="800000"/>
          <w:sz w:val="18"/>
        </w:rPr>
        <w:t>Color LsrJets   63%  59%  67%  68%  67%  73%  68%  64%  67%  74%   66%   63%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color w:val="800000"/>
          <w:sz w:val="18"/>
        </w:rPr>
      </w:pPr>
      <w:r>
        <w:rPr>
          <w:color w:val="800000"/>
          <w:sz w:val="18"/>
        </w:rPr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color w:val="800000"/>
          <w:sz w:val="18"/>
        </w:rPr>
      </w:pPr>
      <w:r>
        <w:rPr>
          <w:color w:val="800000"/>
          <w:sz w:val="18"/>
        </w:rPr>
        <w:t>Mono over $1K   85%  83%  80%  81%  84%  82%  88%  87%  88%  90%   89%   85%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  <w:color w:val="800000"/>
          <w:sz w:val="18"/>
        </w:rPr>
      </w:pPr>
      <w:r>
        <w:rPr>
          <w:rFonts w:cs="Times New Roman" w:ascii="Times New Roman" w:hAnsi="Times New Roman"/>
          <w:color w:val="800000"/>
          <w:sz w:val="18"/>
        </w:rPr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color w:val="800000"/>
          <w:sz w:val="18"/>
        </w:rPr>
      </w:pPr>
      <w:r>
        <w:rPr>
          <w:color w:val="800000"/>
          <w:sz w:val="18"/>
        </w:rPr>
        <w:t>Mono $500-1K    88%  90%  92%  91%  92%  93%  93%  91%  89%  86%   86%   82%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color w:val="800000"/>
          <w:sz w:val="18"/>
        </w:rPr>
      </w:pPr>
      <w:r>
        <w:rPr>
          <w:color w:val="800000"/>
          <w:sz w:val="18"/>
        </w:rPr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color w:val="800000"/>
          <w:sz w:val="18"/>
        </w:rPr>
      </w:pPr>
      <w:r>
        <w:rPr>
          <w:color w:val="800000"/>
          <w:sz w:val="18"/>
        </w:rPr>
        <w:t>Mono sub-$500   73%  75%  76%  75%  77%  78%  75%  72%  69%  67%   71%   71%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  <w:color w:val="800000"/>
          <w:sz w:val="18"/>
        </w:rPr>
      </w:pPr>
      <w:r>
        <w:rPr>
          <w:rFonts w:cs="Times New Roman" w:ascii="Times New Roman" w:hAnsi="Times New Roman"/>
          <w:color w:val="800000"/>
          <w:sz w:val="18"/>
        </w:rPr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color w:val="800000"/>
        </w:rPr>
        <w:t>HP Inkjet Market Share (includes Apollo)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color w:val="800000"/>
          <w:sz w:val="18"/>
        </w:rPr>
      </w:pPr>
      <w:r>
        <w:rPr>
          <w:rFonts w:eastAsia="Courier New"/>
          <w:color w:val="800000"/>
          <w:sz w:val="18"/>
        </w:rPr>
        <w:t xml:space="preserve">          </w:t>
      </w:r>
      <w:r>
        <w:rPr>
          <w:color w:val="800000"/>
          <w:sz w:val="18"/>
        </w:rPr>
        <w:t>1/00 2/00 3/00 4/00 5/00 6/00 7/00 8/00 9/00 10/00 11/00 12/00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color w:val="800000"/>
          <w:sz w:val="18"/>
        </w:rPr>
      </w:pPr>
      <w:r>
        <w:rPr>
          <w:color w:val="800000"/>
          <w:sz w:val="18"/>
        </w:rPr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color w:val="800000"/>
          <w:sz w:val="18"/>
        </w:rPr>
      </w:pPr>
      <w:r>
        <w:rPr>
          <w:color w:val="800000"/>
          <w:sz w:val="18"/>
        </w:rPr>
        <w:t>over $300    82%  81%  80%  80%  79%  78%  79%  83%  78%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color w:val="800000"/>
          <w:sz w:val="18"/>
        </w:rPr>
      </w:pPr>
      <w:r>
        <w:rPr>
          <w:color w:val="800000"/>
          <w:sz w:val="18"/>
        </w:rPr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color w:val="800000"/>
          <w:sz w:val="18"/>
        </w:rPr>
      </w:pPr>
      <w:r>
        <w:rPr>
          <w:color w:val="800000"/>
          <w:sz w:val="18"/>
        </w:rPr>
        <w:t>$150-300     61%  69%  63%  77%  67%  74%  76%  78%  77%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color w:val="800000"/>
          <w:sz w:val="18"/>
        </w:rPr>
      </w:pPr>
      <w:r>
        <w:rPr>
          <w:color w:val="800000"/>
          <w:sz w:val="18"/>
        </w:rPr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color w:val="800000"/>
          <w:sz w:val="18"/>
        </w:rPr>
      </w:pPr>
      <w:r>
        <w:rPr>
          <w:color w:val="800000"/>
          <w:sz w:val="18"/>
        </w:rPr>
        <w:t>$100-150     64%  63%  62%  43%  57%  55%  40%  30%  71%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color w:val="800000"/>
          <w:sz w:val="18"/>
        </w:rPr>
      </w:pPr>
      <w:r>
        <w:rPr>
          <w:color w:val="800000"/>
          <w:sz w:val="18"/>
        </w:rPr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color w:val="800000"/>
          <w:sz w:val="18"/>
        </w:rPr>
      </w:pPr>
      <w:r>
        <w:rPr>
          <w:color w:val="800000"/>
          <w:sz w:val="18"/>
        </w:rPr>
        <w:t>sub-$100     13%  11%  14%  39%  29%  27%  20%  27%  17%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color w:val="800000"/>
          <w:sz w:val="18"/>
        </w:rPr>
      </w:pPr>
      <w:r>
        <w:rPr>
          <w:color w:val="800000"/>
          <w:sz w:val="18"/>
        </w:rPr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color w:val="800000"/>
          <w:sz w:val="18"/>
        </w:rPr>
      </w:pPr>
      <w:r>
        <w:rPr>
          <w:color w:val="800000"/>
          <w:sz w:val="18"/>
        </w:rPr>
        <w:t>Total        51%  52%  51%  54%  52%  50%  43%  42%  48%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color w:val="800000"/>
          <w:sz w:val="18"/>
        </w:rPr>
      </w:pPr>
      <w:r>
        <w:rPr>
          <w:color w:val="800000"/>
          <w:sz w:val="18"/>
        </w:rPr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color w:val="800000"/>
          <w:sz w:val="18"/>
        </w:rPr>
      </w:pPr>
      <w:r>
        <w:rPr>
          <w:rFonts w:eastAsia="Courier New"/>
          <w:color w:val="800000"/>
          <w:sz w:val="18"/>
        </w:rPr>
        <w:t xml:space="preserve">            </w:t>
      </w:r>
      <w:r>
        <w:rPr>
          <w:color w:val="800000"/>
          <w:sz w:val="18"/>
        </w:rPr>
        <w:t>1/99 2/99 3/99 4/99 5/99 6/99 7/99 8/99 9/99 10/99 11/99 12/99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color w:val="800000"/>
          <w:sz w:val="18"/>
        </w:rPr>
      </w:pPr>
      <w:r>
        <w:rPr>
          <w:color w:val="800000"/>
          <w:sz w:val="18"/>
        </w:rPr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color w:val="800000"/>
          <w:sz w:val="18"/>
        </w:rPr>
      </w:pPr>
      <w:r>
        <w:rPr>
          <w:color w:val="800000"/>
          <w:sz w:val="18"/>
        </w:rPr>
        <w:t>over $300    75%  73%  71%  70%  73%  74%  73%  73%  79%  81%   82%   84%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color w:val="800000"/>
          <w:sz w:val="18"/>
        </w:rPr>
      </w:pPr>
      <w:r>
        <w:rPr>
          <w:color w:val="800000"/>
          <w:sz w:val="18"/>
        </w:rPr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color w:val="800000"/>
          <w:sz w:val="18"/>
        </w:rPr>
      </w:pPr>
      <w:r>
        <w:rPr>
          <w:color w:val="800000"/>
          <w:sz w:val="18"/>
        </w:rPr>
        <w:t>$150-300     67%  59%  59%  62%  59%  56%  43%  43%  48%  45%   52%   55%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color w:val="800000"/>
          <w:sz w:val="18"/>
        </w:rPr>
      </w:pPr>
      <w:r>
        <w:rPr>
          <w:color w:val="800000"/>
          <w:sz w:val="18"/>
        </w:rPr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color w:val="800000"/>
          <w:sz w:val="18"/>
        </w:rPr>
      </w:pPr>
      <w:r>
        <w:rPr>
          <w:color w:val="800000"/>
          <w:sz w:val="18"/>
        </w:rPr>
        <w:t>$100-150      0%  62%  49%  46%  32%  41%  62%  85%  90%  77%   70%   67%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color w:val="800000"/>
          <w:sz w:val="18"/>
        </w:rPr>
      </w:pPr>
      <w:r>
        <w:rPr>
          <w:color w:val="800000"/>
          <w:sz w:val="18"/>
        </w:rPr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color w:val="800000"/>
          <w:sz w:val="18"/>
        </w:rPr>
      </w:pPr>
      <w:r>
        <w:rPr>
          <w:color w:val="800000"/>
          <w:sz w:val="18"/>
        </w:rPr>
        <w:t>sub-$100     26%  28%  29%  37%  71%  33%  25%   6%   8%  10%   11%   12%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  <w:color w:val="800000"/>
          <w:sz w:val="18"/>
        </w:rPr>
      </w:pPr>
      <w:r>
        <w:rPr>
          <w:rFonts w:cs="Times New Roman" w:ascii="Times New Roman" w:hAnsi="Times New Roman"/>
          <w:color w:val="800000"/>
          <w:sz w:val="18"/>
        </w:rPr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color w:val="800000"/>
          <w:sz w:val="18"/>
        </w:rPr>
      </w:pPr>
      <w:r>
        <w:rPr>
          <w:color w:val="800000"/>
          <w:sz w:val="18"/>
        </w:rPr>
        <w:t>Total        52%  57%  53%  54%  51%  48%  49%  49%  47%  50%   48%   49%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  <w:color w:val="800000"/>
          <w:sz w:val="18"/>
        </w:rPr>
      </w:pPr>
      <w:r>
        <w:rPr>
          <w:rFonts w:cs="Times New Roman" w:ascii="Times New Roman" w:hAnsi="Times New Roman"/>
          <w:color w:val="800000"/>
          <w:sz w:val="18"/>
        </w:rPr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color w:val="800000"/>
        </w:rPr>
        <w:t>HWP Y/Y Unit Growth -- Retail Channel (Desktops/Notebooks/Servers)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color w:val="800000"/>
          <w:sz w:val="18"/>
        </w:rPr>
      </w:pPr>
      <w:r>
        <w:rPr>
          <w:rFonts w:eastAsia="Courier New"/>
          <w:color w:val="800000"/>
          <w:sz w:val="18"/>
        </w:rPr>
        <w:t xml:space="preserve"> </w:t>
      </w:r>
      <w:r>
        <w:rPr>
          <w:color w:val="800000"/>
          <w:sz w:val="18"/>
        </w:rPr>
        <w:t>2000  Jan  Feb  Mar Apr May  Jun Jul Aug Sep Oct Nov  Dec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color w:val="800000"/>
          <w:sz w:val="18"/>
        </w:rPr>
      </w:pPr>
      <w:r>
        <w:rPr>
          <w:rFonts w:eastAsia="Courier New"/>
          <w:color w:val="800000"/>
          <w:sz w:val="18"/>
        </w:rPr>
        <w:t xml:space="preserve">   </w:t>
      </w:r>
      <w:r>
        <w:rPr>
          <w:color w:val="800000"/>
          <w:sz w:val="18"/>
        </w:rPr>
        <w:t>HP  79% 117% 115% 61% 84% 101% 77% 15% 40%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color w:val="800000"/>
          <w:sz w:val="18"/>
        </w:rPr>
      </w:pPr>
      <w:r>
        <w:rPr>
          <w:rFonts w:eastAsia="Courier New"/>
          <w:color w:val="800000"/>
          <w:sz w:val="18"/>
        </w:rPr>
        <w:t xml:space="preserve"> </w:t>
      </w:r>
      <w:r>
        <w:rPr>
          <w:color w:val="800000"/>
          <w:sz w:val="18"/>
        </w:rPr>
        <w:t>1999  Jan  Feb  Mar Apr May  Jun Jul Aug Sep Oct Nov  Dec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color w:val="800000"/>
          <w:sz w:val="18"/>
        </w:rPr>
      </w:pPr>
      <w:r>
        <w:rPr>
          <w:rFonts w:eastAsia="Courier New"/>
          <w:color w:val="800000"/>
          <w:sz w:val="18"/>
        </w:rPr>
        <w:t xml:space="preserve">   </w:t>
      </w:r>
      <w:r>
        <w:rPr>
          <w:color w:val="800000"/>
          <w:sz w:val="18"/>
        </w:rPr>
        <w:t>HP 106%  31%  60% 99% 51% 102% 62% 93% 45% 49% 99% 127%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color w:val="800000"/>
          <w:sz w:val="18"/>
        </w:rPr>
      </w:pPr>
      <w:r>
        <w:rPr>
          <w:color w:val="800000"/>
          <w:sz w:val="18"/>
        </w:rPr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color w:val="800000"/>
        </w:rPr>
        <w:t>HWP Market Share -- Retail Channel (Desktops/Notebooks/Servers)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color w:val="800000"/>
          <w:sz w:val="18"/>
        </w:rPr>
      </w:pPr>
      <w:r>
        <w:rPr>
          <w:rFonts w:eastAsia="Courier New"/>
          <w:color w:val="800000"/>
          <w:sz w:val="18"/>
        </w:rPr>
        <w:t xml:space="preserve"> </w:t>
      </w:r>
      <w:r>
        <w:rPr>
          <w:color w:val="800000"/>
          <w:sz w:val="18"/>
        </w:rPr>
        <w:t>2000 Jan Feb Mar Apr May Jun Jul Aug Sep Oct Nov Dec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color w:val="800000"/>
          <w:sz w:val="18"/>
        </w:rPr>
      </w:pPr>
      <w:r>
        <w:rPr>
          <w:rFonts w:eastAsia="Courier New"/>
          <w:color w:val="800000"/>
          <w:sz w:val="18"/>
        </w:rPr>
        <w:t xml:space="preserve">   </w:t>
      </w:r>
      <w:r>
        <w:rPr>
          <w:color w:val="800000"/>
          <w:sz w:val="18"/>
        </w:rPr>
        <w:t>HP 30% 37% 32% 31% 30% 35% 28% 31% 34%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color w:val="800000"/>
          <w:sz w:val="18"/>
        </w:rPr>
      </w:pPr>
      <w:r>
        <w:rPr>
          <w:rFonts w:eastAsia="Courier New"/>
          <w:color w:val="800000"/>
          <w:sz w:val="18"/>
        </w:rPr>
        <w:t xml:space="preserve"> </w:t>
      </w:r>
      <w:r>
        <w:rPr>
          <w:color w:val="800000"/>
          <w:sz w:val="18"/>
        </w:rPr>
        <w:t>1999 Jan Feb Mar Apr May Jun Jul Aug Sep Oct Nov Dec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eastAsia="Courier New"/>
          <w:color w:val="800000"/>
          <w:sz w:val="18"/>
        </w:rPr>
        <w:t xml:space="preserve">   </w:t>
      </w:r>
      <w:r>
        <w:rPr>
          <w:color w:val="800000"/>
          <w:sz w:val="18"/>
        </w:rPr>
        <w:t>HP 21% 22% 18% 22% 18% 20% 19% 26% 24% 16% 33% 28%</w:t>
      </w:r>
      <w:r>
        <w:br w:type="page"/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b/>
        </w:rPr>
      </w:pPr>
      <w:bookmarkStart w:id="2" w:name="b2"/>
      <w:r>
        <w:rPr>
          <w:b/>
        </w:rPr>
        <w:t xml:space="preserve">06:15am EST  9-Nov-00 UBS Warburg (US) (Young, Don) IBM AAPL CTXS 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b/>
        </w:rPr>
      </w:pPr>
      <w:bookmarkStart w:id="3" w:name="b2"/>
      <w:r>
        <w:rPr>
          <w:b/>
        </w:rPr>
        <w:t>IBM: Profitability--Yes, Market Share--No</w:t>
      </w:r>
      <w:bookmarkEnd w:id="3"/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b/>
        </w:rPr>
      </w:pPr>
      <w:r>
        <w:rPr>
          <w:b/>
        </w:rPr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/>
      </w:pPr>
      <w:r>
        <w:rPr>
          <w:rFonts w:cs="Times New Roman" w:ascii="Times New Roman" w:hAnsi="Times New Roman"/>
          <w:color w:val="800000"/>
        </w:rPr>
        <w:t>PC Hardware, PC Software, Server and Enterprise</w:t>
      </w:r>
      <w:r>
        <w:rPr>
          <w:rFonts w:cs="Times New Roman" w:ascii="Times New Roman" w:hAnsi="Times New Roman"/>
        </w:rPr>
        <w:t xml:space="preserve">                     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color w:val="800000"/>
        </w:rPr>
        <w:t>UBS Warburg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color w:val="800000"/>
        </w:rPr>
        <w:t>Hardware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/>
      </w:pPr>
      <w:r>
        <w:rPr>
          <w:rFonts w:cs="Times New Roman" w:ascii="Times New Roman" w:hAnsi="Times New Roman"/>
          <w:color w:val="800000"/>
        </w:rPr>
        <w:t>Don Young</w:t>
      </w:r>
      <w:r>
        <w:rPr>
          <w:rFonts w:cs="Times New Roman" w:ascii="Times New Roman" w:hAnsi="Times New Roman"/>
        </w:rPr>
        <w:t xml:space="preserve">                                                         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RESEARCH NOTE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/>
      </w:pPr>
      <w:r>
        <w:rPr>
          <w:rFonts w:cs="Times New Roman" w:ascii="Times New Roman" w:hAnsi="Times New Roman"/>
          <w:color w:val="800000"/>
        </w:rPr>
        <w:t>IBM</w:t>
      </w:r>
      <w:r>
        <w:rPr>
          <w:rFonts w:cs="Times New Roman" w:ascii="Times New Roman" w:hAnsi="Times New Roman"/>
        </w:rPr>
        <w:t xml:space="preserve">                                                         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color w:val="800000"/>
        </w:rPr>
        <w:t>Rating:  Strong Buy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color w:val="800000"/>
        </w:rPr>
        <w:t>(IBM-$100.00)(2)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/>
      </w:pPr>
      <w:r>
        <w:rPr>
          <w:color w:val="800000"/>
          <w:sz w:val="18"/>
        </w:rPr>
        <w:t>Key Data</w:t>
      </w:r>
      <w:r>
        <w:rPr>
          <w:sz w:val="18"/>
        </w:rPr>
        <w:t xml:space="preserve">                     </w:t>
      </w:r>
      <w:r>
        <w:rPr>
          <w:color w:val="800000"/>
          <w:sz w:val="18"/>
        </w:rPr>
        <w:t xml:space="preserve">Quarterly Earnings Per Share </w:t>
      </w:r>
      <w:r>
        <w:rPr>
          <w:sz w:val="18"/>
        </w:rPr>
        <w:t>(fiscal year ends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sz w:val="18"/>
        </w:rPr>
      </w:pPr>
      <w:r>
        <w:rPr>
          <w:rFonts w:eastAsia="Courier New"/>
          <w:sz w:val="18"/>
        </w:rPr>
        <w:t xml:space="preserve">                             </w:t>
      </w:r>
      <w:r>
        <w:rPr>
          <w:sz w:val="18"/>
        </w:rPr>
        <w:t>December)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sz w:val="18"/>
        </w:rPr>
      </w:pPr>
      <w:r>
        <w:rPr>
          <w:sz w:val="18"/>
        </w:rPr>
        <w:t xml:space="preserve">52-Wk Range       $134-88                 </w:t>
      </w:r>
      <w:r>
        <w:rPr>
          <w:color w:val="800000"/>
          <w:sz w:val="18"/>
        </w:rPr>
        <w:t>1999A</w:t>
      </w:r>
      <w:r>
        <w:rPr>
          <w:sz w:val="18"/>
        </w:rPr>
        <w:t xml:space="preserve">   </w:t>
      </w:r>
      <w:r>
        <w:rPr>
          <w:color w:val="800000"/>
          <w:sz w:val="18"/>
        </w:rPr>
        <w:t>2000E</w:t>
      </w:r>
      <w:r>
        <w:rPr>
          <w:sz w:val="18"/>
        </w:rPr>
        <w:t xml:space="preserve">  </w:t>
      </w:r>
      <w:r>
        <w:rPr>
          <w:color w:val="800000"/>
          <w:sz w:val="18"/>
        </w:rPr>
        <w:t>Prev</w:t>
      </w:r>
      <w:r>
        <w:rPr>
          <w:sz w:val="18"/>
        </w:rPr>
        <w:t xml:space="preserve">    </w:t>
      </w:r>
      <w:r>
        <w:rPr>
          <w:color w:val="800000"/>
          <w:sz w:val="18"/>
        </w:rPr>
        <w:t>2001E</w:t>
      </w:r>
      <w:r>
        <w:rPr>
          <w:sz w:val="18"/>
        </w:rPr>
        <w:t xml:space="preserve">    </w:t>
      </w:r>
      <w:r>
        <w:rPr>
          <w:color w:val="800000"/>
          <w:sz w:val="18"/>
        </w:rPr>
        <w:t>Prev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sz w:val="18"/>
        </w:rPr>
      </w:pPr>
      <w:r>
        <w:rPr>
          <w:sz w:val="18"/>
        </w:rPr>
        <w:t xml:space="preserve">Eq.Mkt.Cap.(MM)   $176,070   1Q           $0.78  $0.83A      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sz w:val="18"/>
        </w:rPr>
      </w:pPr>
      <w:r>
        <w:rPr>
          <w:sz w:val="18"/>
        </w:rPr>
        <w:t xml:space="preserve">Sh.Out.(MM)       1,760.7    2Q            0.91   1.06A      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sz w:val="18"/>
        </w:rPr>
      </w:pPr>
      <w:r>
        <w:rPr>
          <w:sz w:val="18"/>
        </w:rPr>
        <w:t xml:space="preserve">Float             100%       3Q            0.90   1.08A      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sz w:val="18"/>
        </w:rPr>
      </w:pPr>
      <w:r>
        <w:rPr>
          <w:sz w:val="18"/>
        </w:rPr>
        <w:t xml:space="preserve">Inst.Hldgs.       46.9%      4Q            1.04    1.47      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sz w:val="18"/>
        </w:rPr>
      </w:pPr>
      <w:r>
        <w:rPr>
          <w:sz w:val="18"/>
        </w:rPr>
        <w:t xml:space="preserve">Av.Dly.Vol.(K)    6,966      </w:t>
      </w:r>
      <w:r>
        <w:rPr>
          <w:color w:val="800000"/>
          <w:sz w:val="18"/>
        </w:rPr>
        <w:t>Year</w:t>
      </w:r>
      <w:r>
        <w:rPr>
          <w:sz w:val="18"/>
        </w:rPr>
        <w:t xml:space="preserve">         </w:t>
      </w:r>
      <w:r>
        <w:rPr>
          <w:color w:val="800000"/>
          <w:sz w:val="18"/>
        </w:rPr>
        <w:t>$3.72</w:t>
      </w:r>
      <w:r>
        <w:rPr>
          <w:sz w:val="18"/>
        </w:rPr>
        <w:t xml:space="preserve">   </w:t>
      </w:r>
      <w:r>
        <w:rPr>
          <w:color w:val="800000"/>
          <w:sz w:val="18"/>
        </w:rPr>
        <w:t>$4.44</w:t>
      </w:r>
      <w:r>
        <w:rPr>
          <w:sz w:val="18"/>
        </w:rPr>
        <w:t xml:space="preserve">          </w:t>
      </w:r>
      <w:r>
        <w:rPr>
          <w:color w:val="800000"/>
          <w:sz w:val="18"/>
        </w:rPr>
        <w:t>$4.85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sz w:val="18"/>
        </w:rPr>
      </w:pPr>
      <w:r>
        <w:rPr>
          <w:sz w:val="18"/>
        </w:rPr>
        <w:t>Curr. Div./Yield  $0.52/0.5% FC Cons.:    $3.72   $4.43          $5.01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sz w:val="18"/>
        </w:rPr>
      </w:pPr>
      <w:r>
        <w:rPr>
          <w:sz w:val="18"/>
        </w:rPr>
        <w:t>Sec.Grwth.Rate    15%        Revs.(MM): $88,326 $88,126        $93,478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/>
      </w:pPr>
      <w:r>
        <w:rPr>
          <w:sz w:val="18"/>
        </w:rPr>
        <w:t xml:space="preserve">12-mo. Tgt Price  $140.00    </w:t>
      </w:r>
      <w:r>
        <w:rPr>
          <w:color w:val="800000"/>
          <w:sz w:val="18"/>
        </w:rPr>
        <w:t>P/E:</w:t>
      </w:r>
      <w:r>
        <w:rPr>
          <w:sz w:val="18"/>
        </w:rPr>
        <w:t xml:space="preserve">         26.9x   22.5x          20.6x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sz w:val="18"/>
        </w:rPr>
      </w:pPr>
      <w:r>
        <w:rPr>
          <w:sz w:val="18"/>
        </w:rPr>
        <w:t>12-mo. Ret. Pot'l 40.5%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sz w:val="18"/>
        </w:rPr>
      </w:pPr>
      <w:r>
        <w:rPr>
          <w:sz w:val="18"/>
        </w:rPr>
        <w:t>Convertible?      No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  <w:sz w:val="18"/>
        </w:rPr>
      </w:pPr>
      <w:r>
        <w:rPr>
          <w:rFonts w:cs="Times New Roman" w:ascii="Times New Roman" w:hAnsi="Times New Roman"/>
          <w:sz w:val="18"/>
        </w:rPr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Source: Company reports and UBS Warburg estimates.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color w:val="800000"/>
        </w:rPr>
        <w:t>KEY POINTS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* Yesterday's IBM all analyst meeting left us feeling good about the company's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 xml:space="preserve">  </w:t>
      </w:r>
      <w:r>
        <w:rPr>
          <w:rFonts w:cs="Times New Roman" w:ascii="Times New Roman" w:hAnsi="Times New Roman"/>
        </w:rPr>
        <w:t>short term outlook.  A combination of increased ceramic packaging materials,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 xml:space="preserve">  </w:t>
      </w:r>
      <w:r>
        <w:rPr>
          <w:rFonts w:cs="Times New Roman" w:ascii="Times New Roman" w:hAnsi="Times New Roman"/>
        </w:rPr>
        <w:t>an enhanced server product line-up, a ramp up in the 10K RPM HDD product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 xml:space="preserve">  </w:t>
      </w:r>
      <w:r>
        <w:rPr>
          <w:rFonts w:cs="Times New Roman" w:ascii="Times New Roman" w:hAnsi="Times New Roman"/>
        </w:rPr>
        <w:t>line, a new Shark product offering, better storage subsystems and a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 xml:space="preserve">  </w:t>
      </w:r>
      <w:r>
        <w:rPr>
          <w:rFonts w:cs="Times New Roman" w:ascii="Times New Roman" w:hAnsi="Times New Roman"/>
        </w:rPr>
        <w:t>ballooning services backlog left us confident in the near-term outlook for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 xml:space="preserve">  </w:t>
      </w:r>
      <w:r>
        <w:rPr>
          <w:rFonts w:cs="Times New Roman" w:ascii="Times New Roman" w:hAnsi="Times New Roman"/>
        </w:rPr>
        <w:t>IBM.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* Meanwhile, management did spend some time going over what went wrong in the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 xml:space="preserve">  </w:t>
      </w:r>
      <w:r>
        <w:rPr>
          <w:rFonts w:cs="Times New Roman" w:ascii="Times New Roman" w:hAnsi="Times New Roman"/>
        </w:rPr>
        <w:t>third quarter and why.  We agree that a company of IBM's size and diversity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 xml:space="preserve">  </w:t>
      </w:r>
      <w:r>
        <w:rPr>
          <w:rFonts w:cs="Times New Roman" w:ascii="Times New Roman" w:hAnsi="Times New Roman"/>
        </w:rPr>
        <w:t>is not immune from snags and something is bound to go wrong in any business.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* A number of things hurt IBM during the quarter -- ceramic packaging supply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 xml:space="preserve">  </w:t>
      </w:r>
      <w:r>
        <w:rPr>
          <w:rFonts w:cs="Times New Roman" w:ascii="Times New Roman" w:hAnsi="Times New Roman"/>
        </w:rPr>
        <w:t>constraints, an immature software sales force, the 10K RPM HDD transition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 xml:space="preserve">  </w:t>
      </w:r>
      <w:r>
        <w:rPr>
          <w:rFonts w:cs="Times New Roman" w:ascii="Times New Roman" w:hAnsi="Times New Roman"/>
        </w:rPr>
        <w:t>miss, a transition in services offerings and a major mainframe transition.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 xml:space="preserve">  </w:t>
      </w:r>
      <w:r>
        <w:rPr>
          <w:rFonts w:cs="Times New Roman" w:ascii="Times New Roman" w:hAnsi="Times New Roman"/>
        </w:rPr>
        <w:t>However, after 30 years in the mainframe market and with major competitors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 xml:space="preserve">  </w:t>
      </w:r>
      <w:r>
        <w:rPr>
          <w:rFonts w:cs="Times New Roman" w:ascii="Times New Roman" w:hAnsi="Times New Roman"/>
        </w:rPr>
        <w:t>exiting the business, we are disappointed that the company couldn't do a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 xml:space="preserve">  </w:t>
      </w:r>
      <w:r>
        <w:rPr>
          <w:rFonts w:cs="Times New Roman" w:ascii="Times New Roman" w:hAnsi="Times New Roman"/>
        </w:rPr>
        <w:t>better job with the z900 transition.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* Longer-term, we think there is a flaw in IBM's server business strategy.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 xml:space="preserve">  </w:t>
      </w:r>
      <w:r>
        <w:rPr>
          <w:rFonts w:cs="Times New Roman" w:ascii="Times New Roman" w:hAnsi="Times New Roman"/>
        </w:rPr>
        <w:t>Some believe that slower server growth could impede services and software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 xml:space="preserve">  </w:t>
      </w:r>
      <w:r>
        <w:rPr>
          <w:rFonts w:cs="Times New Roman" w:ascii="Times New Roman" w:hAnsi="Times New Roman"/>
        </w:rPr>
        <w:t>growth leaving IBM unable to endorse a growth rate even in line with the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 xml:space="preserve">  </w:t>
      </w:r>
      <w:r>
        <w:rPr>
          <w:rFonts w:cs="Times New Roman" w:ascii="Times New Roman" w:hAnsi="Times New Roman"/>
        </w:rPr>
        <w:t>industry.  What results then is a low growth company (albeit with a good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 xml:space="preserve">  </w:t>
      </w:r>
      <w:r>
        <w:rPr>
          <w:rFonts w:cs="Times New Roman" w:ascii="Times New Roman" w:hAnsi="Times New Roman"/>
        </w:rPr>
        <w:t>services portfolio) and a stock that is more of a trading vehicle than a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 xml:space="preserve">  </w:t>
      </w:r>
      <w:r>
        <w:rPr>
          <w:rFonts w:cs="Times New Roman" w:ascii="Times New Roman" w:hAnsi="Times New Roman"/>
        </w:rPr>
        <w:t>long-term investment.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* To be sure, the Gerstner era has witnessed a dramatic improvement in profit -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 xml:space="preserve">  </w:t>
      </w:r>
      <w:r>
        <w:rPr>
          <w:rFonts w:cs="Times New Roman" w:ascii="Times New Roman" w:hAnsi="Times New Roman"/>
        </w:rPr>
        <w:t>- but has also failed to deliver even high single digit revenues over the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 xml:space="preserve">  </w:t>
      </w:r>
      <w:r>
        <w:rPr>
          <w:rFonts w:cs="Times New Roman" w:ascii="Times New Roman" w:hAnsi="Times New Roman"/>
        </w:rPr>
        <w:t>last five years.  Most recently, the company has struggled to deliver mid-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 xml:space="preserve">  </w:t>
      </w:r>
      <w:r>
        <w:rPr>
          <w:rFonts w:cs="Times New Roman" w:ascii="Times New Roman" w:hAnsi="Times New Roman"/>
        </w:rPr>
        <w:t>single digit top-line growth.  In a simplistic view, Gerstner is foregoing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 xml:space="preserve">  </w:t>
      </w:r>
      <w:r>
        <w:rPr>
          <w:rFonts w:cs="Times New Roman" w:ascii="Times New Roman" w:hAnsi="Times New Roman"/>
        </w:rPr>
        <w:t>server market share for earnings and cash flow.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* We remain concerned about Sun Microsystems' (SUNW-$100.31)(1) competitive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 xml:space="preserve">  </w:t>
      </w:r>
      <w:r>
        <w:rPr>
          <w:rFonts w:cs="Times New Roman" w:ascii="Times New Roman" w:hAnsi="Times New Roman"/>
        </w:rPr>
        <w:t>threat to IBM's proprietary server business.  At the current course and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 xml:space="preserve">  </w:t>
      </w:r>
      <w:r>
        <w:rPr>
          <w:rFonts w:cs="Times New Roman" w:ascii="Times New Roman" w:hAnsi="Times New Roman"/>
        </w:rPr>
        <w:t>speed, IBM won't be the number one proprietary server vendor for very long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 xml:space="preserve">  </w:t>
      </w:r>
      <w:r>
        <w:rPr>
          <w:rFonts w:cs="Times New Roman" w:ascii="Times New Roman" w:hAnsi="Times New Roman"/>
        </w:rPr>
        <w:t>and when Sun catches IBM it will achieve leadership on a single architecture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 xml:space="preserve">  </w:t>
      </w:r>
      <w:r>
        <w:rPr>
          <w:rFonts w:cs="Times New Roman" w:ascii="Times New Roman" w:hAnsi="Times New Roman"/>
        </w:rPr>
        <w:t>versus IBM's three platforms.   At present, we see nothing in IBM's server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 xml:space="preserve">  </w:t>
      </w:r>
      <w:r>
        <w:rPr>
          <w:rFonts w:cs="Times New Roman" w:ascii="Times New Roman" w:hAnsi="Times New Roman"/>
        </w:rPr>
        <w:t>strategy that will change this dynamic environment and we question whether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 xml:space="preserve">  </w:t>
      </w:r>
      <w:r>
        <w:rPr>
          <w:rFonts w:cs="Times New Roman" w:ascii="Times New Roman" w:hAnsi="Times New Roman"/>
        </w:rPr>
        <w:t>IBM's solid Unix server plan is enough to overcome SUNW's overwhelming lead.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* When we asked Lou about the competitive threat from SUNW, he implied that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 xml:space="preserve">  </w:t>
      </w:r>
      <w:r>
        <w:rPr>
          <w:rFonts w:cs="Times New Roman" w:ascii="Times New Roman" w:hAnsi="Times New Roman"/>
        </w:rPr>
        <w:t>servers will be commoditized around NT and Linux and that that would in turn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 xml:space="preserve">  </w:t>
      </w:r>
      <w:r>
        <w:rPr>
          <w:rFonts w:cs="Times New Roman" w:ascii="Times New Roman" w:hAnsi="Times New Roman"/>
        </w:rPr>
        <w:t>threaten SUNW's proprietary architecture.  However, we don't view IBM as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 xml:space="preserve">  </w:t>
      </w:r>
      <w:r>
        <w:rPr>
          <w:rFonts w:cs="Times New Roman" w:ascii="Times New Roman" w:hAnsi="Times New Roman"/>
        </w:rPr>
        <w:t>being particularly well positioned in industry standard servers and believe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 xml:space="preserve">  </w:t>
      </w:r>
      <w:r>
        <w:rPr>
          <w:rFonts w:cs="Times New Roman" w:ascii="Times New Roman" w:hAnsi="Times New Roman"/>
        </w:rPr>
        <w:t>that it is facing the same threat as SUNW.  Furthermore, we are not convinced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 xml:space="preserve">  </w:t>
      </w:r>
      <w:r>
        <w:rPr>
          <w:rFonts w:cs="Times New Roman" w:ascii="Times New Roman" w:hAnsi="Times New Roman"/>
        </w:rPr>
        <w:t>that the company's strategy of Linux on IBM's proprietary hardware will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 xml:space="preserve">  </w:t>
      </w:r>
      <w:r>
        <w:rPr>
          <w:rFonts w:cs="Times New Roman" w:ascii="Times New Roman" w:hAnsi="Times New Roman"/>
        </w:rPr>
        <w:t>succeed.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* Investment recommendation: IBM's near term prospects look bright.  However,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 xml:space="preserve">  </w:t>
      </w:r>
      <w:r>
        <w:rPr>
          <w:rFonts w:cs="Times New Roman" w:ascii="Times New Roman" w:hAnsi="Times New Roman"/>
        </w:rPr>
        <w:t>the company still lacks a longer-term top-line catalyst.  IBM's diversified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 xml:space="preserve">  </w:t>
      </w:r>
      <w:r>
        <w:rPr>
          <w:rFonts w:cs="Times New Roman" w:ascii="Times New Roman" w:hAnsi="Times New Roman"/>
        </w:rPr>
        <w:t>and recurring earnings base positions it as a compelling story.  Maintain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 xml:space="preserve">  </w:t>
      </w:r>
      <w:r>
        <w:rPr>
          <w:rFonts w:cs="Times New Roman" w:ascii="Times New Roman" w:hAnsi="Times New Roman"/>
        </w:rPr>
        <w:t>Strong Buy rating and $140 price target on a 29X multiple of our 2001 EPS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 xml:space="preserve">  </w:t>
      </w:r>
      <w:r>
        <w:rPr>
          <w:rFonts w:cs="Times New Roman" w:ascii="Times New Roman" w:hAnsi="Times New Roman"/>
        </w:rPr>
        <w:t>estimate.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  <w:r>
        <w:br w:type="page"/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b/>
        </w:rPr>
      </w:pPr>
      <w:bookmarkStart w:id="4" w:name="b3"/>
      <w:bookmarkEnd w:id="4"/>
      <w:r>
        <w:rPr>
          <w:b/>
        </w:rPr>
        <w:t>11:12pm EST  8-Nov-00 BofA Montgomery (King, Kurtis R) DELL CPQ HW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b/>
        </w:rPr>
      </w:pPr>
      <w:r>
        <w:rPr>
          <w:b/>
        </w:rPr>
        <w:t>DELL: Dell Reports FY 3Q Tonight; We'll be Looking for Reasons to Stay Bullish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b/>
        </w:rPr>
      </w:pPr>
      <w:r>
        <w:rPr>
          <w:b/>
        </w:rPr>
      </w:r>
      <w:bookmarkStart w:id="5" w:name="b3"/>
      <w:bookmarkStart w:id="6" w:name="b3"/>
      <w:bookmarkEnd w:id="6"/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color w:val="800000"/>
        </w:rPr>
        <w:t>BANC OF AMERICA SECURITIES ** MONTGOMERY DIVISION ** BANC OF AMERICA SECURITIES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  <w:color w:val="800000"/>
        </w:rPr>
      </w:pPr>
      <w:r>
        <w:rPr>
          <w:rFonts w:cs="Times New Roman" w:ascii="Times New Roman" w:hAnsi="Times New Roman"/>
          <w:color w:val="800000"/>
        </w:rPr>
        <w:t xml:space="preserve">DELL COMPUTER CORPORATION*                                           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color w:val="800000"/>
        </w:rPr>
        <w:t>STRONG BUY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/>
      </w:pPr>
      <w:r>
        <w:rPr>
          <w:rFonts w:cs="Times New Roman" w:ascii="Times New Roman" w:hAnsi="Times New Roman"/>
          <w:color w:val="800000"/>
        </w:rPr>
        <w:t>November 9, 2000</w:t>
      </w:r>
      <w:r>
        <w:rPr>
          <w:rFonts w:cs="Times New Roman" w:ascii="Times New Roman" w:hAnsi="Times New Roman"/>
        </w:rPr>
        <w:t xml:space="preserve">                        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color w:val="800000"/>
        </w:rPr>
        <w:t>PC HARDWARE</w:t>
      </w:r>
      <w:r>
        <w:rPr>
          <w:rFonts w:cs="Times New Roman" w:ascii="Times New Roman" w:hAnsi="Times New Roman"/>
        </w:rPr>
        <w:t xml:space="preserve">                </w:t>
      </w:r>
      <w:r>
        <w:rPr>
          <w:rFonts w:cs="Times New Roman" w:ascii="Times New Roman" w:hAnsi="Times New Roman"/>
          <w:color w:val="800000"/>
        </w:rPr>
        <w:t>NASDAQ: DELL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  <w:color w:val="800000"/>
        </w:rPr>
      </w:pPr>
      <w:r>
        <w:rPr>
          <w:rFonts w:cs="Times New Roman" w:ascii="Times New Roman" w:hAnsi="Times New Roman"/>
          <w:color w:val="800000"/>
        </w:rPr>
        <w:t xml:space="preserve">Kurtis R. King 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Research Brief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sz w:val="18"/>
        </w:rPr>
      </w:pPr>
      <w:r>
        <w:rPr>
          <w:sz w:val="18"/>
        </w:rPr>
        <w:t>DJIA: 10907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sz w:val="18"/>
        </w:rPr>
      </w:pPr>
      <w:r>
        <w:rPr>
          <w:sz w:val="18"/>
        </w:rPr>
        <w:t>S&amp;P 500: 1409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sz w:val="18"/>
        </w:rPr>
      </w:pPr>
      <w:r>
        <w:rPr>
          <w:sz w:val="18"/>
        </w:rPr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sz w:val="18"/>
        </w:rPr>
      </w:pPr>
      <w:r>
        <w:rPr>
          <w:sz w:val="18"/>
        </w:rPr>
        <w:t>PRICE:                         $30.31 FYE 1/31      2000 A    2001 E    2002 E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sz w:val="18"/>
        </w:rPr>
      </w:pPr>
      <w:r>
        <w:rPr>
          <w:sz w:val="18"/>
        </w:rPr>
        <w:t>12-MONTH TARGET PRICE:            $37 EPS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sz w:val="18"/>
        </w:rPr>
      </w:pPr>
      <w:r>
        <w:rPr>
          <w:sz w:val="18"/>
        </w:rPr>
        <w:t>52-WEEK RANGE:                 $60-22 Q1(APR)      $0.16     $0.19 A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sz w:val="18"/>
        </w:rPr>
      </w:pPr>
      <w:r>
        <w:rPr>
          <w:sz w:val="18"/>
        </w:rPr>
        <w:t>FULLY DILUTED SHARES O/S:  2,737.0 MM Q2(JUL)       0.19      0.22 A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sz w:val="18"/>
        </w:rPr>
      </w:pPr>
      <w:r>
        <w:rPr>
          <w:sz w:val="18"/>
        </w:rPr>
        <w:t>MARKET CAPITALIZATION:       $83.0 BB Q3(OCT)       0.18      0.25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sz w:val="18"/>
        </w:rPr>
      </w:pPr>
      <w:r>
        <w:rPr>
          <w:sz w:val="18"/>
        </w:rPr>
        <w:t>AVG. DAILY VOL. (3 MOS.):  35,945,488 Q4(JAN)       0.16      0.27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sz w:val="18"/>
        </w:rPr>
      </w:pPr>
      <w:r>
        <w:rPr>
          <w:sz w:val="18"/>
        </w:rPr>
        <w:t>SECULAR EPS GROWTH:               35% FISCAL YR    $0.68     $0.93     $1.15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sz w:val="18"/>
        </w:rPr>
      </w:pPr>
      <w:r>
        <w:rPr>
          <w:sz w:val="18"/>
        </w:rPr>
        <w:t>FY 2000E REVENUES:           $32.0 BB P/E           44.6      32.6      26.4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sz w:val="18"/>
        </w:rPr>
      </w:pPr>
      <w:r>
        <w:rPr>
          <w:sz w:val="18"/>
        </w:rPr>
        <w:t>MARKET CAP./REVENUES:            259% P/E/G         127%       93%       75%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sz w:val="18"/>
        </w:rPr>
      </w:pPr>
      <w:r>
        <w:rPr>
          <w:sz w:val="18"/>
        </w:rPr>
        <w:t>7/00 TOTAL DEBT:            $508.0 MM CALENDAR YR  $0.95     $1.25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sz w:val="18"/>
        </w:rPr>
      </w:pPr>
      <w:r>
        <w:rPr>
          <w:sz w:val="18"/>
        </w:rPr>
        <w:t>7/00 LTD/TOTAL CAP.:             8.7% P/E           31.9      24.3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sz w:val="18"/>
        </w:rPr>
      </w:pPr>
      <w:r>
        <w:rPr>
          <w:sz w:val="18"/>
        </w:rPr>
        <w:t>7/00 ROAE:                      50.0% P/E/G          91%       69%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sz w:val="18"/>
        </w:rPr>
      </w:pPr>
      <w:r>
        <w:rPr>
          <w:sz w:val="18"/>
        </w:rPr>
        <w:t>7/00 SHAREHOLDERS' EQ.:   $5,308.0 MM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sz w:val="18"/>
        </w:rPr>
      </w:pPr>
      <w:r>
        <w:rPr>
          <w:sz w:val="18"/>
        </w:rPr>
        <w:t>7/00 BOOK VALUE/SHARE:          $1.95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sz w:val="18"/>
        </w:rPr>
      </w:pPr>
      <w:r>
        <w:rPr>
          <w:sz w:val="18"/>
        </w:rPr>
        <w:t>DIVIDEND/YIELD:                  NONE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  <w:sz w:val="18"/>
        </w:rPr>
      </w:pPr>
      <w:r>
        <w:rPr>
          <w:rFonts w:cs="Times New Roman" w:ascii="Times New Roman" w:hAnsi="Times New Roman"/>
          <w:sz w:val="18"/>
        </w:rPr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* Banc of America Securities LLC currently maintains a market in this security.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color w:val="800000"/>
        </w:rPr>
        <w:t>Dell Reports FY 3Q Tonight; We'll be Looking for Reasons to Stay Bullish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* EPS should be in line and  revenues  should  be  at  or  slightly  above  the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 xml:space="preserve">  </w:t>
      </w:r>
      <w:r>
        <w:rPr>
          <w:rFonts w:cs="Times New Roman" w:ascii="Times New Roman" w:hAnsi="Times New Roman"/>
        </w:rPr>
        <w:t>cautionary guidance we got at the October 4 analysts' meeting. We  saw  signs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 xml:space="preserve">  </w:t>
      </w:r>
      <w:r>
        <w:rPr>
          <w:rFonts w:cs="Times New Roman" w:ascii="Times New Roman" w:hAnsi="Times New Roman"/>
        </w:rPr>
        <w:t>of Dell trying to juice revenue numbers toward quarter-end, which are  causes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 xml:space="preserve">  </w:t>
      </w:r>
      <w:r>
        <w:rPr>
          <w:rFonts w:cs="Times New Roman" w:ascii="Times New Roman" w:hAnsi="Times New Roman"/>
        </w:rPr>
        <w:t>for some concern. Guidance was  7+%  sequential  revenue  growth  ($8.2B+  in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 xml:space="preserve">  </w:t>
      </w:r>
      <w:r>
        <w:rPr>
          <w:rFonts w:cs="Times New Roman" w:ascii="Times New Roman" w:hAnsi="Times New Roman"/>
        </w:rPr>
        <w:t>sales) and EPS of $0.25.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* We doubt there will be surprises in the outlook. It's already  a  given  that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 xml:space="preserve">  </w:t>
      </w:r>
      <w:r>
        <w:rPr>
          <w:rFonts w:cs="Times New Roman" w:ascii="Times New Roman" w:hAnsi="Times New Roman"/>
        </w:rPr>
        <w:t>tonight management will guide down  numbers  for  next  year;  we've  already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 xml:space="preserve">  </w:t>
      </w:r>
      <w:r>
        <w:rPr>
          <w:rFonts w:cs="Times New Roman" w:ascii="Times New Roman" w:hAnsi="Times New Roman"/>
        </w:rPr>
        <w:t>reduced '02 revenue growth to 23% and EPS to  $1.15  and  don't  expect  much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 xml:space="preserve">  </w:t>
      </w:r>
      <w:r>
        <w:rPr>
          <w:rFonts w:cs="Times New Roman" w:ascii="Times New Roman" w:hAnsi="Times New Roman"/>
        </w:rPr>
        <w:t>change from here. Dell knows the task at hand is to set the bar low enough to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 xml:space="preserve">  </w:t>
      </w:r>
      <w:r>
        <w:rPr>
          <w:rFonts w:cs="Times New Roman" w:ascii="Times New Roman" w:hAnsi="Times New Roman"/>
        </w:rPr>
        <w:t>allow for revenue upside going forward.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* Tonight we'll be looking for signs of acceleration in Dell's  recent  problem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 xml:space="preserve">  </w:t>
      </w:r>
      <w:r>
        <w:rPr>
          <w:rFonts w:cs="Times New Roman" w:ascii="Times New Roman" w:hAnsi="Times New Roman"/>
        </w:rPr>
        <w:t>areas such as Europe and commercial desktops. A lack thereof could lead us to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 xml:space="preserve">  </w:t>
      </w:r>
      <w:r>
        <w:rPr>
          <w:rFonts w:cs="Times New Roman" w:ascii="Times New Roman" w:hAnsi="Times New Roman"/>
        </w:rPr>
        <w:t>reconsider our Strong Buy rating. Up almost 40% in the last month,  it'll  be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 xml:space="preserve">  </w:t>
      </w:r>
      <w:r>
        <w:rPr>
          <w:rFonts w:cs="Times New Roman" w:ascii="Times New Roman" w:hAnsi="Times New Roman"/>
        </w:rPr>
        <w:t>hard to call the stock cheap unless  we  can  count  on  improving  execution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 xml:space="preserve">  </w:t>
      </w:r>
      <w:r>
        <w:rPr>
          <w:rFonts w:cs="Times New Roman" w:ascii="Times New Roman" w:hAnsi="Times New Roman"/>
        </w:rPr>
        <w:t>leading to consistent revenue and EPS upside going forward.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color w:val="800000"/>
        </w:rPr>
        <w:t xml:space="preserve">  </w:t>
      </w:r>
      <w:r>
        <w:rPr>
          <w:rFonts w:cs="Times New Roman" w:ascii="Times New Roman" w:hAnsi="Times New Roman"/>
          <w:color w:val="800000"/>
        </w:rPr>
        <w:t>We assume revenues will come in slightly above the 7%  sequential  growth  we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/>
      </w:pPr>
      <w:r>
        <w:rPr>
          <w:rFonts w:cs="Times New Roman" w:ascii="Times New Roman" w:hAnsi="Times New Roman"/>
          <w:color w:val="800000"/>
        </w:rPr>
        <w:t>were guided to on October 4.</w:t>
      </w:r>
      <w:r>
        <w:rPr>
          <w:rFonts w:cs="Times New Roman" w:ascii="Times New Roman" w:hAnsi="Times New Roman"/>
        </w:rPr>
        <w:t xml:space="preserve"> The upside would reflect  management's  intent  to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err on the side of conservatism in  its  downward  guidance  at  the  analysts'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meeting as at the time there was still about 40% of  the  quarter  left  to  go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volume-wise. In this sense we would view a lack  of  at  least  slight  revenue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upside as disappointing.  Also  supporting  the  case  for  revenue  upside  is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 xml:space="preserve">somewhat more aggressive pricing behavior by Dell toward quarter-end  and,  </w:t>
      </w:r>
      <w:r>
        <w:rPr>
          <w:rFonts w:cs="Times New Roman" w:ascii="Times New Roman" w:hAnsi="Times New Roman"/>
          <w:color w:val="800000"/>
        </w:rPr>
        <w:t>for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/>
      </w:pPr>
      <w:r>
        <w:rPr>
          <w:rFonts w:cs="Times New Roman" w:ascii="Times New Roman" w:hAnsi="Times New Roman"/>
          <w:color w:val="800000"/>
        </w:rPr>
        <w:t>the first time we're aware of,</w:t>
      </w:r>
      <w:r>
        <w:rPr>
          <w:rFonts w:cs="Times New Roman" w:ascii="Times New Roman" w:hAnsi="Times New Roman"/>
        </w:rPr>
        <w:t xml:space="preserve"> what could be </w:t>
      </w:r>
      <w:r>
        <w:rPr>
          <w:rFonts w:cs="Times New Roman" w:ascii="Times New Roman" w:hAnsi="Times New Roman"/>
          <w:color w:val="800000"/>
        </w:rPr>
        <w:t xml:space="preserve">some channel stuffing. </w:t>
      </w:r>
      <w:r>
        <w:rPr>
          <w:rFonts w:cs="Times New Roman" w:ascii="Times New Roman" w:hAnsi="Times New Roman"/>
        </w:rPr>
        <w:t>(See  below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for details.)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color w:val="800000"/>
        </w:rPr>
        <w:t xml:space="preserve">  </w:t>
      </w:r>
      <w:r>
        <w:rPr>
          <w:rFonts w:cs="Times New Roman" w:ascii="Times New Roman" w:hAnsi="Times New Roman"/>
          <w:color w:val="800000"/>
        </w:rPr>
        <w:t>It's a given that tonight Dell will guide down growth rates for next year. In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/>
      </w:pPr>
      <w:r>
        <w:rPr>
          <w:rFonts w:cs="Times New Roman" w:ascii="Times New Roman" w:hAnsi="Times New Roman"/>
          <w:color w:val="800000"/>
        </w:rPr>
        <w:t>this case, lower is better.</w:t>
      </w:r>
      <w:r>
        <w:rPr>
          <w:rFonts w:cs="Times New Roman" w:ascii="Times New Roman" w:hAnsi="Times New Roman"/>
        </w:rPr>
        <w:t xml:space="preserve"> At  the  October  4  analysts'  meeting  management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guided down this year's 3Q and 4Q but explicitly saved guidance for  next  year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until tonight's earnings release. We assume the new revenue growth target  will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be somewhere between 20% and 25%. We think LOWER IS BETTER as Dell's best  hope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for multiple expansion going forward is to start beating numbers versus missing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 xml:space="preserve">them and guiding down. </w:t>
      </w:r>
      <w:r>
        <w:rPr>
          <w:rFonts w:cs="Times New Roman" w:ascii="Times New Roman" w:hAnsi="Times New Roman"/>
          <w:color w:val="800000"/>
        </w:rPr>
        <w:t>Dell's ability  to  get  back  to  consistently  beating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color w:val="800000"/>
        </w:rPr>
        <w:t>numbers is probably the difference between a 25x and 35x forward  multiple  and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/>
      </w:pPr>
      <w:r>
        <w:rPr>
          <w:rFonts w:cs="Times New Roman" w:ascii="Times New Roman" w:hAnsi="Times New Roman"/>
          <w:color w:val="800000"/>
        </w:rPr>
        <w:t>therefore a $35 and $50 stock price a year from now.</w:t>
      </w:r>
      <w:r>
        <w:rPr>
          <w:rFonts w:cs="Times New Roman" w:ascii="Times New Roman" w:hAnsi="Times New Roman"/>
        </w:rPr>
        <w:t xml:space="preserve"> Importantly, much  of  the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Street already reduced numbers  for  next  year  after  last  month's  meeting.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Analysts who still need to cut numbers  likely  won't  treat  doing  so  as  an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unexpected negative move. We're currently forecasting 23%  revenue  growth  and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$1.15 in EPS, versus 27% and $1.25 prior to the analysts' meeting. We doubt the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market would believe anything higher than 25% revenue growth guidance for  next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year.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color w:val="800000"/>
        </w:rPr>
        <w:t xml:space="preserve">  </w:t>
      </w:r>
      <w:r>
        <w:rPr>
          <w:rFonts w:cs="Times New Roman" w:ascii="Times New Roman" w:hAnsi="Times New Roman"/>
          <w:color w:val="800000"/>
        </w:rPr>
        <w:t>Tonight we'll be looking for signs of acceleration in Dell's  recent  problem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/>
      </w:pPr>
      <w:r>
        <w:rPr>
          <w:rFonts w:cs="Times New Roman" w:ascii="Times New Roman" w:hAnsi="Times New Roman"/>
          <w:color w:val="800000"/>
        </w:rPr>
        <w:t>areas such as Europe and commercial desktops.</w:t>
      </w:r>
      <w:r>
        <w:rPr>
          <w:rFonts w:cs="Times New Roman" w:ascii="Times New Roman" w:hAnsi="Times New Roman"/>
        </w:rPr>
        <w:t xml:space="preserve"> With the stock up almost 40% from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its low last month, the stock is now  discounting  the  fact  that  overall  PC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demand is OK. Our concern is the market may  have  gone  too  far  in  assuming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Compaq's and IBM's recent growth acceleration  which has helped  drive  up  the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whole PC group  is good news for Dell. As we've argued for some time, it's more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likely the OPPOSITE is true, as the  resurgence  of  the  indirect  vendors  is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clearly coming at Dell's expense to some extent. We will review our Strong  Buy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rating once we have more information to work with. Among the  things  we'll  be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looking at are Dell's success at improving upon the 6% and 44%  revenue  growth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rates we saw in corporate desktops and enterprise, respectively, in FY  2Q,  as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well as management's outlook for growth recovery in Europe.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color w:val="800000"/>
        </w:rPr>
        <w:t xml:space="preserve">  </w:t>
      </w:r>
      <w:r>
        <w:rPr>
          <w:rFonts w:cs="Times New Roman" w:ascii="Times New Roman" w:hAnsi="Times New Roman"/>
          <w:color w:val="800000"/>
        </w:rPr>
        <w:t>We continue to  view  Dell's  recent  revenue  disappointments  as  primarily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/>
      </w:pPr>
      <w:r>
        <w:rPr>
          <w:rFonts w:cs="Times New Roman" w:ascii="Times New Roman" w:hAnsi="Times New Roman"/>
          <w:color w:val="800000"/>
        </w:rPr>
        <w:t>company-specific.</w:t>
      </w:r>
      <w:r>
        <w:rPr>
          <w:rFonts w:cs="Times New Roman" w:ascii="Times New Roman" w:hAnsi="Times New Roman"/>
        </w:rPr>
        <w:t xml:space="preserve"> We've been somewhat contrarian as we've believed the state of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overall PC demand hasn't been behind Dell's revenue problems, nor has  the  law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of large numbers been an intractable problem for Dell  given  its  single-digit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market share around most of the world.  In  our  view  Dell's  company-specific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issues include the following: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 xml:space="preserve">  </w:t>
      </w:r>
      <w:r>
        <w:rPr>
          <w:rFonts w:cs="Times New Roman" w:ascii="Times New Roman" w:hAnsi="Times New Roman"/>
        </w:rPr>
        <w:t>1) Ongoing failure to execute to plan in Europe, a problem that  increasingly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looks tied to a lack of exportability of Dell's highly-efficient  model  rather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than more-easily-resolvable management quality issues.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 xml:space="preserve">  </w:t>
      </w:r>
      <w:r>
        <w:rPr>
          <w:rFonts w:cs="Times New Roman" w:ascii="Times New Roman" w:hAnsi="Times New Roman"/>
        </w:rPr>
        <w:t>2) Less-than-expected progress in  the  high-end  server  portion  of  Dell's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enterprise segment, where technology differentiation is a more important  issue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than in traditional desktops and low-end servers.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 xml:space="preserve">  </w:t>
      </w:r>
      <w:r>
        <w:rPr>
          <w:rFonts w:cs="Times New Roman" w:ascii="Times New Roman" w:hAnsi="Times New Roman"/>
        </w:rPr>
        <w:t>3) Lack of appreciation for the business model improvements  by  competitors,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especially Compaq. There is simply less advantage to Dell's  direct  model  now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that Compaq and others have rationalized their distribution  and  manufacturing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models. With hope, Compaq's results two weeks ago helped prove the point  we've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been making for several months now.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/>
      </w:pPr>
      <w:r>
        <w:rPr>
          <w:rFonts w:cs="Times New Roman" w:ascii="Times New Roman" w:hAnsi="Times New Roman"/>
          <w:color w:val="800000"/>
        </w:rPr>
        <w:t xml:space="preserve">  </w:t>
      </w:r>
      <w:r>
        <w:rPr>
          <w:rFonts w:cs="Times New Roman" w:ascii="Times New Roman" w:hAnsi="Times New Roman"/>
          <w:color w:val="800000"/>
        </w:rPr>
        <w:t xml:space="preserve">More detail on the recent channel buy-ins. </w:t>
      </w:r>
      <w:r>
        <w:rPr>
          <w:rFonts w:cs="Times New Roman" w:ascii="Times New Roman" w:hAnsi="Times New Roman"/>
        </w:rPr>
        <w:t>It's not widely  known  that  Dell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has for years moved substantial product volumes through corporate resellers  at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the request of many of its major accounts. For the first time we're  aware  of,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Dell was executing buy-ins at quarter-end with some of the big  U.S.  corporate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resellers/integrators. At this point we can't quantify the amount but obviously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don't view it as a positive sign. We believe Dell's buy-in offers have included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material margin discounts and some degree of returns privileges  for  resellers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taking on extra inventory. HP (HWP, Buy, $46), as we've noted before, was  also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seeking buy-ins of PCs and printers in multiple channels in late October. We've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found no evidence of stuffing by  Compaq  or  IBM.  Lest  we  create  too  much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concern, the collective size of the buy-ins offered recently is small  compared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to the multiple months of inventory we saw  moved  from  CPQ  and  IBM  to  the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 xml:space="preserve">channel in the heyday  of  channel  stuffing  in  the  mid-90's.  </w:t>
      </w:r>
      <w:r>
        <w:rPr>
          <w:rFonts w:cs="Times New Roman" w:ascii="Times New Roman" w:hAnsi="Times New Roman"/>
          <w:color w:val="800000"/>
        </w:rPr>
        <w:t>We  therefore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color w:val="800000"/>
        </w:rPr>
        <w:t>wouldn't worry about a material change  to  price  competition  due  to  excess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color w:val="800000"/>
        </w:rPr>
        <w:t>channel inventory getting worked down  there just isn't that much extra product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color w:val="800000"/>
        </w:rPr>
        <w:t>out there. The effect of the recent buy-ins is simply to make us more skeptical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/>
      </w:pPr>
      <w:r>
        <w:rPr>
          <w:rFonts w:cs="Times New Roman" w:ascii="Times New Roman" w:hAnsi="Times New Roman"/>
          <w:color w:val="800000"/>
        </w:rPr>
        <w:t>about the FY 3Q revenue numbers about to be reported by Dell and HP</w:t>
      </w:r>
      <w:r>
        <w:rPr>
          <w:rFonts w:cs="Times New Roman" w:ascii="Times New Roman" w:hAnsi="Times New Roman"/>
        </w:rPr>
        <w:t>.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color w:val="800000"/>
        </w:rPr>
        <w:t xml:space="preserve">     </w:t>
      </w:r>
      <w:r>
        <w:rPr>
          <w:rFonts w:cs="Times New Roman" w:ascii="Times New Roman" w:hAnsi="Times New Roman"/>
          <w:color w:val="800000"/>
        </w:rPr>
        <w:t>Dell is the world's fastest growing major PC vendor and is the only direct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color w:val="800000"/>
        </w:rPr>
        <w:t>player among the 'Big Four' PC companies. From fiscal year 1991 through  fiscal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color w:val="800000"/>
        </w:rPr>
        <w:t>year 1999 EPS grew at a CAGR of 57% on revenue CAGR of 55%.  The  company's  PC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color w:val="800000"/>
        </w:rPr>
        <w:t>market share (by revenue)  is  28%  worldwide;  33%  in  the  US;  and  22%  in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color w:val="800000"/>
        </w:rPr>
        <w:t>international markets. The company's revenue mix in fiscal 2000 by form  factor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color w:val="800000"/>
        </w:rPr>
        <w:t>was 59% desktops, 25% portables and 16% enterprise and  by  geography  was  71%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  <w:color w:val="800000"/>
        </w:rPr>
      </w:pPr>
      <w:r>
        <w:rPr>
          <w:rFonts w:cs="Times New Roman" w:ascii="Times New Roman" w:hAnsi="Times New Roman"/>
          <w:color w:val="800000"/>
        </w:rPr>
        <w:t>Americas, 22% Europe and 7% Asia.</w:t>
      </w:r>
      <w:r>
        <w:br w:type="page"/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b/>
        </w:rPr>
      </w:pPr>
      <w:bookmarkStart w:id="7" w:name="b4"/>
      <w:r>
        <w:rPr>
          <w:b/>
        </w:rPr>
        <w:t xml:space="preserve">04:29pm EST  8-Nov-00 CIBC World Markets Corp. (Steve Puckowitz) 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b/>
        </w:rPr>
      </w:pPr>
      <w:bookmarkStart w:id="8" w:name="b4"/>
      <w:r>
        <w:rPr>
          <w:b/>
        </w:rPr>
        <w:t>INDUSTRY: WinStar Convertibles</w:t>
      </w:r>
      <w:bookmarkEnd w:id="8"/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b/>
        </w:rPr>
      </w:pPr>
      <w:r>
        <w:rPr>
          <w:b/>
        </w:rPr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CIBC World Markets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 xml:space="preserve">                                                              </w:t>
      </w:r>
      <w:r>
        <w:rPr>
          <w:rFonts w:cs="Times New Roman" w:ascii="Times New Roman" w:hAnsi="Times New Roman"/>
        </w:rPr>
        <w:t>November 8, 2000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/>
      </w:pPr>
      <w:r>
        <w:rPr>
          <w:rFonts w:cs="Times New Roman" w:ascii="Times New Roman" w:hAnsi="Times New Roman"/>
          <w:color w:val="800000"/>
        </w:rPr>
        <w:t>Convertible Securities</w:t>
      </w:r>
      <w:r>
        <w:rPr>
          <w:rFonts w:cs="Times New Roman" w:ascii="Times New Roman" w:hAnsi="Times New Roman"/>
        </w:rPr>
        <w:t xml:space="preserve">                                                        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  <w:color w:val="800000"/>
        </w:rPr>
      </w:pPr>
      <w:r>
        <w:rPr>
          <w:rFonts w:cs="Times New Roman" w:ascii="Times New Roman" w:hAnsi="Times New Roman"/>
          <w:color w:val="800000"/>
        </w:rPr>
        <w:t xml:space="preserve">Stephen M. Puckowitz, CFA 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  <w:color w:val="800000"/>
        </w:rPr>
      </w:pPr>
      <w:r>
        <w:rPr>
          <w:rFonts w:cs="Times New Roman" w:ascii="Times New Roman" w:hAnsi="Times New Roman"/>
          <w:color w:val="800000"/>
        </w:rPr>
        <w:t xml:space="preserve">Alan J. Wargaski 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color w:val="800000"/>
        </w:rPr>
        <w:t>WinStar Convertibles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color w:val="800000"/>
        </w:rPr>
        <w:t>Winstar Communications Reports 3rd Quarter Results: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color w:val="800000"/>
        </w:rPr>
        <w:t>Revenues top $195.1 million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color w:val="800000"/>
        </w:rPr>
        <w:t>-Gross margin reaches 47.3%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color w:val="800000"/>
        </w:rPr>
        <w:t>-EBITDA loss narrows to $31.9 million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color w:val="800000"/>
        </w:rPr>
        <w:t>-Customer line additions total 110,000 during the quarter, 82% on-net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color w:val="800000"/>
        </w:rPr>
        <w:t>-Cumulative on-net lines approximately 47%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color w:val="800000"/>
        </w:rPr>
        <w:t>-New financing package announced, business plan fully-funded into 1st quarter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color w:val="800000"/>
        </w:rPr>
        <w:t>2002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color w:val="800000"/>
        </w:rPr>
        <w:t>-We reiterate our Buy rating on the convertible preferreds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/>
      </w:pPr>
      <w:r>
        <w:rPr>
          <w:rFonts w:cs="Times New Roman" w:ascii="Times New Roman" w:hAnsi="Times New Roman"/>
          <w:color w:val="800000"/>
        </w:rPr>
        <w:t>Company Description:</w:t>
      </w:r>
      <w:r>
        <w:rPr>
          <w:rFonts w:cs="Times New Roman" w:ascii="Times New Roman" w:hAnsi="Times New Roman"/>
        </w:rPr>
        <w:t xml:space="preserve"> Winstar Communications (1</w:t>
      </w:r>
      <w:r>
        <w:rPr>
          <w:rFonts w:cs="Times New Roman" w:ascii="Times New Roman" w:hAnsi="Times New Roman"/>
          <w:color w:val="800000"/>
        </w:rPr>
        <w:t>)</w:t>
      </w:r>
      <w:r>
        <w:rPr>
          <w:rFonts w:cs="Times New Roman" w:ascii="Times New Roman" w:hAnsi="Times New Roman"/>
        </w:rPr>
        <w:t>(WCII OTC Buy) is a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fixed-wireless integrated communications provider (ICP). The company provides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a full range of telecommunications services to the business market.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color w:val="800000"/>
        </w:rPr>
        <w:t>Investment Summary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Winstar reported another solid quarter on November 8. The company announced a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new round of financing that included private equity, improving the company's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funding position into 2002. Winstar expects to be EBITDA positive in 2001 and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free-cash-flow positive in 2002. Accordingly, we are comfortable with a credit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spread of 1400 basis points on the convertible preferreds (the cash-pay debt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trades at approximately 1100 bps). As the company continues to effectively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execute its business plan, we expect these credit spreads to tightened. For a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25% move in the common stock, we estimate the 7.00% convertible preferred due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03/15/10 should track 98% of the upside and 55% of the downside and the 7.25%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convertible preferred should track 91% of the upside and 61% of the downside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(see Exhibit 1). We continue to rate both convertible preferreds as Buys (see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Exhibit 1). Cannon Carr, who follows the stock at CIBC World Markets,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continues to rate Winstar a Buy.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color w:val="800000"/>
        </w:rPr>
        <w:t>Third Quarter Results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Revenues for the quarter were $195.1 million, up 10.7% sequentially and 63.3%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year-over-year. The gross margin came in at 47.3% during the quarter, a 300+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bps increase over the 2nd quarter 2000 and up over 1400 bps year-over-year,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The EBITDA loss narrowed to $31.9 million during the quarter, less than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Cannon's estimate of a loss of $36.5 million. The EBITDA margin narrowed to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-16.4%, a 900 bps improvement sequentially.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color w:val="800000"/>
        </w:rPr>
        <w:t>Operational Highlights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Key to the company's improved margin performance was its ability to add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installed lines directly to its network. During the quarter, Winstar added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110,000 customers lines, bringing the total to 920,000. Of the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new lines added, 82% were fully on-network, vs 73% in the prior quarter.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Cumulatively, 47% of the company's installed lines are now "on-net." During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the quarter, Winstar added approximately 1,700 new building access rights,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bringing its total to over 13,100. A total of 225 hub sites are now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operational, up from 200 last quarter and 111 a year ago.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In October, Winstar launched its Business Essentials marketing initiative for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small and medium-sized businesses. Business Essentials features seven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different flat-rate plans, all of which include "always-on" Internet access,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unlimited local telephony services and competitively priced long-distance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services.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color w:val="800000"/>
        </w:rPr>
        <w:t>Liquidity, Capital Resources and the New Financing Package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The company announced that it had secured over $1 billion in additional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financing: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color w:val="800000"/>
        </w:rPr>
        <w:t>Private Equity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Winstar entered into a new $270 million private equity investment with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Microsoft, Compaq Computer, CSFB Private Equity and Welsh, Carson, Anderson &amp;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Stowe, VIII, L.P. The investment is in the form of convertible preferred stock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(which converts into Winstar common initially at $25 per share) and 4.59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million shares of common stock at an initial exercise price of $25. We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estimate that the fully diluted shares outstanding are in excess of 173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million. This part of the financing package is the second investment in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Winstar by the Microsoft led group.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color w:val="800000"/>
        </w:rPr>
        <w:t>Senior Bank Credit Facility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Winstar's bank facility has been increased by $200 million, which is available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immediately.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color w:val="800000"/>
        </w:rPr>
        <w:t>Vendor Financing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Cisco has agreed to provide $500 million in vendor financing, $250 million of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which is available immediately. The balance will become available once the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company raises additional equity. Compaq computer is providing $50 million in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equipment lease financing, the other $50 million will become available to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Winstar's customers. Finally, the first $1 billion of the $2 billion Lucent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facility has $500 million remaining to be drawn. Once this takes place, the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Lucent must first be able to syndicate the first $1 billion borrowed; as the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loans are syndicated, new loans can be made to the company (that's how Winstar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gets access to the 2nd  billion dollars).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Proforma for the new financing package, we estimate that the company has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access to over $1.6 billion immediately, split $626 million in cash and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short-term investments, $200 million in an additional bank line of credit,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$250 million in vendor financing from Cisco,  $50 in vendor financing from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Compaq Computer and $500 million remaining on the 1st $1 billion of the Lucent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facility. This should be enough to fund the business plan into 2002. Assuming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the company meets its contractual obligations under the financing agreement,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an additional $1.3 billion could become available, split $250 million in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additional vendor financing from Cisco, $50 in vendor financing for Winstar's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customers through Compaq and an additional $1 billion from the balance of the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Lucent facility.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color w:val="800000"/>
        </w:rPr>
        <w:t>Outlook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==============================================================================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Based on the company's guidance, the current $1.6 billion available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immediately will fund the business plan into 2002. Management also stressed on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the call that not only would the company become EBITDA positive in 2001, but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that EBITDA results could run as high as +$30 million for the year. Winstar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also advised on the conference call that it expects to turn free-cash-flow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positive in 2002. In addition, capital expenditures are expected to run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approximately $1.1 billion over the next five quarters.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We continue to recommend the convertible preferreds. As mentioned earlier, For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a 25% move in the common stock, we estimate the 7.00% convertible preferred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due 03/15/10 should track 98% of the upside and 55% of the downside and the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7.25% convertible preferred should track 91% of the upside and 61% of the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downside. Implicit in these assumptions is that the stock price will continue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to act as a "proxy" for the credit spreads, narrowing as WCII rises and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widening should it drop precipitously,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Today's announcements were pivotal in that the funding issue, which dogged the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company for several months, has been resolved (at least for the next 15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months). With this issue now behind them, the company can continue its focus,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expanding its menu of broadband services to its addressable market and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improving its gross and EBITDA margins. As the company continues to execute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its business plan and improve these margins, the credit spreads for all the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publicly traded securities should continue to tighten, particularly with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regard to the convertible preferreds.</w:t>
      </w:r>
      <w:r>
        <w:br w:type="page"/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b/>
        </w:rPr>
      </w:pPr>
      <w:bookmarkStart w:id="9" w:name="b5"/>
      <w:bookmarkEnd w:id="9"/>
      <w:r>
        <w:rPr>
          <w:b/>
        </w:rPr>
        <w:t>09:00pm EST  8-Nov-00 Salomon Smith Barney (John B. Jones Jr.) HWP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b/>
        </w:rPr>
      </w:pPr>
      <w:r>
        <w:rPr>
          <w:b/>
        </w:rPr>
        <w:t>HWP: 4Q00 EPS Expected Solid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b/>
        </w:rPr>
      </w:pPr>
      <w:r>
        <w:rPr>
          <w:b/>
        </w:rPr>
      </w:r>
      <w:bookmarkStart w:id="10" w:name="b5"/>
      <w:bookmarkStart w:id="11" w:name="b5"/>
      <w:bookmarkEnd w:id="11"/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/>
      </w:pPr>
      <w:r>
        <w:rPr/>
        <w:t>SALOMON SMITH BARNEY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/>
      </w:pPr>
      <w:r>
        <w:rPr/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/>
      </w:pPr>
      <w:r>
        <w:rPr/>
        <w:t>Hewlett-Packard Co. (HWP)#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/>
      </w:pPr>
      <w:r>
        <w:rPr>
          <w:rFonts w:cs="Times New Roman" w:ascii="Times New Roman" w:hAnsi="Times New Roman"/>
          <w:color w:val="800000"/>
        </w:rPr>
        <w:t>HWP: 4Q00 EPS Expected Solid</w:t>
      </w:r>
      <w:r>
        <w:rPr>
          <w:rFonts w:cs="Times New Roman" w:ascii="Times New Roman" w:hAnsi="Times New Roman"/>
        </w:rPr>
        <w:t xml:space="preserve">                              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color w:val="800000"/>
        </w:rPr>
        <w:t>1M (Buy, Medium Risk)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color w:val="800000"/>
        </w:rPr>
        <w:t>Mkt Cap:  $95,355.0 mil.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 xml:space="preserve">November 8, 2000          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color w:val="800000"/>
        </w:rPr>
        <w:t>SUMMARY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 xml:space="preserve">                          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•</w:t>
      </w:r>
      <w:r>
        <w:rPr>
          <w:rFonts w:cs="Times New Roman" w:ascii="Times New Roman" w:hAnsi="Times New Roman"/>
        </w:rPr>
        <w:tab/>
        <w:t>HWP will report 4Q00 EPS Wed., Nov. 15 after the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market closes.  We expect CC rev. growth of 15.4%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and EPS of $0.52 (up 40.2%) vs. consensus of $0.52.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•</w:t>
      </w:r>
      <w:r>
        <w:rPr>
          <w:rFonts w:cs="Times New Roman" w:ascii="Times New Roman" w:hAnsi="Times New Roman"/>
        </w:rPr>
        <w:tab/>
        <w:t>We are confident in our top-line forecast and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believe investors have lost sight of key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contributors to solid growth:  Enterprise storage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has momentum with Hitachi and has easy compares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with 33% growth expected; UNIX servers had a tough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compare last Q but should grow revs in the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mid-twenties this Q;  PC’s are expanding into new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European and Asia Pacific geographies and notebooks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remain solid - expect PC unit increases of 38%,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2.5x the industry avg.; Printing and Imaging faces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a tough compares in 3 to 4 years and should be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flatish; Services revenue growth of 14% is driven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by Consulting.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•</w:t>
      </w:r>
      <w:r>
        <w:rPr>
          <w:rFonts w:cs="Times New Roman" w:ascii="Times New Roman" w:hAnsi="Times New Roman"/>
        </w:rPr>
        <w:tab/>
        <w:t>We continue to recommend HP as our most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misunderstood value play.  The stock offers 66%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upside to our $78 target.  We reaffirm our FY00 and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FY01 EPS estimates of $1.82 and $2.12.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sz w:val="18"/>
        </w:rPr>
      </w:pPr>
      <w:r>
        <w:rPr>
          <w:color w:val="800000"/>
          <w:sz w:val="18"/>
        </w:rPr>
        <w:t>FUNDAMENTALS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sz w:val="18"/>
        </w:rPr>
      </w:pPr>
      <w:r>
        <w:rPr>
          <w:sz w:val="18"/>
        </w:rPr>
        <w:t>P/E  (10/00E)                       25.1x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sz w:val="18"/>
        </w:rPr>
      </w:pPr>
      <w:r>
        <w:rPr>
          <w:sz w:val="18"/>
        </w:rPr>
        <w:t>P/E  (10/01E)                       21.6x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sz w:val="18"/>
        </w:rPr>
      </w:pPr>
      <w:r>
        <w:rPr>
          <w:sz w:val="18"/>
        </w:rPr>
        <w:t>TEV/EBITDA  (10/00E)                16.7x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sz w:val="18"/>
        </w:rPr>
      </w:pPr>
      <w:r>
        <w:rPr>
          <w:sz w:val="18"/>
        </w:rPr>
        <w:t>TEV/EBITDA  (10/01E)                14.5x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sz w:val="18"/>
        </w:rPr>
      </w:pPr>
      <w:r>
        <w:rPr>
          <w:sz w:val="18"/>
        </w:rPr>
        <w:t>Book Value/Share  (10/00E)          $7.45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sz w:val="18"/>
        </w:rPr>
      </w:pPr>
      <w:r>
        <w:rPr>
          <w:sz w:val="18"/>
        </w:rPr>
        <w:t>Price/Book Value                     6.1x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sz w:val="18"/>
        </w:rPr>
      </w:pPr>
      <w:r>
        <w:rPr>
          <w:sz w:val="18"/>
        </w:rPr>
        <w:t>Dividend/Yield  (10/00E)       $0.32/0.7%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sz w:val="18"/>
        </w:rPr>
      </w:pPr>
      <w:r>
        <w:rPr>
          <w:sz w:val="18"/>
        </w:rPr>
        <w:t>Revenue (10/00E)           $48,634.0 mil.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sz w:val="18"/>
        </w:rPr>
      </w:pPr>
      <w:r>
        <w:rPr>
          <w:sz w:val="18"/>
        </w:rPr>
        <w:t>Proj. Long-Term EPS Growth            15%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sz w:val="18"/>
        </w:rPr>
      </w:pPr>
      <w:r>
        <w:rPr>
          <w:sz w:val="18"/>
        </w:rPr>
        <w:t>ROE  (10/00E)                       24.4%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sz w:val="18"/>
        </w:rPr>
      </w:pPr>
      <w:r>
        <w:rPr>
          <w:sz w:val="18"/>
        </w:rPr>
        <w:t>Long-Term Debt to Capital(a)        17.9%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sz w:val="18"/>
        </w:rPr>
      </w:pPr>
      <w:r>
        <w:rPr>
          <w:sz w:val="18"/>
        </w:rPr>
        <w:t>HWP is in the S&amp;P 500(R) Index.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sz w:val="18"/>
        </w:rPr>
      </w:pPr>
      <w:r>
        <w:rPr>
          <w:sz w:val="18"/>
        </w:rPr>
        <w:t>(a) Data as of most recent quarter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sz w:val="18"/>
        </w:rPr>
      </w:pPr>
      <w:r>
        <w:rPr>
          <w:sz w:val="18"/>
        </w:rPr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sz w:val="18"/>
        </w:rPr>
      </w:pPr>
      <w:r>
        <w:rPr>
          <w:color w:val="800000"/>
          <w:sz w:val="18"/>
        </w:rPr>
        <w:t>SHARE DATA</w:t>
      </w:r>
      <w:r>
        <w:rPr>
          <w:sz w:val="18"/>
        </w:rPr>
        <w:t xml:space="preserve">                          .  </w:t>
      </w:r>
      <w:r>
        <w:rPr>
          <w:color w:val="800000"/>
          <w:sz w:val="18"/>
        </w:rPr>
        <w:t>RECOMMENDATION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sz w:val="18"/>
        </w:rPr>
      </w:pPr>
      <w:r>
        <w:rPr>
          <w:sz w:val="18"/>
        </w:rPr>
        <w:t xml:space="preserve">Price (11/8/00)              $45.69    </w:t>
      </w:r>
      <w:r>
        <w:rPr>
          <w:color w:val="800000"/>
          <w:sz w:val="18"/>
        </w:rPr>
        <w:t>Current Rating</w:t>
      </w:r>
      <w:r>
        <w:rPr>
          <w:sz w:val="18"/>
        </w:rPr>
        <w:t xml:space="preserve">                </w:t>
      </w:r>
      <w:r>
        <w:rPr>
          <w:color w:val="800000"/>
          <w:sz w:val="18"/>
        </w:rPr>
        <w:t>1M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sz w:val="18"/>
        </w:rPr>
      </w:pPr>
      <w:r>
        <w:rPr>
          <w:sz w:val="18"/>
        </w:rPr>
        <w:t>52-Week Range         $77.25-$36.91    Prior Rating                  1M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sz w:val="18"/>
        </w:rPr>
      </w:pPr>
      <w:r>
        <w:rPr>
          <w:sz w:val="18"/>
        </w:rPr>
        <w:t xml:space="preserve">Shares Outstanding(a)  2,087.0 mil.    </w:t>
      </w:r>
      <w:r>
        <w:rPr>
          <w:color w:val="800000"/>
          <w:sz w:val="18"/>
        </w:rPr>
        <w:t>Current Target Price</w:t>
      </w:r>
      <w:r>
        <w:rPr>
          <w:sz w:val="18"/>
        </w:rPr>
        <w:t xml:space="preserve">      </w:t>
      </w:r>
      <w:r>
        <w:rPr>
          <w:color w:val="800000"/>
          <w:sz w:val="18"/>
        </w:rPr>
        <w:t>$78.00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sz w:val="18"/>
        </w:rPr>
      </w:pPr>
      <w:r>
        <w:rPr>
          <w:sz w:val="18"/>
        </w:rPr>
        <w:t>Convertible                     Yes    Previous Target Price     $78.00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sz w:val="18"/>
        </w:rPr>
      </w:pPr>
      <w:r>
        <w:rPr>
          <w:sz w:val="18"/>
        </w:rPr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sz w:val="18"/>
        </w:rPr>
      </w:pPr>
      <w:r>
        <w:rPr>
          <w:sz w:val="18"/>
        </w:rPr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color w:val="800000"/>
          <w:sz w:val="18"/>
        </w:rPr>
      </w:pPr>
      <w:r>
        <w:rPr>
          <w:color w:val="800000"/>
          <w:sz w:val="18"/>
        </w:rPr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sz w:val="18"/>
        </w:rPr>
      </w:pPr>
      <w:r>
        <w:rPr>
          <w:color w:val="800000"/>
          <w:sz w:val="18"/>
        </w:rPr>
        <w:t>EARNINGS PER SHARE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sz w:val="18"/>
        </w:rPr>
      </w:pPr>
      <w:r>
        <w:rPr>
          <w:color w:val="800000"/>
          <w:sz w:val="18"/>
        </w:rPr>
        <w:t>FY ends</w:t>
      </w:r>
      <w:r>
        <w:rPr>
          <w:sz w:val="18"/>
        </w:rPr>
        <w:t xml:space="preserve">                 </w:t>
      </w:r>
      <w:r>
        <w:rPr>
          <w:color w:val="800000"/>
          <w:sz w:val="18"/>
        </w:rPr>
        <w:t>1Q</w:t>
      </w:r>
      <w:r>
        <w:rPr>
          <w:sz w:val="18"/>
        </w:rPr>
        <w:t xml:space="preserve">          </w:t>
      </w:r>
      <w:r>
        <w:rPr>
          <w:color w:val="800000"/>
          <w:sz w:val="18"/>
        </w:rPr>
        <w:t>2Q</w:t>
      </w:r>
      <w:r>
        <w:rPr>
          <w:sz w:val="18"/>
        </w:rPr>
        <w:t xml:space="preserve">          </w:t>
      </w:r>
      <w:r>
        <w:rPr>
          <w:color w:val="800000"/>
          <w:sz w:val="18"/>
        </w:rPr>
        <w:t>3Q</w:t>
      </w:r>
      <w:r>
        <w:rPr>
          <w:sz w:val="18"/>
        </w:rPr>
        <w:t xml:space="preserve">          </w:t>
      </w:r>
      <w:r>
        <w:rPr>
          <w:color w:val="800000"/>
          <w:sz w:val="18"/>
        </w:rPr>
        <w:t>4Q</w:t>
      </w:r>
      <w:r>
        <w:rPr>
          <w:sz w:val="18"/>
        </w:rPr>
        <w:t xml:space="preserve">     </w:t>
      </w:r>
      <w:r>
        <w:rPr>
          <w:color w:val="800000"/>
          <w:sz w:val="18"/>
        </w:rPr>
        <w:t>Full Year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sz w:val="18"/>
        </w:rPr>
      </w:pPr>
      <w:r>
        <w:rPr>
          <w:color w:val="800000"/>
          <w:sz w:val="18"/>
        </w:rPr>
        <w:t>10/99A</w:t>
      </w:r>
      <w:r>
        <w:rPr>
          <w:sz w:val="18"/>
        </w:rPr>
        <w:t xml:space="preserve">   </w:t>
      </w:r>
      <w:r>
        <w:rPr>
          <w:color w:val="800000"/>
          <w:sz w:val="18"/>
        </w:rPr>
        <w:t>Actual</w:t>
      </w:r>
      <w:r>
        <w:rPr>
          <w:sz w:val="18"/>
        </w:rPr>
        <w:t xml:space="preserve">   </w:t>
      </w:r>
      <w:r>
        <w:rPr>
          <w:color w:val="800000"/>
          <w:sz w:val="18"/>
        </w:rPr>
        <w:t xml:space="preserve">   $0.43A</w:t>
      </w:r>
      <w:r>
        <w:rPr>
          <w:sz w:val="18"/>
        </w:rPr>
        <w:t xml:space="preserve">   </w:t>
      </w:r>
      <w:r>
        <w:rPr>
          <w:color w:val="800000"/>
          <w:sz w:val="18"/>
        </w:rPr>
        <w:t xml:space="preserve">   $0.37A</w:t>
      </w:r>
      <w:r>
        <w:rPr>
          <w:sz w:val="18"/>
        </w:rPr>
        <w:t xml:space="preserve">   </w:t>
      </w:r>
      <w:r>
        <w:rPr>
          <w:color w:val="800000"/>
          <w:sz w:val="18"/>
        </w:rPr>
        <w:t xml:space="preserve">   $0.33A</w:t>
      </w:r>
      <w:r>
        <w:rPr>
          <w:sz w:val="18"/>
        </w:rPr>
        <w:t xml:space="preserve">   </w:t>
      </w:r>
      <w:r>
        <w:rPr>
          <w:color w:val="800000"/>
          <w:sz w:val="18"/>
        </w:rPr>
        <w:t xml:space="preserve">   $0.38A</w:t>
      </w:r>
      <w:r>
        <w:rPr>
          <w:sz w:val="18"/>
        </w:rPr>
        <w:t xml:space="preserve">   </w:t>
      </w:r>
      <w:r>
        <w:rPr>
          <w:color w:val="800000"/>
          <w:sz w:val="18"/>
        </w:rPr>
        <w:t xml:space="preserve">   $1.49A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sz w:val="18"/>
        </w:rPr>
      </w:pPr>
      <w:r>
        <w:rPr>
          <w:color w:val="800000"/>
          <w:sz w:val="18"/>
        </w:rPr>
        <w:t>10/00E</w:t>
      </w:r>
      <w:r>
        <w:rPr>
          <w:sz w:val="18"/>
        </w:rPr>
        <w:t xml:space="preserve">   </w:t>
      </w:r>
      <w:r>
        <w:rPr>
          <w:color w:val="800000"/>
          <w:sz w:val="18"/>
        </w:rPr>
        <w:t>Current</w:t>
      </w:r>
      <w:r>
        <w:rPr>
          <w:sz w:val="18"/>
        </w:rPr>
        <w:t xml:space="preserve">  </w:t>
      </w:r>
      <w:r>
        <w:rPr>
          <w:color w:val="800000"/>
          <w:sz w:val="18"/>
        </w:rPr>
        <w:t xml:space="preserve">   $0.40A</w:t>
      </w:r>
      <w:r>
        <w:rPr>
          <w:sz w:val="18"/>
        </w:rPr>
        <w:t xml:space="preserve">   </w:t>
      </w:r>
      <w:r>
        <w:rPr>
          <w:color w:val="800000"/>
          <w:sz w:val="18"/>
        </w:rPr>
        <w:t xml:space="preserve">   $0.44A</w:t>
      </w:r>
      <w:r>
        <w:rPr>
          <w:sz w:val="18"/>
        </w:rPr>
        <w:t xml:space="preserve">   </w:t>
      </w:r>
      <w:r>
        <w:rPr>
          <w:color w:val="800000"/>
          <w:sz w:val="18"/>
        </w:rPr>
        <w:t xml:space="preserve">   $0.46A</w:t>
      </w:r>
      <w:r>
        <w:rPr>
          <w:sz w:val="18"/>
        </w:rPr>
        <w:t xml:space="preserve">   </w:t>
      </w:r>
      <w:r>
        <w:rPr>
          <w:color w:val="800000"/>
          <w:sz w:val="18"/>
        </w:rPr>
        <w:t xml:space="preserve">   $0.52E</w:t>
      </w:r>
      <w:r>
        <w:rPr>
          <w:sz w:val="18"/>
        </w:rPr>
        <w:t xml:space="preserve">   </w:t>
      </w:r>
      <w:r>
        <w:rPr>
          <w:color w:val="800000"/>
          <w:sz w:val="18"/>
        </w:rPr>
        <w:t xml:space="preserve">   $1.82E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sz w:val="18"/>
        </w:rPr>
      </w:pPr>
      <w:r>
        <w:rPr>
          <w:rFonts w:eastAsia="Courier New"/>
          <w:sz w:val="18"/>
        </w:rPr>
        <w:t xml:space="preserve">         </w:t>
      </w:r>
      <w:r>
        <w:rPr>
          <w:sz w:val="18"/>
        </w:rPr>
        <w:t>Previous    $0.40A      $0.44A      $0.47E      $0.53E      $1.82E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sz w:val="18"/>
        </w:rPr>
      </w:pPr>
      <w:r>
        <w:rPr>
          <w:color w:val="800000"/>
          <w:sz w:val="18"/>
        </w:rPr>
        <w:t>10/01E</w:t>
      </w:r>
      <w:r>
        <w:rPr>
          <w:sz w:val="18"/>
        </w:rPr>
        <w:t xml:space="preserve">   </w:t>
      </w:r>
      <w:r>
        <w:rPr>
          <w:color w:val="800000"/>
          <w:sz w:val="18"/>
        </w:rPr>
        <w:t>Current</w:t>
      </w:r>
      <w:r>
        <w:rPr>
          <w:sz w:val="18"/>
        </w:rPr>
        <w:t xml:space="preserve">  </w:t>
      </w:r>
      <w:r>
        <w:rPr>
          <w:color w:val="800000"/>
          <w:sz w:val="18"/>
        </w:rPr>
        <w:t xml:space="preserve">   $0.49E</w:t>
      </w:r>
      <w:r>
        <w:rPr>
          <w:sz w:val="18"/>
        </w:rPr>
        <w:t xml:space="preserve">   </w:t>
      </w:r>
      <w:r>
        <w:rPr>
          <w:color w:val="800000"/>
          <w:sz w:val="18"/>
        </w:rPr>
        <w:t xml:space="preserve">   $0.52E</w:t>
      </w:r>
      <w:r>
        <w:rPr>
          <w:sz w:val="18"/>
        </w:rPr>
        <w:t xml:space="preserve">   </w:t>
      </w:r>
      <w:r>
        <w:rPr>
          <w:color w:val="800000"/>
          <w:sz w:val="18"/>
        </w:rPr>
        <w:t xml:space="preserve">   $0.52E</w:t>
      </w:r>
      <w:r>
        <w:rPr>
          <w:sz w:val="18"/>
        </w:rPr>
        <w:t xml:space="preserve">   </w:t>
      </w:r>
      <w:r>
        <w:rPr>
          <w:color w:val="800000"/>
          <w:sz w:val="18"/>
        </w:rPr>
        <w:t xml:space="preserve">   $0.60E</w:t>
      </w:r>
      <w:r>
        <w:rPr>
          <w:sz w:val="18"/>
        </w:rPr>
        <w:t xml:space="preserve">   </w:t>
      </w:r>
      <w:r>
        <w:rPr>
          <w:color w:val="800000"/>
          <w:sz w:val="18"/>
        </w:rPr>
        <w:t xml:space="preserve">   $2.12E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sz w:val="18"/>
        </w:rPr>
      </w:pPr>
      <w:r>
        <w:rPr>
          <w:rFonts w:eastAsia="Courier New"/>
          <w:sz w:val="18"/>
        </w:rPr>
        <w:t xml:space="preserve">         </w:t>
      </w:r>
      <w:r>
        <w:rPr>
          <w:sz w:val="18"/>
        </w:rPr>
        <w:t>Previous    $0.49E      $0.52E      $0.52E      $0.60E      $2.12E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sz w:val="18"/>
        </w:rPr>
      </w:pPr>
      <w:r>
        <w:rPr>
          <w:color w:val="800000"/>
          <w:sz w:val="18"/>
        </w:rPr>
        <w:t>10/02E</w:t>
      </w:r>
      <w:r>
        <w:rPr>
          <w:sz w:val="18"/>
        </w:rPr>
        <w:t xml:space="preserve">   </w:t>
      </w:r>
      <w:r>
        <w:rPr>
          <w:color w:val="800000"/>
          <w:sz w:val="18"/>
        </w:rPr>
        <w:t>Current</w:t>
      </w:r>
      <w:r>
        <w:rPr>
          <w:sz w:val="18"/>
        </w:rPr>
        <w:t xml:space="preserve">  </w:t>
      </w:r>
      <w:r>
        <w:rPr>
          <w:color w:val="800000"/>
          <w:sz w:val="18"/>
        </w:rPr>
        <w:t xml:space="preserve">         NA</w:t>
      </w:r>
      <w:r>
        <w:rPr>
          <w:sz w:val="18"/>
        </w:rPr>
        <w:t xml:space="preserve"> </w:t>
      </w:r>
      <w:r>
        <w:rPr>
          <w:color w:val="800000"/>
          <w:sz w:val="18"/>
        </w:rPr>
        <w:t xml:space="preserve">         NA</w:t>
      </w:r>
      <w:r>
        <w:rPr>
          <w:sz w:val="18"/>
        </w:rPr>
        <w:t xml:space="preserve"> </w:t>
      </w:r>
      <w:r>
        <w:rPr>
          <w:color w:val="800000"/>
          <w:sz w:val="18"/>
        </w:rPr>
        <w:t xml:space="preserve">         NA</w:t>
      </w:r>
      <w:r>
        <w:rPr>
          <w:sz w:val="18"/>
        </w:rPr>
        <w:t xml:space="preserve"> </w:t>
      </w:r>
      <w:r>
        <w:rPr>
          <w:color w:val="800000"/>
          <w:sz w:val="18"/>
        </w:rPr>
        <w:t xml:space="preserve">         NA</w:t>
      </w:r>
      <w:r>
        <w:rPr>
          <w:sz w:val="18"/>
        </w:rPr>
        <w:t xml:space="preserve"> </w:t>
      </w:r>
      <w:r>
        <w:rPr>
          <w:color w:val="800000"/>
          <w:sz w:val="18"/>
        </w:rPr>
        <w:t xml:space="preserve">         NA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sz w:val="18"/>
        </w:rPr>
      </w:pPr>
      <w:r>
        <w:rPr>
          <w:rFonts w:eastAsia="Courier New"/>
          <w:sz w:val="18"/>
        </w:rPr>
        <w:t xml:space="preserve">         </w:t>
      </w:r>
      <w:r>
        <w:rPr>
          <w:sz w:val="18"/>
        </w:rPr>
        <w:t>Previous          NA          NA          NA          NA          NA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sz w:val="18"/>
        </w:rPr>
      </w:pPr>
      <w:r>
        <w:rPr>
          <w:sz w:val="18"/>
        </w:rPr>
        <w:t>First Call Consensus EPS: 10/00E $1.83; 10/01E $2.13; 10/02E NA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sz w:val="18"/>
        </w:rPr>
      </w:pPr>
      <w:r>
        <w:rPr>
          <w:sz w:val="18"/>
        </w:rPr>
        <w:t>Calendar Year EPS: 12/99A $1.47; 12/00E $1.79; 12/01E $2.08; 12/02E NA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sz w:val="18"/>
        </w:rPr>
      </w:pPr>
      <w:r>
        <w:rPr>
          <w:sz w:val="18"/>
        </w:rPr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color w:val="800000"/>
        </w:rPr>
        <w:t>HWP COMMENTS ON POTENTIAL PWC ACQUISITION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HP has recently indicated it is re-evaluating every aspect of the potential PWC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deal.  This  includes price (originally mentioned in the $17-$18 billion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range), employee retention and integration.  We believe these are the three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primary areas of investor concern.  We handicap the deal at better than 50/50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but note that the shares are off 24% since a premature announcement was forced by a press leak.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color w:val="800000"/>
        </w:rPr>
        <w:t>SHARES OFFER VALUE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We continue to advise investors to view share price weakness as a buying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opportunity as HWP shares are attractive on both an absolute and relative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basis.  Based on our FY01 EPS estimates, the stock is trading at 21.2x, well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below our target P/E of 34.7x and the 30.0x earlier this year.  RElative to the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market, it trades at an 8% discount to the S&amp;P 500.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color w:val="800000"/>
        </w:rPr>
        <w:t>INVESTMENT THESIS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HP is correctly regarded as a premier innovator in the IT industry, but in the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last few years the company faltered in translating its innovativeness into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strong top-line growth.  We believe that HWP is now strongly recovering from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those largely self-inflicted wounds and is now in the early stages of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engineering a UNIX and storage recovery while growing its PC business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profitably.  These dynamics, plus a rock-solid and growing printing business,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position HP well for 15% revenue growth.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The UNIX business has responded to last fall's sales force reorganization, and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sales growth is accelerating.  Further, we expect  a solid launch of the new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high-end Superdome product in 3Q00 with Shipments beginning in 4Q00, leading us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to conclude that 20% UNIX Server sales growth is possible in the second half.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In addition, storage order activity is accelerating, and order rates are back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to levels of a year earlier when EMC was HP's hardware supplier.  We expect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Computer Systems to sustain 7% operating margins in F2H00, up from 4.3% in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F1H00.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HP is taking share in US retail PCs due to strong brand recognition, solid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execution, and from the exit of IBM and Packard Bell. Internationally, HP is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growing revenues at 2x the industry rate by leveraging its Printing and Imaging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product distribution platform.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We forecast that Printing and Imaging will comprise 41% of revenues and 55% of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profits this year.  In November 1999, HWP shipped its 100 millionth inkjet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device in 15 years.  HWP asserts, and we agree, that it will reach 200 million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units in three years. The installed based creates a huge consumables franchise,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which we estimate at $8.0 billion this year.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sectPr>
      <w:type w:val="nextPage"/>
      <w:pgSz w:w="12240" w:h="15840"/>
      <w:pgMar w:left="1440" w:right="1440" w:gutter="0" w:header="0" w:top="1440" w:footer="0" w:bottom="144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Courier New">
    <w:charset w:val="00" w:characterSet="windows-1252"/>
    <w:family w:val="modern"/>
    <w:pitch w:val="default"/>
  </w:font>
</w:fonts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doNotExpandShiftReturn/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0"/>
      <w:szCs w:val="20"/>
      <w:lang w:val="en-US" w:eastAsia="zh-CN" w:bidi="hi-IN"/>
    </w:rPr>
  </w:style>
  <w:style w:type="character" w:styleId="DefaultParagraphFont">
    <w:name w:val="Default Paragraph Font"/>
    <w:qFormat/>
    <w:rPr/>
  </w:style>
  <w:style w:type="character" w:styleId="Hyperlink">
    <w:name w:val="Hyperlink"/>
    <w:basedOn w:val="DefaultParagraphFont"/>
    <w:rPr>
      <w:color w:val="0000FF"/>
      <w:u w:val="single"/>
    </w:rPr>
  </w:style>
  <w:style w:type="character" w:styleId="FollowedHyperlink">
    <w:name w:val="FollowedHyperlink"/>
    <w:basedOn w:val="DefaultParagraphFont"/>
    <w:rPr>
      <w:color w:val="800080"/>
      <w:u w:val="single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Preformatted">
    <w:name w:val="Preformatted"/>
    <w:basedOn w:val="Normal"/>
    <w:qFormat/>
    <w:pPr>
      <w:tabs>
        <w:tab w:val="clear" w:pos="720"/>
        <w:tab w:val="left" w:pos="0" w:leader="none"/>
        <w:tab w:val="left" w:pos="959" w:leader="none"/>
        <w:tab w:val="left" w:pos="1918" w:leader="none"/>
        <w:tab w:val="left" w:pos="2877" w:leader="none"/>
        <w:tab w:val="left" w:pos="3836" w:leader="none"/>
        <w:tab w:val="left" w:pos="4795" w:leader="none"/>
        <w:tab w:val="left" w:pos="5754" w:leader="none"/>
        <w:tab w:val="left" w:pos="6713" w:leader="none"/>
        <w:tab w:val="left" w:pos="7672" w:leader="none"/>
        <w:tab w:val="left" w:pos="8631" w:leader="none"/>
        <w:tab w:val="left" w:pos="9590" w:leader="none"/>
      </w:tabs>
    </w:pPr>
    <w:rPr>
      <w:rFonts w:ascii="Courier New" w:hAnsi="Courier New" w:cs="Courier New"/>
      <w:lang w:eastAsia="en-US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17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2000-11-09T11:43:00Z</dcterms:created>
  <dc:creator>Elizabeth Davis</dc:creator>
  <dc:description/>
  <dc:language>en-CA</dc:language>
  <cp:lastModifiedBy>Elizabeth Davis</cp:lastModifiedBy>
  <cp:lastPrinted>2000-11-09T08:46:00Z</cp:lastPrinted>
  <dcterms:modified xsi:type="dcterms:W3CDTF">2000-11-09T12:22:00Z</dcterms:modified>
  <cp:revision>2</cp:revision>
  <dc:subject/>
  <dc:title>08:04AM EST  9-NOV-00 UBS WARBURG (US) (YOUNG, DON) HWP IBM CPQ G </dc:title>
</cp:coreProperties>
</file>