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f:\attachcus\haedicke-m\MHaedickeDec20001\00000000FA65578D26F8DC49BB7DF76DD3663ECE04AC2100.#1.Minutes on Restructuring Meeting.doc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